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062" w:rsidRPr="00A54B97" w:rsidRDefault="00357062" w:rsidP="00357062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357062" w:rsidRPr="00A54B97" w:rsidRDefault="00357062" w:rsidP="00357062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«Средняя общеобразовательная школа с. Бабстово»</w:t>
      </w:r>
    </w:p>
    <w:p w:rsidR="00357062" w:rsidRPr="00A54B97" w:rsidRDefault="00357062" w:rsidP="0035706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tbl>
      <w:tblPr>
        <w:tblW w:w="14366" w:type="dxa"/>
        <w:tblInd w:w="373" w:type="dxa"/>
        <w:tblLayout w:type="fixed"/>
        <w:tblLook w:val="00A0"/>
      </w:tblPr>
      <w:tblGrid>
        <w:gridCol w:w="4727"/>
        <w:gridCol w:w="4962"/>
        <w:gridCol w:w="4677"/>
      </w:tblGrid>
      <w:tr w:rsidR="00357062" w:rsidRPr="00A54B97" w:rsidTr="00573656">
        <w:trPr>
          <w:trHeight w:val="1760"/>
        </w:trPr>
        <w:tc>
          <w:tcPr>
            <w:tcW w:w="4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Т.В.Кузнецова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подпись                 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 Протокол № 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от «  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» 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М.Н. Больших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Протокол № 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_______________2022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«Утверждено»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Директор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________     Е.Е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Лазаренко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Приказ № 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</w:tr>
      <w:tr w:rsidR="00357062" w:rsidRPr="00A54B97" w:rsidTr="00573656">
        <w:trPr>
          <w:trHeight w:val="6599"/>
        </w:trPr>
        <w:tc>
          <w:tcPr>
            <w:tcW w:w="143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57062" w:rsidRDefault="0035706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357062" w:rsidRDefault="0035706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357062" w:rsidRDefault="0035706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357062" w:rsidRDefault="0035706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357062" w:rsidRDefault="00357062" w:rsidP="00573656">
            <w:pPr>
              <w:autoSpaceDE w:val="0"/>
              <w:autoSpaceDN w:val="0"/>
              <w:adjustRightInd w:val="0"/>
              <w:ind w:right="429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Рабочая программа</w:t>
            </w:r>
          </w:p>
          <w:p w:rsidR="00357062" w:rsidRPr="00C51FEB" w:rsidRDefault="00357062" w:rsidP="003570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по предмету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«Русский язык»</w:t>
            </w:r>
          </w:p>
          <w:p w:rsidR="00357062" w:rsidRPr="00A54B97" w:rsidRDefault="00357062" w:rsidP="00573656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УМК «Школа России»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для 4 классов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357062" w:rsidRPr="00A54B97" w:rsidRDefault="00357062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 Зубайдат Агамирзаевна</w:t>
            </w:r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кв. категории</w:t>
            </w:r>
          </w:p>
          <w:p w:rsidR="00357062" w:rsidRPr="00A54B97" w:rsidRDefault="00357062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Наталья Андреевна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– 2023</w:t>
            </w: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с.Бабстово</w:t>
            </w: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357062" w:rsidRPr="00A54B97" w:rsidRDefault="0035706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</w:p>
        </w:tc>
      </w:tr>
    </w:tbl>
    <w:p w:rsidR="00A54B97" w:rsidRPr="00A54B97" w:rsidRDefault="00A54B97" w:rsidP="00A54B97">
      <w:pPr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  <w:r w:rsidRPr="00A54B97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lastRenderedPageBreak/>
        <w:t>Планируемые результаты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A54B97" w:rsidRPr="00A54B97" w:rsidRDefault="00A54B97" w:rsidP="00A54B97">
      <w:pPr>
        <w:ind w:firstLine="540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Личностные результаты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1. Формирование </w:t>
      </w:r>
      <w:r w:rsidRPr="00A54B97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2. Формирование </w:t>
      </w:r>
      <w:r w:rsidRPr="00A54B97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A54B97" w:rsidRPr="00A54B97" w:rsidRDefault="00A54B97" w:rsidP="00A54B97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3. Формирование уважительного отношения к иному мнению, истории и культуре других народов.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4. Овладение н</w:t>
      </w:r>
      <w:r w:rsidRPr="00A54B97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ачальными навыками адаптации в динамично изменяющемся и развивающемся мире.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5. </w:t>
      </w:r>
      <w:r w:rsidRPr="00A54B97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6. Развитие самостоятельности</w:t>
      </w:r>
      <w:r w:rsidRPr="00A54B97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7. Формирование э</w:t>
      </w:r>
      <w:r w:rsidRPr="00A54B97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стетических потребностей, ценностей и чувств.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8. Развитие э</w:t>
      </w:r>
      <w:r w:rsidRPr="00A54B97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9. </w:t>
      </w:r>
      <w:r w:rsidRPr="00A54B97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10. </w:t>
      </w:r>
      <w:r w:rsidRPr="00A54B97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A54B97" w:rsidRPr="00A54B97" w:rsidRDefault="00A54B97" w:rsidP="00A54B97">
      <w:pP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Метапредметные результаты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1.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val="en-US" w:eastAsia="ru-RU"/>
        </w:rPr>
        <w:t> 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Овладение </w:t>
      </w:r>
      <w:r w:rsidRPr="00A54B97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способностью принимать и сохранять цели и задачи учебной деятельности, поиска средств её осуществления.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2. Формирование умения</w:t>
      </w:r>
      <w:r w:rsidRPr="00A54B97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3. </w:t>
      </w:r>
      <w:r w:rsidRPr="00A54B97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Использование знаково-символических средств представления информации.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4. Активное использование речевых средств и средств для решения коммуникативных и познавательных задач.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5.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val="en-US" w:eastAsia="ru-RU"/>
        </w:rPr>
        <w:t> 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6.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val="en-US" w:eastAsia="ru-RU"/>
        </w:rPr>
        <w:t> 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lastRenderedPageBreak/>
        <w:t>7.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val="en-US" w:eastAsia="ru-RU"/>
        </w:rPr>
        <w:t> 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Овладение л</w:t>
      </w:r>
      <w:r w:rsidRPr="00A54B97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8.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val="en-US" w:eastAsia="ru-RU"/>
        </w:rPr>
        <w:t> 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9.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val="en-US" w:eastAsia="ru-RU"/>
        </w:rPr>
        <w:t> 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10. Готовность конструктивно разрешать конфликты посредством учёта интересов сторон и сотрудничества.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11.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val="en-US" w:eastAsia="ru-RU"/>
        </w:rPr>
        <w:t> 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12.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val="en-US" w:eastAsia="ru-RU"/>
        </w:rPr>
        <w:t> 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13.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val="en-US" w:eastAsia="ru-RU"/>
        </w:rPr>
        <w:t> 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A54B97" w:rsidRPr="00A54B97" w:rsidRDefault="00A54B97" w:rsidP="00A54B97">
      <w:pPr>
        <w:ind w:firstLine="567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Предметные результаты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eastAsia="ru-RU"/>
        </w:rPr>
        <w:t>1.</w:t>
      </w:r>
      <w:r w:rsidRPr="00A54B97"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val="en-US" w:eastAsia="ru-RU"/>
        </w:rPr>
        <w:t> 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A54B97" w:rsidRPr="00A54B97" w:rsidRDefault="00A54B97" w:rsidP="00A54B97">
      <w:pPr>
        <w:ind w:firstLine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A54B97" w:rsidRPr="00A54B97" w:rsidRDefault="00A54B97" w:rsidP="00A54B97">
      <w:pPr>
        <w:ind w:firstLine="567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4.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val="en-US" w:eastAsia="ru-RU"/>
        </w:rPr>
        <w:t> 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A54B97" w:rsidRPr="00A54B97" w:rsidRDefault="00A54B97" w:rsidP="00A54B97">
      <w:pPr>
        <w:ind w:firstLine="567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5.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val="en-US" w:eastAsia="ru-RU"/>
        </w:rPr>
        <w:t> 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A54B97" w:rsidRPr="00A54B97" w:rsidRDefault="00A54B97" w:rsidP="00A54B97">
      <w:pPr>
        <w:ind w:firstLine="567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A54B97" w:rsidRPr="00A54B97" w:rsidRDefault="00A54B97" w:rsidP="00A54B97">
      <w:pPr>
        <w:ind w:firstLine="60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A54B97" w:rsidRPr="00A54B97" w:rsidRDefault="00A54B97" w:rsidP="00A54B97">
      <w:pPr>
        <w:ind w:firstLine="60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A54B97" w:rsidRPr="00A54B97" w:rsidRDefault="00A54B97" w:rsidP="00A54B97">
      <w:pPr>
        <w:ind w:firstLine="567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9.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val="en-US" w:eastAsia="ru-RU"/>
        </w:rPr>
        <w:t> </w:t>
      </w: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9A13C3" w:rsidRDefault="009A13C3" w:rsidP="00F53DDF">
      <w:pPr>
        <w:spacing w:after="200"/>
        <w:rPr>
          <w:rFonts w:ascii="Times New Roman" w:eastAsia="Calibri" w:hAnsi="Times New Roman" w:cs="Times New Roman"/>
          <w:b/>
          <w:bCs/>
          <w:caps/>
          <w:color w:val="262626"/>
          <w:sz w:val="24"/>
          <w:szCs w:val="24"/>
        </w:rPr>
      </w:pPr>
    </w:p>
    <w:p w:rsidR="00A54B97" w:rsidRPr="00A54B97" w:rsidRDefault="00A54B97" w:rsidP="00A54B97">
      <w:pPr>
        <w:keepNext/>
        <w:autoSpaceDE w:val="0"/>
        <w:autoSpaceDN w:val="0"/>
        <w:adjustRightInd w:val="0"/>
        <w:spacing w:before="180" w:after="120" w:line="264" w:lineRule="auto"/>
        <w:jc w:val="center"/>
        <w:rPr>
          <w:rFonts w:ascii="Times New Roman" w:eastAsia="Calibri" w:hAnsi="Times New Roman" w:cs="Times New Roman"/>
          <w:b/>
          <w:bCs/>
          <w:caps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b/>
          <w:bCs/>
          <w:caps/>
          <w:color w:val="262626"/>
          <w:sz w:val="24"/>
          <w:szCs w:val="24"/>
        </w:rPr>
        <w:t>Содержание курса</w:t>
      </w:r>
    </w:p>
    <w:p w:rsidR="00A54B97" w:rsidRPr="00A54B97" w:rsidRDefault="009A13C3" w:rsidP="00A54B97">
      <w:pPr>
        <w:autoSpaceDE w:val="0"/>
        <w:autoSpaceDN w:val="0"/>
        <w:adjustRightInd w:val="0"/>
        <w:spacing w:line="261" w:lineRule="auto"/>
        <w:ind w:firstLine="360"/>
        <w:jc w:val="both"/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</w:pPr>
      <w:r w:rsidRPr="009A13C3"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>Язык и речь.</w:t>
      </w:r>
      <w:r>
        <w:rPr>
          <w:rFonts w:ascii="Times New Roman" w:eastAsia="Calibri" w:hAnsi="Times New Roman" w:cs="Times New Roman"/>
          <w:b/>
          <w:bCs/>
          <w:color w:val="262626"/>
          <w:sz w:val="24"/>
          <w:szCs w:val="24"/>
        </w:rPr>
        <w:t xml:space="preserve"> Повторение. </w:t>
      </w:r>
      <w:r w:rsidR="00A54B97"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</w:t>
      </w:r>
      <w:r w:rsidR="00292FDD">
        <w:rPr>
          <w:rFonts w:ascii="Times New Roman" w:eastAsia="Calibri" w:hAnsi="Times New Roman" w:cs="Times New Roman"/>
          <w:color w:val="262626"/>
          <w:sz w:val="24"/>
          <w:szCs w:val="24"/>
        </w:rPr>
        <w:t>ики звука: гласный – согласный;</w:t>
      </w:r>
      <w:r w:rsidR="00A54B97"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гласный  ударный – безударный;  согласный  твёрдый  – мягкий, парный – непарный; согласный звонкий – глухой, парный –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="00A54B97" w:rsidRPr="00A54B97"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  <w:t>Фонетический анализ слова.</w:t>
      </w:r>
    </w:p>
    <w:p w:rsidR="00A54B97" w:rsidRPr="00A54B97" w:rsidRDefault="00A54B97" w:rsidP="00A54B97">
      <w:pPr>
        <w:autoSpaceDE w:val="0"/>
        <w:autoSpaceDN w:val="0"/>
        <w:adjustRightInd w:val="0"/>
        <w:spacing w:line="261" w:lineRule="auto"/>
        <w:ind w:firstLine="360"/>
        <w:jc w:val="both"/>
        <w:rPr>
          <w:rFonts w:ascii="Times New Roman" w:eastAsia="Calibri" w:hAnsi="Times New Roman" w:cs="Times New Roman"/>
          <w:b/>
          <w:bCs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Различение звуков и букв. Обозначение на письме твёрдости и мягкости согласных звуков. Установление соотношения звукового и буквенного состава слов типа </w:t>
      </w:r>
      <w:r w:rsidRPr="00A54B97"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  <w:t>стол, конь</w:t>
      </w: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; в словах с йотированными гласными </w:t>
      </w:r>
      <w:r w:rsidRPr="00A54B97">
        <w:rPr>
          <w:rFonts w:ascii="Times New Roman" w:eastAsia="Calibri" w:hAnsi="Times New Roman" w:cs="Times New Roman"/>
          <w:b/>
          <w:bCs/>
          <w:color w:val="262626"/>
          <w:sz w:val="24"/>
          <w:szCs w:val="24"/>
        </w:rPr>
        <w:t>е, ё, ю, я.</w:t>
      </w:r>
    </w:p>
    <w:p w:rsidR="00A54B97" w:rsidRPr="00A54B97" w:rsidRDefault="00A54B97" w:rsidP="00A54B97">
      <w:pPr>
        <w:autoSpaceDE w:val="0"/>
        <w:autoSpaceDN w:val="0"/>
        <w:adjustRightInd w:val="0"/>
        <w:spacing w:line="261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 знаков  (в пределах изученного). </w:t>
      </w:r>
    </w:p>
    <w:p w:rsidR="00A54B97" w:rsidRPr="00A54B97" w:rsidRDefault="00A54B97" w:rsidP="00A54B97">
      <w:pPr>
        <w:autoSpaceDE w:val="0"/>
        <w:autoSpaceDN w:val="0"/>
        <w:adjustRightInd w:val="0"/>
        <w:spacing w:line="261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F53DDF" w:rsidRPr="00A54B97" w:rsidRDefault="009A13C3" w:rsidP="00F53DDF">
      <w:pPr>
        <w:autoSpaceDE w:val="0"/>
        <w:autoSpaceDN w:val="0"/>
        <w:adjustRightInd w:val="0"/>
        <w:spacing w:line="261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262626"/>
          <w:sz w:val="24"/>
          <w:szCs w:val="24"/>
        </w:rPr>
        <w:t xml:space="preserve">Предложение. </w:t>
      </w:r>
      <w:r w:rsidR="00F53DDF"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>Различение предложения, словосочетания, слова (осознание их сходства и различия</w:t>
      </w:r>
      <w:r w:rsidR="00F53DDF" w:rsidRPr="00A54B97"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  <w:t xml:space="preserve">). </w:t>
      </w:r>
      <w:r w:rsidR="00F53DDF"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F53DDF" w:rsidRPr="00A54B97" w:rsidRDefault="00F53DDF" w:rsidP="00F53DDF">
      <w:pPr>
        <w:autoSpaceDE w:val="0"/>
        <w:autoSpaceDN w:val="0"/>
        <w:adjustRightInd w:val="0"/>
        <w:spacing w:line="261" w:lineRule="auto"/>
        <w:ind w:firstLine="360"/>
        <w:jc w:val="both"/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</w:pPr>
      <w:r w:rsidRPr="00F53DDF">
        <w:rPr>
          <w:rFonts w:ascii="Times New Roman" w:eastAsia="Calibri" w:hAnsi="Times New Roman" w:cs="Times New Roman"/>
          <w:bCs/>
          <w:color w:val="262626"/>
          <w:sz w:val="24"/>
          <w:szCs w:val="24"/>
        </w:rPr>
        <w:t>Простое предложение.</w:t>
      </w: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A54B97"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  <w:t>Предложения распространённые и нераспространённые. Синтаксический анализ простого предложения с двумя главными членами.</w:t>
      </w:r>
    </w:p>
    <w:p w:rsidR="00F53DDF" w:rsidRPr="00A54B97" w:rsidRDefault="009A13C3" w:rsidP="00F53DDF">
      <w:pPr>
        <w:autoSpaceDE w:val="0"/>
        <w:autoSpaceDN w:val="0"/>
        <w:adjustRightInd w:val="0"/>
        <w:spacing w:line="261" w:lineRule="auto"/>
        <w:ind w:firstLine="360"/>
        <w:jc w:val="both"/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262626"/>
          <w:sz w:val="24"/>
          <w:szCs w:val="24"/>
        </w:rPr>
        <w:t>Слово в языке и речи.</w:t>
      </w:r>
      <w:r w:rsidR="00F53DDF"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="00F53DDF" w:rsidRPr="00A54B97"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A54B97" w:rsidRPr="00A54B97" w:rsidRDefault="00A54B97" w:rsidP="00A54B97">
      <w:pPr>
        <w:autoSpaceDE w:val="0"/>
        <w:autoSpaceDN w:val="0"/>
        <w:adjustRightInd w:val="0"/>
        <w:spacing w:line="261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Овладение  понятием  «родственные  (однокоренные) слова». Различение однокоренных слов и различных форм одного и того же слова.  </w:t>
      </w:r>
    </w:p>
    <w:p w:rsidR="00F53DDF" w:rsidRDefault="00F53DDF" w:rsidP="00A54B97">
      <w:pPr>
        <w:autoSpaceDE w:val="0"/>
        <w:autoSpaceDN w:val="0"/>
        <w:adjustRightInd w:val="0"/>
        <w:spacing w:line="261" w:lineRule="auto"/>
        <w:ind w:firstLine="360"/>
        <w:jc w:val="both"/>
        <w:rPr>
          <w:rFonts w:ascii="Times New Roman" w:eastAsia="Calibri" w:hAnsi="Times New Roman" w:cs="Times New Roman"/>
          <w:b/>
          <w:bCs/>
          <w:color w:val="262626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262626"/>
          <w:sz w:val="24"/>
          <w:szCs w:val="24"/>
        </w:rPr>
        <w:t>Морфология. Части речи.</w:t>
      </w:r>
    </w:p>
    <w:p w:rsidR="00A54B97" w:rsidRPr="00A54B97" w:rsidRDefault="00A54B97" w:rsidP="00A54B97">
      <w:pPr>
        <w:autoSpaceDE w:val="0"/>
        <w:autoSpaceDN w:val="0"/>
        <w:adjustRightInd w:val="0"/>
        <w:spacing w:line="261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F53DDF">
        <w:rPr>
          <w:rFonts w:ascii="Times New Roman" w:eastAsia="Calibri" w:hAnsi="Times New Roman" w:cs="Times New Roman"/>
          <w:b/>
          <w:bCs/>
          <w:color w:val="262626"/>
          <w:sz w:val="24"/>
          <w:szCs w:val="24"/>
        </w:rPr>
        <w:t>Имя существительное</w:t>
      </w:r>
      <w:r w:rsidRPr="00F53DDF">
        <w:rPr>
          <w:rFonts w:ascii="Times New Roman" w:eastAsia="Calibri" w:hAnsi="Times New Roman" w:cs="Times New Roman"/>
          <w:b/>
          <w:color w:val="262626"/>
          <w:sz w:val="24"/>
          <w:szCs w:val="24"/>
        </w:rPr>
        <w:t>.</w:t>
      </w: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Значение и употребление в речи. Различение имён существительных</w:t>
      </w:r>
      <w:r w:rsidRPr="00A54B97"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  <w:t>одушевлённых и неодушевлённых</w:t>
      </w: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по вопросам кто?и что? </w:t>
      </w:r>
      <w:r w:rsidRPr="00A54B97"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  <w:t>Выделение имён существительных собственных и нарицательных.</w:t>
      </w:r>
    </w:p>
    <w:p w:rsidR="00A54B97" w:rsidRPr="00A54B97" w:rsidRDefault="00A54B97" w:rsidP="00A54B97">
      <w:pPr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Изменение существительных по числам. </w:t>
      </w:r>
    </w:p>
    <w:p w:rsidR="00A54B97" w:rsidRPr="00A54B97" w:rsidRDefault="00A54B97" w:rsidP="00A54B97">
      <w:pPr>
        <w:keepLines/>
        <w:autoSpaceDE w:val="0"/>
        <w:autoSpaceDN w:val="0"/>
        <w:adjustRightInd w:val="0"/>
        <w:spacing w:line="264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b/>
          <w:bCs/>
          <w:color w:val="262626"/>
          <w:sz w:val="24"/>
          <w:szCs w:val="24"/>
        </w:rPr>
        <w:lastRenderedPageBreak/>
        <w:t>Имя прилагательное</w:t>
      </w: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. Значение и употребление в речи. Изменение прилагательных по числам. Зависимость формы имени прилагательного от формы имени существительного. </w:t>
      </w:r>
    </w:p>
    <w:p w:rsidR="00F53DDF" w:rsidRDefault="00F53DDF" w:rsidP="00F53DDF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262626"/>
          <w:sz w:val="24"/>
          <w:szCs w:val="24"/>
        </w:rPr>
        <w:t>Местоимение</w:t>
      </w:r>
      <w:r w:rsidR="00A54B97" w:rsidRPr="00A54B97">
        <w:rPr>
          <w:rFonts w:ascii="Times New Roman" w:eastAsia="Calibri" w:hAnsi="Times New Roman" w:cs="Times New Roman"/>
          <w:b/>
          <w:bCs/>
          <w:color w:val="262626"/>
          <w:sz w:val="24"/>
          <w:szCs w:val="24"/>
        </w:rPr>
        <w:t>.</w:t>
      </w:r>
      <w:r>
        <w:rPr>
          <w:rFonts w:ascii="Times New Roman" w:eastAsia="Calibri" w:hAnsi="Times New Roman" w:cs="Times New Roman"/>
          <w:color w:val="262626"/>
          <w:sz w:val="24"/>
          <w:szCs w:val="24"/>
        </w:rPr>
        <w:t>Личные местоимения 1-го, 2-го,3-го лица. Личные местоимения единственного и множественного числа.</w:t>
      </w:r>
      <w:r w:rsidRPr="00F53D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Изменение личных местоимений по родам.</w:t>
      </w:r>
    </w:p>
    <w:p w:rsidR="00F53DDF" w:rsidRPr="00A54B97" w:rsidRDefault="00F53DDF" w:rsidP="00F53DDF">
      <w:pPr>
        <w:autoSpaceDE w:val="0"/>
        <w:autoSpaceDN w:val="0"/>
        <w:adjustRightInd w:val="0"/>
        <w:spacing w:line="261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b/>
          <w:bCs/>
          <w:color w:val="262626"/>
          <w:sz w:val="24"/>
          <w:szCs w:val="24"/>
        </w:rPr>
        <w:t>Глагол.</w:t>
      </w: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Значение и употребление в речи. Различение глаголов, отвечающих на вопросы </w:t>
      </w:r>
      <w:r w:rsidRPr="00A54B97"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  <w:t>что сделать?</w:t>
      </w: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и </w:t>
      </w:r>
      <w:r w:rsidRPr="00A54B97"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  <w:t xml:space="preserve">что делать? </w:t>
      </w: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Изменение глаголов числам в настоящем и будущем времени. </w:t>
      </w:r>
    </w:p>
    <w:p w:rsidR="00A54B97" w:rsidRPr="00A54B97" w:rsidRDefault="00A54B97" w:rsidP="00F53DDF">
      <w:pPr>
        <w:keepLines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F53DDF">
        <w:rPr>
          <w:rFonts w:ascii="Times New Roman" w:eastAsia="Calibri" w:hAnsi="Times New Roman" w:cs="Times New Roman"/>
          <w:bCs/>
          <w:color w:val="262626"/>
          <w:sz w:val="24"/>
          <w:szCs w:val="24"/>
        </w:rPr>
        <w:t>Развитие речи</w:t>
      </w:r>
      <w:r w:rsidRPr="00F53DDF">
        <w:rPr>
          <w:rFonts w:ascii="Times New Roman" w:eastAsia="Calibri" w:hAnsi="Times New Roman" w:cs="Times New Roman"/>
          <w:color w:val="262626"/>
          <w:sz w:val="24"/>
          <w:szCs w:val="24"/>
        </w:rPr>
        <w:t>.</w:t>
      </w: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Осознание ситуации общения: с какой целью, с кем и где происходит общение?</w:t>
      </w:r>
    </w:p>
    <w:p w:rsidR="00A54B97" w:rsidRPr="00A54B97" w:rsidRDefault="00A54B97" w:rsidP="00A54B9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A54B97" w:rsidRPr="00A54B97" w:rsidRDefault="00A54B97" w:rsidP="00A54B9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A54B97" w:rsidRPr="00A54B97" w:rsidRDefault="00A54B97" w:rsidP="00A54B9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A54B97" w:rsidRPr="00A54B97" w:rsidRDefault="00A54B97" w:rsidP="00A54B9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>Последовательность предложений в тексте.</w:t>
      </w:r>
    </w:p>
    <w:p w:rsidR="00A54B97" w:rsidRPr="00A54B97" w:rsidRDefault="00A54B97" w:rsidP="00A54B9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>Последовательность частей текста (абзацев).</w:t>
      </w:r>
    </w:p>
    <w:p w:rsidR="00A54B97" w:rsidRPr="00A54B97" w:rsidRDefault="00A54B97" w:rsidP="00A54B9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Комплексная работа над структурой текста: озаглавливание, корректирование порядка предложений и частей текста (абзацев). </w:t>
      </w:r>
    </w:p>
    <w:p w:rsidR="00A54B97" w:rsidRPr="00A54B97" w:rsidRDefault="00A54B97" w:rsidP="00A54B9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План текста. Составление планов к заданным текстам. </w:t>
      </w:r>
      <w:r w:rsidRPr="00A54B97"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  <w:t>Создание собственных текстов по предложенным и самостоятельно составленным планам.</w:t>
      </w:r>
    </w:p>
    <w:p w:rsidR="00A54B97" w:rsidRPr="00A54B97" w:rsidRDefault="00A54B97" w:rsidP="00A54B9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>Типы текстов: описание, повествование, рассуждение</w:t>
      </w:r>
      <w:r w:rsidRPr="00A54B97"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  <w:t>,</w:t>
      </w: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их особенности. </w:t>
      </w:r>
    </w:p>
    <w:p w:rsidR="00A54B97" w:rsidRPr="00A54B97" w:rsidRDefault="00A54B97" w:rsidP="00A54B9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>Знакомство с жанрами письма и поздравления.</w:t>
      </w:r>
    </w:p>
    <w:p w:rsidR="00A54B97" w:rsidRPr="00A54B97" w:rsidRDefault="00A54B97" w:rsidP="00A54B9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A54B97"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  <w:t>использование в текстах синонимов и антонимов.</w:t>
      </w:r>
    </w:p>
    <w:p w:rsidR="00A54B97" w:rsidRPr="00A54B97" w:rsidRDefault="00A54B97" w:rsidP="00A54B9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</w:pPr>
      <w:r w:rsidRPr="00A54B97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Знакомство с основными видами изложений и сочинений (без заучивания учащимися определений): </w:t>
      </w:r>
      <w:r w:rsidRPr="00A54B97">
        <w:rPr>
          <w:rFonts w:ascii="Times New Roman" w:eastAsia="Calibri" w:hAnsi="Times New Roman" w:cs="Times New Roman"/>
          <w:i/>
          <w:iCs/>
          <w:color w:val="262626"/>
          <w:sz w:val="24"/>
          <w:szCs w:val="24"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A54B97" w:rsidRPr="00F53DDF" w:rsidRDefault="00F53DDF" w:rsidP="00A54B97">
      <w:pP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F53DDF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Повторение.</w:t>
      </w:r>
    </w:p>
    <w:p w:rsidR="00A54B97" w:rsidRPr="00A54B97" w:rsidRDefault="00A54B97" w:rsidP="00A54B9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F53DDF" w:rsidRDefault="00F53DDF" w:rsidP="00A30D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DDF" w:rsidRDefault="00F53DDF" w:rsidP="00A30D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DDF" w:rsidRDefault="00F53DDF" w:rsidP="00A30D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DDF" w:rsidRDefault="00F53DDF" w:rsidP="00A30D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DDF" w:rsidRDefault="00F53DDF" w:rsidP="00A30D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D86" w:rsidRDefault="00A30D86" w:rsidP="00A30D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D86">
        <w:rPr>
          <w:rFonts w:ascii="Times New Roman" w:hAnsi="Times New Roman" w:cs="Times New Roman"/>
          <w:b/>
          <w:sz w:val="28"/>
          <w:szCs w:val="28"/>
        </w:rPr>
        <w:lastRenderedPageBreak/>
        <w:t>Учебный план</w:t>
      </w:r>
    </w:p>
    <w:p w:rsidR="00A30D86" w:rsidRPr="00A30D86" w:rsidRDefault="00A30D86" w:rsidP="00A30D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663" w:type="dxa"/>
        <w:tblLook w:val="04A0"/>
      </w:tblPr>
      <w:tblGrid>
        <w:gridCol w:w="822"/>
        <w:gridCol w:w="4365"/>
        <w:gridCol w:w="2127"/>
      </w:tblGrid>
      <w:tr w:rsidR="00A30D86" w:rsidRPr="00A30D86" w:rsidTr="0001797F">
        <w:trPr>
          <w:trHeight w:val="418"/>
        </w:trPr>
        <w:tc>
          <w:tcPr>
            <w:tcW w:w="822" w:type="dxa"/>
          </w:tcPr>
          <w:p w:rsidR="00A30D86" w:rsidRPr="00A30D86" w:rsidRDefault="00A30D86" w:rsidP="00A30D86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365" w:type="dxa"/>
          </w:tcPr>
          <w:p w:rsidR="00A30D86" w:rsidRPr="00A30D86" w:rsidRDefault="00A30D86" w:rsidP="00A30D86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127" w:type="dxa"/>
          </w:tcPr>
          <w:p w:rsidR="00A30D86" w:rsidRPr="00A30D86" w:rsidRDefault="00A30D86" w:rsidP="00A30D86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A30D86" w:rsidRPr="00A30D86" w:rsidTr="0001797F">
        <w:trPr>
          <w:trHeight w:val="272"/>
        </w:trPr>
        <w:tc>
          <w:tcPr>
            <w:tcW w:w="822" w:type="dxa"/>
          </w:tcPr>
          <w:p w:rsidR="00A30D86" w:rsidRPr="00A30D86" w:rsidRDefault="00A30D86" w:rsidP="00A3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65" w:type="dxa"/>
          </w:tcPr>
          <w:p w:rsidR="00A30D86" w:rsidRPr="00A30D86" w:rsidRDefault="009A13C3" w:rsidP="00A30D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Язык и речь. </w:t>
            </w:r>
            <w:r w:rsidR="00A30D86" w:rsidRPr="00A30D86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127" w:type="dxa"/>
          </w:tcPr>
          <w:p w:rsidR="00A30D86" w:rsidRPr="00A30D86" w:rsidRDefault="00A30D86" w:rsidP="00A3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</w:tr>
      <w:tr w:rsidR="00A30D86" w:rsidRPr="00A30D86" w:rsidTr="0001797F">
        <w:trPr>
          <w:trHeight w:val="279"/>
        </w:trPr>
        <w:tc>
          <w:tcPr>
            <w:tcW w:w="822" w:type="dxa"/>
          </w:tcPr>
          <w:p w:rsidR="00A30D86" w:rsidRPr="00A30D86" w:rsidRDefault="00A30D86" w:rsidP="00A3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65" w:type="dxa"/>
          </w:tcPr>
          <w:p w:rsidR="00A30D86" w:rsidRPr="00A30D86" w:rsidRDefault="00A30D86" w:rsidP="00A30D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D86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2127" w:type="dxa"/>
          </w:tcPr>
          <w:p w:rsidR="00A30D86" w:rsidRPr="00A30D86" w:rsidRDefault="00A30D86" w:rsidP="00A3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7ч</w:t>
            </w:r>
          </w:p>
        </w:tc>
      </w:tr>
      <w:tr w:rsidR="00A30D86" w:rsidRPr="00A30D86" w:rsidTr="0001797F">
        <w:trPr>
          <w:trHeight w:val="266"/>
        </w:trPr>
        <w:tc>
          <w:tcPr>
            <w:tcW w:w="822" w:type="dxa"/>
          </w:tcPr>
          <w:p w:rsidR="00A30D86" w:rsidRPr="00A30D86" w:rsidRDefault="00A30D86" w:rsidP="00A3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65" w:type="dxa"/>
          </w:tcPr>
          <w:p w:rsidR="00A30D86" w:rsidRPr="00A30D86" w:rsidRDefault="00A30D86" w:rsidP="00A3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Слово в языке и речи</w:t>
            </w:r>
          </w:p>
        </w:tc>
        <w:tc>
          <w:tcPr>
            <w:tcW w:w="2127" w:type="dxa"/>
          </w:tcPr>
          <w:p w:rsidR="00A30D86" w:rsidRPr="00A30D86" w:rsidRDefault="00A30D86" w:rsidP="00A3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</w:tr>
      <w:tr w:rsidR="00A30D86" w:rsidRPr="00A30D86" w:rsidTr="0001797F">
        <w:trPr>
          <w:trHeight w:val="269"/>
        </w:trPr>
        <w:tc>
          <w:tcPr>
            <w:tcW w:w="822" w:type="dxa"/>
          </w:tcPr>
          <w:p w:rsidR="00A30D86" w:rsidRPr="00A30D86" w:rsidRDefault="00A30D86" w:rsidP="00A3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65" w:type="dxa"/>
          </w:tcPr>
          <w:p w:rsidR="00F53DDF" w:rsidRPr="00F53DDF" w:rsidRDefault="00F53DDF" w:rsidP="00F53DDF">
            <w:pPr>
              <w:autoSpaceDE w:val="0"/>
              <w:autoSpaceDN w:val="0"/>
              <w:adjustRightInd w:val="0"/>
              <w:spacing w:line="261" w:lineRule="auto"/>
              <w:jc w:val="both"/>
              <w:rPr>
                <w:rFonts w:ascii="Times New Roman" w:eastAsia="Calibri" w:hAnsi="Times New Roman" w:cs="Times New Roman"/>
                <w:bCs/>
                <w:color w:val="262626"/>
                <w:sz w:val="24"/>
                <w:szCs w:val="24"/>
              </w:rPr>
            </w:pPr>
            <w:r w:rsidRPr="00F53DDF">
              <w:rPr>
                <w:rFonts w:ascii="Times New Roman" w:eastAsia="Calibri" w:hAnsi="Times New Roman" w:cs="Times New Roman"/>
                <w:bCs/>
                <w:color w:val="262626"/>
                <w:sz w:val="24"/>
                <w:szCs w:val="24"/>
              </w:rPr>
              <w:t>Морфология. Части речи.</w:t>
            </w:r>
          </w:p>
          <w:p w:rsidR="00A30D86" w:rsidRPr="00A30D86" w:rsidRDefault="00A30D86" w:rsidP="00A3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2127" w:type="dxa"/>
          </w:tcPr>
          <w:p w:rsidR="00A30D86" w:rsidRPr="00A30D86" w:rsidRDefault="00A30D86" w:rsidP="00A3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31ч</w:t>
            </w:r>
          </w:p>
        </w:tc>
      </w:tr>
      <w:tr w:rsidR="00A30D86" w:rsidRPr="00A30D86" w:rsidTr="0001797F">
        <w:trPr>
          <w:trHeight w:val="260"/>
        </w:trPr>
        <w:tc>
          <w:tcPr>
            <w:tcW w:w="822" w:type="dxa"/>
          </w:tcPr>
          <w:p w:rsidR="00A30D86" w:rsidRPr="0001797F" w:rsidRDefault="0001797F" w:rsidP="00017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65" w:type="dxa"/>
          </w:tcPr>
          <w:p w:rsidR="00A30D86" w:rsidRPr="0001797F" w:rsidRDefault="0001797F" w:rsidP="00017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2127" w:type="dxa"/>
          </w:tcPr>
          <w:p w:rsidR="00A30D86" w:rsidRPr="00A30D86" w:rsidRDefault="0001797F" w:rsidP="00A3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25ч</w:t>
            </w:r>
          </w:p>
        </w:tc>
      </w:tr>
      <w:tr w:rsidR="00A30D86" w:rsidRPr="00A30D86" w:rsidTr="0001797F">
        <w:trPr>
          <w:trHeight w:val="263"/>
        </w:trPr>
        <w:tc>
          <w:tcPr>
            <w:tcW w:w="822" w:type="dxa"/>
          </w:tcPr>
          <w:p w:rsidR="00A30D86" w:rsidRPr="0001797F" w:rsidRDefault="0001797F" w:rsidP="00017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65" w:type="dxa"/>
          </w:tcPr>
          <w:p w:rsidR="00A30D86" w:rsidRPr="0001797F" w:rsidRDefault="0001797F" w:rsidP="00017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Местоимение</w:t>
            </w:r>
          </w:p>
        </w:tc>
        <w:tc>
          <w:tcPr>
            <w:tcW w:w="2127" w:type="dxa"/>
          </w:tcPr>
          <w:p w:rsidR="00A30D86" w:rsidRPr="0001797F" w:rsidRDefault="0001797F" w:rsidP="00A3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7ч</w:t>
            </w:r>
          </w:p>
        </w:tc>
      </w:tr>
      <w:tr w:rsidR="00A30D86" w:rsidRPr="00A30D86" w:rsidTr="0001797F">
        <w:trPr>
          <w:trHeight w:val="268"/>
        </w:trPr>
        <w:tc>
          <w:tcPr>
            <w:tcW w:w="822" w:type="dxa"/>
          </w:tcPr>
          <w:p w:rsidR="00A30D86" w:rsidRPr="0001797F" w:rsidRDefault="0001797F" w:rsidP="00017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65" w:type="dxa"/>
          </w:tcPr>
          <w:p w:rsidR="00A30D86" w:rsidRPr="0001797F" w:rsidRDefault="0001797F" w:rsidP="00017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2127" w:type="dxa"/>
          </w:tcPr>
          <w:p w:rsidR="00A30D86" w:rsidRPr="0001797F" w:rsidRDefault="0001797F" w:rsidP="00A3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25ч</w:t>
            </w:r>
          </w:p>
        </w:tc>
      </w:tr>
      <w:tr w:rsidR="00A30D86" w:rsidRPr="00A30D86" w:rsidTr="0001797F">
        <w:trPr>
          <w:trHeight w:val="257"/>
        </w:trPr>
        <w:tc>
          <w:tcPr>
            <w:tcW w:w="822" w:type="dxa"/>
          </w:tcPr>
          <w:p w:rsidR="00A30D86" w:rsidRPr="0001797F" w:rsidRDefault="0001797F" w:rsidP="00017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65" w:type="dxa"/>
          </w:tcPr>
          <w:p w:rsidR="00A30D86" w:rsidRPr="0001797F" w:rsidRDefault="0001797F" w:rsidP="00017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127" w:type="dxa"/>
          </w:tcPr>
          <w:p w:rsidR="00A30D86" w:rsidRPr="0001797F" w:rsidRDefault="0001797F" w:rsidP="00A3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13ч</w:t>
            </w:r>
          </w:p>
        </w:tc>
      </w:tr>
      <w:tr w:rsidR="0001797F" w:rsidRPr="00A30D86" w:rsidTr="0001797F">
        <w:trPr>
          <w:trHeight w:val="562"/>
        </w:trPr>
        <w:tc>
          <w:tcPr>
            <w:tcW w:w="822" w:type="dxa"/>
          </w:tcPr>
          <w:p w:rsidR="0001797F" w:rsidRPr="0001797F" w:rsidRDefault="0001797F" w:rsidP="000179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365" w:type="dxa"/>
          </w:tcPr>
          <w:p w:rsidR="0001797F" w:rsidRPr="00A30D86" w:rsidRDefault="0001797F" w:rsidP="00A30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01797F" w:rsidRPr="00A30D86" w:rsidRDefault="0001797F" w:rsidP="00A30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 часов</w:t>
            </w:r>
          </w:p>
        </w:tc>
      </w:tr>
    </w:tbl>
    <w:p w:rsidR="00A54B97" w:rsidRPr="00A54B97" w:rsidRDefault="00A54B97" w:rsidP="00A54B97">
      <w:pPr>
        <w:spacing w:after="200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EF76FD" w:rsidRDefault="00EF76FD"/>
    <w:p w:rsidR="00424B47" w:rsidRDefault="00424B47"/>
    <w:p w:rsidR="00424B47" w:rsidRDefault="00424B47"/>
    <w:p w:rsidR="00424B47" w:rsidRDefault="00424B47"/>
    <w:p w:rsidR="00424B47" w:rsidRDefault="00424B47"/>
    <w:p w:rsidR="00F53DDF" w:rsidRDefault="00F53DDF" w:rsidP="00424B47">
      <w:pPr>
        <w:contextualSpacing/>
        <w:jc w:val="center"/>
        <w:rPr>
          <w:rFonts w:ascii="Times New Roman" w:eastAsia="Times New Roman" w:hAnsi="Times New Roman" w:cs="Times New Roman"/>
          <w:b/>
          <w:smallCaps/>
          <w:color w:val="262626"/>
          <w:sz w:val="28"/>
          <w:szCs w:val="28"/>
          <w:lang w:eastAsia="ru-RU"/>
        </w:rPr>
      </w:pPr>
    </w:p>
    <w:p w:rsidR="00F53DDF" w:rsidRDefault="00F53DDF" w:rsidP="00424B47">
      <w:pPr>
        <w:contextualSpacing/>
        <w:jc w:val="center"/>
        <w:rPr>
          <w:rFonts w:ascii="Times New Roman" w:eastAsia="Times New Roman" w:hAnsi="Times New Roman" w:cs="Times New Roman"/>
          <w:b/>
          <w:smallCaps/>
          <w:color w:val="262626"/>
          <w:sz w:val="28"/>
          <w:szCs w:val="28"/>
          <w:lang w:eastAsia="ru-RU"/>
        </w:rPr>
      </w:pPr>
    </w:p>
    <w:p w:rsidR="00F53DDF" w:rsidRDefault="00F53DDF" w:rsidP="00424B47">
      <w:pPr>
        <w:contextualSpacing/>
        <w:jc w:val="center"/>
        <w:rPr>
          <w:rFonts w:ascii="Times New Roman" w:eastAsia="Times New Roman" w:hAnsi="Times New Roman" w:cs="Times New Roman"/>
          <w:b/>
          <w:smallCaps/>
          <w:color w:val="262626"/>
          <w:sz w:val="28"/>
          <w:szCs w:val="28"/>
          <w:lang w:eastAsia="ru-RU"/>
        </w:rPr>
      </w:pPr>
    </w:p>
    <w:p w:rsidR="00F53DDF" w:rsidRDefault="00F53DDF" w:rsidP="00424B47">
      <w:pPr>
        <w:contextualSpacing/>
        <w:jc w:val="center"/>
        <w:rPr>
          <w:rFonts w:ascii="Times New Roman" w:eastAsia="Times New Roman" w:hAnsi="Times New Roman" w:cs="Times New Roman"/>
          <w:b/>
          <w:smallCaps/>
          <w:color w:val="262626"/>
          <w:sz w:val="28"/>
          <w:szCs w:val="28"/>
          <w:lang w:eastAsia="ru-RU"/>
        </w:rPr>
      </w:pPr>
    </w:p>
    <w:p w:rsidR="00F53DDF" w:rsidRDefault="00F53DDF" w:rsidP="00424B47">
      <w:pPr>
        <w:contextualSpacing/>
        <w:jc w:val="center"/>
        <w:rPr>
          <w:rFonts w:ascii="Times New Roman" w:eastAsia="Times New Roman" w:hAnsi="Times New Roman" w:cs="Times New Roman"/>
          <w:b/>
          <w:smallCaps/>
          <w:color w:val="262626"/>
          <w:sz w:val="28"/>
          <w:szCs w:val="28"/>
          <w:lang w:eastAsia="ru-RU"/>
        </w:rPr>
      </w:pPr>
    </w:p>
    <w:p w:rsidR="00F53DDF" w:rsidRDefault="00F53DDF" w:rsidP="00424B47">
      <w:pPr>
        <w:contextualSpacing/>
        <w:jc w:val="center"/>
        <w:rPr>
          <w:rFonts w:ascii="Times New Roman" w:eastAsia="Times New Roman" w:hAnsi="Times New Roman" w:cs="Times New Roman"/>
          <w:b/>
          <w:smallCaps/>
          <w:color w:val="262626"/>
          <w:sz w:val="28"/>
          <w:szCs w:val="28"/>
          <w:lang w:eastAsia="ru-RU"/>
        </w:rPr>
      </w:pPr>
    </w:p>
    <w:p w:rsidR="00F53DDF" w:rsidRDefault="00F53DDF" w:rsidP="00424B47">
      <w:pPr>
        <w:contextualSpacing/>
        <w:jc w:val="center"/>
        <w:rPr>
          <w:rFonts w:ascii="Times New Roman" w:eastAsia="Times New Roman" w:hAnsi="Times New Roman" w:cs="Times New Roman"/>
          <w:b/>
          <w:smallCaps/>
          <w:color w:val="262626"/>
          <w:sz w:val="28"/>
          <w:szCs w:val="28"/>
          <w:lang w:eastAsia="ru-RU"/>
        </w:rPr>
      </w:pPr>
    </w:p>
    <w:p w:rsidR="00F53DDF" w:rsidRDefault="00F53DDF" w:rsidP="00424B47">
      <w:pPr>
        <w:contextualSpacing/>
        <w:jc w:val="center"/>
        <w:rPr>
          <w:rFonts w:ascii="Times New Roman" w:eastAsia="Times New Roman" w:hAnsi="Times New Roman" w:cs="Times New Roman"/>
          <w:b/>
          <w:smallCaps/>
          <w:color w:val="262626"/>
          <w:sz w:val="28"/>
          <w:szCs w:val="28"/>
          <w:lang w:eastAsia="ru-RU"/>
        </w:rPr>
      </w:pPr>
    </w:p>
    <w:p w:rsidR="00F53DDF" w:rsidRDefault="00F53DDF" w:rsidP="00424B47">
      <w:pPr>
        <w:contextualSpacing/>
        <w:jc w:val="center"/>
        <w:rPr>
          <w:rFonts w:ascii="Times New Roman" w:eastAsia="Times New Roman" w:hAnsi="Times New Roman" w:cs="Times New Roman"/>
          <w:b/>
          <w:smallCaps/>
          <w:color w:val="262626"/>
          <w:sz w:val="28"/>
          <w:szCs w:val="28"/>
          <w:lang w:eastAsia="ru-RU"/>
        </w:rPr>
      </w:pPr>
    </w:p>
    <w:p w:rsidR="00F53DDF" w:rsidRDefault="00F53DDF" w:rsidP="00424B47">
      <w:pPr>
        <w:contextualSpacing/>
        <w:jc w:val="center"/>
        <w:rPr>
          <w:rFonts w:ascii="Times New Roman" w:eastAsia="Times New Roman" w:hAnsi="Times New Roman" w:cs="Times New Roman"/>
          <w:b/>
          <w:smallCaps/>
          <w:color w:val="262626"/>
          <w:sz w:val="28"/>
          <w:szCs w:val="28"/>
          <w:lang w:eastAsia="ru-RU"/>
        </w:rPr>
      </w:pPr>
    </w:p>
    <w:p w:rsidR="00424B47" w:rsidRPr="00424B47" w:rsidRDefault="00424B47" w:rsidP="00424B47">
      <w:pPr>
        <w:contextualSpacing/>
        <w:jc w:val="center"/>
        <w:rPr>
          <w:rFonts w:ascii="Times New Roman" w:eastAsia="Times New Roman" w:hAnsi="Times New Roman" w:cs="Times New Roman"/>
          <w:b/>
          <w:smallCaps/>
          <w:color w:val="262626"/>
          <w:sz w:val="28"/>
          <w:szCs w:val="28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smallCaps/>
          <w:color w:val="262626"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424B47" w:rsidRPr="00424B47" w:rsidRDefault="00424B47" w:rsidP="00424B47">
      <w:pPr>
        <w:contextualSpacing/>
        <w:jc w:val="center"/>
        <w:rPr>
          <w:rFonts w:ascii="Times New Roman" w:eastAsia="Times New Roman" w:hAnsi="Times New Roman" w:cs="Times New Roman"/>
          <w:b/>
          <w:smallCaps/>
          <w:color w:val="262626"/>
          <w:sz w:val="24"/>
          <w:szCs w:val="24"/>
          <w:lang w:eastAsia="ru-RU"/>
        </w:rPr>
      </w:pPr>
    </w:p>
    <w:tbl>
      <w:tblPr>
        <w:tblW w:w="1533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68"/>
        <w:gridCol w:w="10502"/>
        <w:gridCol w:w="1956"/>
        <w:gridCol w:w="2013"/>
      </w:tblGrid>
      <w:tr w:rsidR="00424B47" w:rsidRPr="009E020C" w:rsidTr="00424B47">
        <w:trPr>
          <w:trHeight w:val="283"/>
        </w:trPr>
        <w:tc>
          <w:tcPr>
            <w:tcW w:w="868" w:type="dxa"/>
            <w:shd w:val="clear" w:color="auto" w:fill="auto"/>
          </w:tcPr>
          <w:p w:rsidR="00424B47" w:rsidRPr="009E020C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8"/>
                <w:szCs w:val="28"/>
                <w:lang w:eastAsia="ru-RU"/>
              </w:rPr>
            </w:pPr>
            <w:r w:rsidRPr="009E020C">
              <w:rPr>
                <w:rFonts w:ascii="Times New Roman" w:eastAsia="Calibri" w:hAnsi="Times New Roman" w:cs="Times New Roman"/>
                <w:b/>
                <w:smallCaps/>
                <w:color w:val="262626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0502" w:type="dxa"/>
            <w:tcBorders>
              <w:right w:val="single" w:sz="4" w:space="0" w:color="auto"/>
            </w:tcBorders>
            <w:shd w:val="clear" w:color="auto" w:fill="auto"/>
          </w:tcPr>
          <w:p w:rsidR="00424B47" w:rsidRPr="009E020C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8"/>
                <w:szCs w:val="28"/>
                <w:lang w:eastAsia="ru-RU"/>
              </w:rPr>
            </w:pPr>
            <w:r w:rsidRPr="009E020C">
              <w:rPr>
                <w:rFonts w:ascii="Times New Roman" w:eastAsia="Calibri" w:hAnsi="Times New Roman" w:cs="Times New Roman"/>
                <w:b/>
                <w:smallCaps/>
                <w:color w:val="262626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424B47" w:rsidRPr="009E020C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8"/>
                <w:szCs w:val="28"/>
                <w:lang w:eastAsia="ru-RU"/>
              </w:rPr>
            </w:pPr>
            <w:r w:rsidRPr="009E020C">
              <w:rPr>
                <w:rFonts w:ascii="Times New Roman" w:eastAsia="Calibri" w:hAnsi="Times New Roman" w:cs="Times New Roman"/>
                <w:b/>
                <w:smallCaps/>
                <w:color w:val="262626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424B47" w:rsidRPr="009E020C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8"/>
                <w:szCs w:val="28"/>
                <w:lang w:eastAsia="ru-RU"/>
              </w:rPr>
            </w:pPr>
            <w:r w:rsidRPr="009E020C">
              <w:rPr>
                <w:rFonts w:ascii="Times New Roman" w:eastAsia="Calibri" w:hAnsi="Times New Roman" w:cs="Times New Roman"/>
                <w:b/>
                <w:smallCaps/>
                <w:color w:val="262626"/>
                <w:sz w:val="28"/>
                <w:szCs w:val="28"/>
                <w:lang w:eastAsia="ru-RU"/>
              </w:rPr>
              <w:t>Примечание</w:t>
            </w:r>
          </w:p>
        </w:tc>
      </w:tr>
      <w:tr w:rsidR="00424B47" w:rsidRPr="00424B47" w:rsidTr="00424B47">
        <w:trPr>
          <w:trHeight w:val="284"/>
        </w:trPr>
        <w:tc>
          <w:tcPr>
            <w:tcW w:w="15339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Повторение (10 часов)</w:t>
            </w:r>
          </w:p>
        </w:tc>
      </w:tr>
      <w:tr w:rsidR="00424B47" w:rsidRPr="00424B47" w:rsidTr="00424B47">
        <w:trPr>
          <w:trHeight w:val="260"/>
        </w:trPr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 Наша речь и наш язык.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137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Текст и его план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88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Подробное изложение повествовательного текста «Первая вахта» (с 10 упр 8)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78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Анализ изложения. Типы текстов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83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Предложение как единица речи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Виды предложений по цели высказывания и по интонации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62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Диалог. Обращение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80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Главные и второстепенные члены предложения. Основа предложения.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60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u w:val="single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Словосочетание.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83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02" w:type="dxa"/>
            <w:shd w:val="clear" w:color="auto" w:fill="auto"/>
          </w:tcPr>
          <w:p w:rsidR="00424B47" w:rsidRPr="009E020C" w:rsidRDefault="00424B47" w:rsidP="00424B47">
            <w:pPr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9E020C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Входной контрольный диктант  по теме «Повторение»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34"/>
        </w:trPr>
        <w:tc>
          <w:tcPr>
            <w:tcW w:w="153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Предложение (7 часов)</w:t>
            </w:r>
          </w:p>
        </w:tc>
      </w:tr>
      <w:tr w:rsidR="00424B47" w:rsidRPr="00424B47" w:rsidTr="00424B47">
        <w:trPr>
          <w:trHeight w:val="182"/>
        </w:trPr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Анализ ошибок, допущенных в контрольной работе.Однородные члены предложения.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13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Знаки препинания в предложениях с однородными членами. Словарный диктант 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77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Развитие речи.Составление рассказа по репродукции картины И.И.Левитана «Золотая осень»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68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Простые и сложные предложения.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71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Простое предложение с однородными членами и сложные предложения.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67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Проверь себя по теме «Предложение»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9E020C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00"/>
        </w:trPr>
        <w:tc>
          <w:tcPr>
            <w:tcW w:w="15339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Calibri" w:eastAsia="Calibri" w:hAnsi="Calibri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Слово в языке и речи (18 часов)</w:t>
            </w:r>
          </w:p>
        </w:tc>
      </w:tr>
      <w:tr w:rsidR="00424B47" w:rsidRPr="00424B47" w:rsidTr="00424B47">
        <w:trPr>
          <w:trHeight w:val="137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502" w:type="dxa"/>
            <w:tcBorders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Лексическое значение слова 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9E020C">
        <w:trPr>
          <w:trHeight w:val="250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502" w:type="dxa"/>
            <w:tcBorders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Заимствованные слова. Устаревшие слова. Многозначные слова 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137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Синонимы. Антонимы. Омонимы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73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Фразеологизмы.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137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Состав слова. Значимые части слова.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Состав слова. Распознавание значимых частей слова.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b/>
                <w:i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Правописание гласных и согласных в корнях слова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420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502" w:type="dxa"/>
            <w:shd w:val="clear" w:color="auto" w:fill="auto"/>
          </w:tcPr>
          <w:p w:rsidR="00424B47" w:rsidRPr="009E020C" w:rsidRDefault="00424B47" w:rsidP="00424B47">
            <w:pPr>
              <w:rPr>
                <w:rFonts w:ascii="Times New Roman" w:eastAsia="Calibri" w:hAnsi="Times New Roman" w:cs="Times New Roman"/>
                <w:b/>
                <w:i/>
                <w:color w:val="262626"/>
                <w:sz w:val="24"/>
                <w:szCs w:val="24"/>
                <w:lang w:eastAsia="ru-RU"/>
              </w:rPr>
            </w:pPr>
            <w:r w:rsidRPr="009E020C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Контрольный диктант за 1 четверть, по теме «Повторение»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9E020C">
        <w:trPr>
          <w:trHeight w:val="278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Правописание приставок и суффиксов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57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Разделительные Ь и Ъ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137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Обучающее изложение «Дрозд» (с 66 упр 110)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Части речи.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Морфологические признаки частей речи. Словарный диктант 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146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Имя числительное. Глагол.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Наречие как часть речи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Правописание наречий.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Развитие речи. Сочинение-отзыв по репродукции картины В.М.Васнецова «Иван-царевич на Сером волке» (с 77 упр 134)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Контрольный диктант по теме «Части речи» 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15339" w:type="dxa"/>
            <w:gridSpan w:val="4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Имя существительное (31 часа)</w:t>
            </w:r>
          </w:p>
        </w:tc>
      </w:tr>
      <w:tr w:rsidR="00424B47" w:rsidRPr="00424B47" w:rsidTr="00424B47">
        <w:trPr>
          <w:trHeight w:val="418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5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Анализ ошибок, допущенных в контрольной работе.Изменение  по падежам имен существительных.</w:t>
            </w:r>
          </w:p>
        </w:tc>
        <w:tc>
          <w:tcPr>
            <w:tcW w:w="1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502" w:type="dxa"/>
            <w:tcBorders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Признаки падежных форм имён существительных 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9E020C">
        <w:trPr>
          <w:trHeight w:val="269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5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Упражнение в склонении имён существительных и в распознавании падежей. Словарный диктант.</w:t>
            </w:r>
          </w:p>
        </w:tc>
        <w:tc>
          <w:tcPr>
            <w:tcW w:w="1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502" w:type="dxa"/>
            <w:tcBorders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Несклоняемые имена существительные 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Три склонения имён существительных. 1-е склонение имён существительных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251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502" w:type="dxa"/>
            <w:tcBorders>
              <w:bottom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Падежные окончания имён существительных 1-го склонения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Сочинение по репродукции картины художника А.А. Пластова «Первый снег» (с 92 упр 161)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2-е склонение имён существительных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Падежные окончания имён существительных 2-го склонения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3-е склонение имён существительных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Падежные окончания имен существительных единственного числа 1, 2, 3 – го склонения.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Контрольный диктант «Изменение имен существительных по падежам»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Изложение повествовательного текста по самостоятельно составленному плану «Опасность»</w:t>
            </w:r>
          </w:p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(с 101 упр 180)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Правописание безударных падежных окончаний имен существительных в единственном числе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Именительный и винительный падежи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Родительный </w:t>
            </w:r>
            <w:r w:rsidRPr="00424B47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п</w:t>
            </w: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адеж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Падежные окончания имен существительных в родительном падеже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Именительный, родительный и винительный падежи одушевленных имен существительных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Дательный падеж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b/>
                <w:i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Творительный падеж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502" w:type="dxa"/>
            <w:shd w:val="clear" w:color="auto" w:fill="auto"/>
          </w:tcPr>
          <w:p w:rsidR="00424B47" w:rsidRPr="009E020C" w:rsidRDefault="00424B47" w:rsidP="00424B47">
            <w:pPr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9E020C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Контрольный диктант за 1 полугодие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Предложный падеж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Правописание безударных окончаний имен существительных во всех падежах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Сочинение отзыв по репродукции картины художника В.А. Тропинина «Кружевница» </w:t>
            </w:r>
          </w:p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(с 130 упр 247)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Анализ ошибок, допущенных в контрольной работе.Правописание безударных имен существительных во множественном числе.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b/>
                <w:i/>
                <w:iC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Именительный падеж множественного числа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Родительный падеж множественного числа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Винительный падеж одушевлённых имён существительных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Дательный, творительный, предложный падежи множественного числа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Изложение повествовательного текста по самостоятельно составленному плану «Дружба»</w:t>
            </w:r>
          </w:p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(с141 упр 273)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i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Проверочная работа  по теме «Имя существительное».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15339" w:type="dxa"/>
            <w:gridSpan w:val="4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Имя прилагательное (25 часа)</w:t>
            </w: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i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Имя прилагательное как часть речи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contextualSpacing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Род и число имён прилагательных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Анализ работ. Изменение по падежам имён прилагательных в единственном числе.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Падеж имён прилагательных. </w:t>
            </w:r>
          </w:p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Составление текста-рассуждения по репродукции картины В.Серова «Мика Морозов»  (с 13 упр 21)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Анализ работ. Склонение имён прилагательных мужского и среднего рода в единственном числе.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Именительный падеж имён прилагательных. Словарный диктант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Родительный падеж имён прилагательных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Дательный падеж имён прилагательных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Именительный, винительный, родительный падежи имён прилагательных.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397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5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Творительный и предложный падежи имён прилагательных</w:t>
            </w:r>
          </w:p>
        </w:tc>
        <w:tc>
          <w:tcPr>
            <w:tcW w:w="1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0502" w:type="dxa"/>
            <w:tcBorders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Правописание падежных окончаний имён прилагательных мужского и среднего рода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7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502" w:type="dxa"/>
            <w:tcBorders>
              <w:bottom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Склонение имен прилагательных женского рода в единственном числе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9E020C">
        <w:trPr>
          <w:trHeight w:val="278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05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Именительный и винительный падежи имён прилагательных </w:t>
            </w:r>
          </w:p>
        </w:tc>
        <w:tc>
          <w:tcPr>
            <w:tcW w:w="1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Calibri" w:eastAsia="Calibri" w:hAnsi="Calibri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A469FD" w:rsidRPr="00424B47" w:rsidTr="00A469FD">
        <w:trPr>
          <w:trHeight w:val="278"/>
        </w:trPr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105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Родительный, дательный, творительный и предложный падежи имён прилагательных женского рода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9FD" w:rsidRPr="00424B47" w:rsidRDefault="00A469FD"/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Правописание безударных падежных окончаний имён прилагательных женского рода в единственном числе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Развитие речи. Изложение повествовательного текста «Лосиха» (с 36 упр 77)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Склонение имён прилагательных во множественном числе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Развитие речи. Составление текста по репродукции картины Н.К.Рериха «Заморские гости»</w:t>
            </w:r>
          </w:p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(с 40 упр  85)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Анализ работ. Именительный и винительный падежи имён прилагательных множественного числа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Родительный и предложный падежи имён прилагательных множественного числа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Дательный и творительный падежи имён прилагательных множественного числа.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b/>
                <w:i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0"/>
                <w:lang w:eastAsia="ru-RU"/>
              </w:rPr>
              <w:t>Изложение повествовательного текста ( с 46 упр.99)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Работа над ошибками. Обобщение по разделу «Имя прилагательное»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8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Контрольный диктант по теме «Имя прилагательное»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Развитие речи. Составление сообщения о своих впечатлениях, связанных с восприятием репродукции картины И.Э.Грабаря «Февральская лазурь» (с 49упр 106, 107)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15339" w:type="dxa"/>
            <w:gridSpan w:val="4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Местоимение (7 часов)</w:t>
            </w: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Роль местоимений в речи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Личные местоимения 1-го, 2-го, 3-го лица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Изменениеличных окончаний по падежам. Правописание местоимений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Склонение личных местоимений 1-го и 2-го лица единственного и множественного числа.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 Склонение личных местоимений 3-го лица единственного и множественного числа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Развитие речи. Изложение повествовательного текста «8 марта» (с 65 упр 137)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502" w:type="dxa"/>
            <w:shd w:val="clear" w:color="auto" w:fill="auto"/>
          </w:tcPr>
          <w:p w:rsidR="00424B47" w:rsidRPr="009E020C" w:rsidRDefault="00424B47" w:rsidP="00424B47">
            <w:pPr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9E020C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Контрольный диктант за 3 четверть по теме «Повторение»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15339" w:type="dxa"/>
            <w:gridSpan w:val="4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Глагол</w:t>
            </w:r>
            <w:r w:rsidRPr="00424B47"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  <w:t xml:space="preserve"> (25 часов)</w:t>
            </w: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Работа над ошибками. Роль глагол в языке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Время глагола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Неопределённая форма глагола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Изменение глаголов по временам. Словарный диктант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8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Развитие речи. Изложение по самостоятельно составленному плану «Уточка</w:t>
            </w:r>
            <w:r w:rsidRPr="00424B47">
              <w:rPr>
                <w:rFonts w:ascii="Times New Roman" w:eastAsia="Calibri" w:hAnsi="Times New Roman" w:cs="Times New Roman"/>
                <w:color w:val="262626"/>
                <w:szCs w:val="24"/>
                <w:lang w:eastAsia="ru-RU"/>
              </w:rPr>
              <w:t>» ( с 79 упр 162)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b/>
                <w:i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 Анализ работ. Спряжение глаголов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contextualSpacing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Изменение глаголов настоящего и будущего времени по лицам и числам (спряжение)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2-е лицо глаголов единственного числа настоящего и будущего времени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Развитие речи. Сочинение по репродукции картины И.И. Левитана «Весна. Большая вода»</w:t>
            </w:r>
          </w:p>
          <w:p w:rsidR="00424B47" w:rsidRPr="00424B47" w:rsidRDefault="00424B47" w:rsidP="00424B47">
            <w:pPr>
              <w:contextualSpacing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(с 87 упр 179)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Анализ работ. Ι и ΙΙ спряжения глаголов. Спряжение глаголов в настоящем времени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b/>
                <w:color w:val="262626"/>
                <w:sz w:val="28"/>
                <w:szCs w:val="24"/>
                <w:u w:val="single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Спряжение глаголов в сложном будущем времени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Личные окончания глаголов </w:t>
            </w: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val="en-US" w:eastAsia="ru-RU"/>
              </w:rPr>
              <w:t>I</w:t>
            </w: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 и </w:t>
            </w: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val="en-US" w:eastAsia="ru-RU"/>
              </w:rPr>
              <w:t>II</w:t>
            </w: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 спряжений 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b/>
                <w:color w:val="262626"/>
                <w:sz w:val="28"/>
                <w:szCs w:val="24"/>
                <w:u w:val="single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Правописание безударных личных окончаний глаголов в настоящем и в будущем времени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 Правописание безударных личных окончаний глаголов в настоящем и в будущем времени 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Правописание безударных личных окончаний глаголов в настоящем и в будущем времени. Словарный диктант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Правописание безударных личных окончаний глаголов в настоящем и в будущем времени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CE665E">
        <w:trPr>
          <w:trHeight w:val="280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05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b/>
                <w:color w:val="262626"/>
                <w:sz w:val="28"/>
                <w:szCs w:val="24"/>
                <w:u w:val="single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Правописание возвратных глаголов в настоящем и будущем времени</w:t>
            </w:r>
          </w:p>
        </w:tc>
        <w:tc>
          <w:tcPr>
            <w:tcW w:w="1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0502" w:type="dxa"/>
            <w:tcBorders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Правописание –тся и –ться в возвратных глаголах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0"/>
                <w:lang w:eastAsia="ru-RU"/>
              </w:rPr>
              <w:t>Развитие речи. Изложение деформированного повествовательного текста ( с 106 упр.221)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Правописание глаголов в прошедшем времени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8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Контрольный диктант  по теме «Глагол»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b/>
                <w:color w:val="262626"/>
                <w:sz w:val="28"/>
                <w:szCs w:val="24"/>
                <w:u w:val="single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Правописание глаголов в форме единственного числа прошедшего времени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Обобщение по теме «Глагол». Морфологический разбор глагола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0502" w:type="dxa"/>
            <w:tcBorders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Промежуточная аттестация по теме «Повторение». 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8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Развитие речи. Изложение повествовательного текста (с 119 упр 253)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15339" w:type="dxa"/>
            <w:gridSpan w:val="4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Повторение (13 часов)</w:t>
            </w: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Повторение по теме «Наша речь и наш язык»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Повторение по теме «Текст»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8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Развитие речи. Изложение повествовательного текста «Дети» (с 123 упр 259)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 xml:space="preserve">Повторение по теме «Предложение и словосочетание» 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0502" w:type="dxa"/>
            <w:shd w:val="clear" w:color="auto" w:fill="auto"/>
          </w:tcPr>
          <w:p w:rsidR="00424B47" w:rsidRPr="00CE665E" w:rsidRDefault="00424B47" w:rsidP="00424B47">
            <w:pPr>
              <w:rPr>
                <w:rFonts w:ascii="Times New Roman" w:eastAsia="Calibri" w:hAnsi="Times New Roman" w:cs="Times New Roman"/>
                <w:b/>
                <w:color w:val="262626"/>
                <w:sz w:val="28"/>
                <w:szCs w:val="24"/>
                <w:lang w:eastAsia="ru-RU"/>
              </w:rPr>
            </w:pPr>
            <w:r w:rsidRPr="00CE665E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  <w:t>Контрольный диктант по теме «Повторение»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343"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5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</w:p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Лексическое значение слов</w:t>
            </w:r>
          </w:p>
        </w:tc>
        <w:tc>
          <w:tcPr>
            <w:tcW w:w="1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402"/>
        </w:trPr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05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Развитие речи. Сочинение на тему «Мои впечатления от картины И.И. Шишкина «Рожь»   (с 129 упр 278)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0502" w:type="dxa"/>
            <w:tcBorders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8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Анализ работ. Состав слова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Правописание орфограмм в значимых частях слова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8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Развитие речи. Изложение повествовательного текста «Мурзик» (с 140 упр 310)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424B47" w:rsidRPr="00424B47" w:rsidTr="00424B47">
        <w:trPr>
          <w:trHeight w:val="74"/>
        </w:trPr>
        <w:tc>
          <w:tcPr>
            <w:tcW w:w="868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0502" w:type="dxa"/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Calibri" w:hAnsi="Times New Roman" w:cs="Times New Roman"/>
                <w:b/>
                <w:color w:val="262626"/>
                <w:sz w:val="28"/>
                <w:szCs w:val="24"/>
                <w:u w:val="single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Обобщение знаний по курсу «Русский язык»</w:t>
            </w:r>
          </w:p>
        </w:tc>
        <w:tc>
          <w:tcPr>
            <w:tcW w:w="1956" w:type="dxa"/>
            <w:shd w:val="clear" w:color="auto" w:fill="auto"/>
          </w:tcPr>
          <w:p w:rsidR="00424B47" w:rsidRPr="00424B47" w:rsidRDefault="00424B47" w:rsidP="00424B47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424B47" w:rsidRPr="00424B47" w:rsidRDefault="00424B47" w:rsidP="00424B47">
            <w:pPr>
              <w:contextualSpacing/>
              <w:jc w:val="center"/>
              <w:rPr>
                <w:rFonts w:ascii="Times New Roman" w:eastAsia="Calibri" w:hAnsi="Times New Roman" w:cs="Times New Roman"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</w:tbl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424B47" w:rsidRPr="00424B47" w:rsidRDefault="00424B47" w:rsidP="00424B47">
      <w:pPr>
        <w:rPr>
          <w:rFonts w:ascii="Times New Roman" w:eastAsia="Calibri" w:hAnsi="Times New Roman" w:cs="Times New Roman"/>
          <w:color w:val="262626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br w:type="page"/>
      </w:r>
      <w:bookmarkStart w:id="0" w:name="_GoBack"/>
      <w:bookmarkEnd w:id="0"/>
    </w:p>
    <w:p w:rsidR="00424B47" w:rsidRPr="00424B47" w:rsidRDefault="00424B47" w:rsidP="00424B47">
      <w:pPr>
        <w:jc w:val="center"/>
        <w:rPr>
          <w:rFonts w:ascii="Times New Roman" w:eastAsia="Calibri" w:hAnsi="Times New Roman" w:cs="Times New Roman"/>
          <w:color w:val="262626"/>
        </w:rPr>
      </w:pPr>
      <w:r w:rsidRPr="00424B47">
        <w:rPr>
          <w:rFonts w:ascii="Times New Roman" w:eastAsia="Calibri" w:hAnsi="Times New Roman" w:cs="Times New Roman"/>
          <w:color w:val="262626"/>
        </w:rPr>
        <w:lastRenderedPageBreak/>
        <w:t>Муниципальное казенное общеобразовательное учреждение</w:t>
      </w:r>
    </w:p>
    <w:p w:rsidR="00424B47" w:rsidRPr="00424B47" w:rsidRDefault="00424B47" w:rsidP="00424B47">
      <w:pPr>
        <w:jc w:val="center"/>
        <w:rPr>
          <w:rFonts w:ascii="Times New Roman" w:eastAsia="Calibri" w:hAnsi="Times New Roman" w:cs="Times New Roman"/>
          <w:color w:val="262626"/>
        </w:rPr>
      </w:pPr>
      <w:r w:rsidRPr="00424B47">
        <w:rPr>
          <w:rFonts w:ascii="Times New Roman" w:eastAsia="Calibri" w:hAnsi="Times New Roman" w:cs="Times New Roman"/>
          <w:color w:val="262626"/>
        </w:rPr>
        <w:t>«Средняя общеобразовательная школа с. Бабстово»</w:t>
      </w:r>
    </w:p>
    <w:p w:rsidR="00424B47" w:rsidRPr="00424B47" w:rsidRDefault="00424B47" w:rsidP="00424B4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424B47" w:rsidRPr="00424B47" w:rsidRDefault="00424B47" w:rsidP="00424B47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«Утвержден» </w:t>
      </w:r>
    </w:p>
    <w:p w:rsidR="00424B47" w:rsidRPr="00424B47" w:rsidRDefault="00424B47" w:rsidP="00424B47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Директор  </w:t>
      </w:r>
      <w:r w:rsidR="009B4D00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Е.Е. Лазаренко</w:t>
      </w:r>
    </w:p>
    <w:p w:rsidR="00424B47" w:rsidRPr="00424B47" w:rsidRDefault="00424B47" w:rsidP="00424B47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________________подпись                   </w:t>
      </w:r>
    </w:p>
    <w:p w:rsidR="00424B47" w:rsidRDefault="00424B47" w:rsidP="00424B47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Приказ  № …..</w:t>
      </w:r>
    </w:p>
    <w:p w:rsidR="00424B47" w:rsidRPr="00424B47" w:rsidRDefault="009B4D00" w:rsidP="00424B47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от «... .» ……. 2023</w:t>
      </w:r>
      <w:r w:rsidR="00424B47"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г.</w:t>
      </w:r>
    </w:p>
    <w:p w:rsidR="00424B47" w:rsidRPr="00424B47" w:rsidRDefault="00424B47" w:rsidP="00424B47">
      <w:pPr>
        <w:rPr>
          <w:rFonts w:ascii="Times New Roman" w:eastAsia="Calibri" w:hAnsi="Times New Roman" w:cs="Times New Roman"/>
          <w:b/>
          <w:color w:val="262626"/>
          <w:sz w:val="28"/>
          <w:szCs w:val="28"/>
          <w:lang w:eastAsia="ru-RU"/>
        </w:rPr>
      </w:pPr>
    </w:p>
    <w:p w:rsidR="00424B47" w:rsidRDefault="00424B47" w:rsidP="00424B47">
      <w:pPr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>Промежуточная аттестация</w:t>
      </w:r>
    </w:p>
    <w:p w:rsidR="00424B47" w:rsidRDefault="00424B47" w:rsidP="00424B47">
      <w:pPr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 xml:space="preserve">(проверочная работа) </w:t>
      </w:r>
    </w:p>
    <w:p w:rsidR="00424B47" w:rsidRPr="00424B47" w:rsidRDefault="00424B47" w:rsidP="00424B47">
      <w:pPr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</w:pPr>
      <w:r w:rsidRPr="00424B47"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>по русскому языку в 4 классе.</w:t>
      </w:r>
    </w:p>
    <w:p w:rsidR="00424B47" w:rsidRPr="00424B47" w:rsidRDefault="00424B47" w:rsidP="00424B47">
      <w:pPr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Цель: проверка усвоения программного материала за 4 класс по изученным темам по предмету </w:t>
      </w: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«Русский язык».</w:t>
      </w:r>
    </w:p>
    <w:p w:rsidR="00424B47" w:rsidRPr="00424B47" w:rsidRDefault="00424B47" w:rsidP="00424B47">
      <w:pPr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Время проведения проверочных работ – 40 минут. </w:t>
      </w:r>
    </w:p>
    <w:p w:rsidR="00424B47" w:rsidRDefault="00424B47" w:rsidP="00424B47">
      <w:pPr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62626"/>
          <w:kern w:val="3"/>
          <w:sz w:val="24"/>
          <w:szCs w:val="24"/>
          <w:lang w:eastAsia="ru-RU"/>
        </w:rPr>
      </w:pPr>
    </w:p>
    <w:p w:rsidR="00424B47" w:rsidRPr="00424B47" w:rsidRDefault="00424B47" w:rsidP="00424B47">
      <w:pPr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62626"/>
          <w:kern w:val="3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bCs/>
          <w:color w:val="262626"/>
          <w:kern w:val="3"/>
          <w:sz w:val="24"/>
          <w:szCs w:val="24"/>
          <w:lang w:eastAsia="ru-RU"/>
        </w:rPr>
        <w:t>Фамилия, имя_______________________________________________________________</w:t>
      </w:r>
    </w:p>
    <w:p w:rsidR="00424B47" w:rsidRDefault="00424B47" w:rsidP="00424B47">
      <w:pPr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</w:p>
    <w:p w:rsidR="00424B47" w:rsidRPr="00424B47" w:rsidRDefault="00424B47" w:rsidP="00424B47">
      <w:pPr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Вариант 1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1</w:t>
      </w: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.</w:t>
      </w: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Отметь слово, в котором звуков меньше, чем букв.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1) пригорок       2) капель     3)верблюд      4) якорь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2Значение « книга, содержащая перечень слов с пояснениями, толкованиями» имеет слово.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1) сборник           2) словарь                3)пособие              4) учебник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3</w:t>
      </w: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.</w:t>
      </w: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Укажи слово, в котором есть приставка.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1)  сел            2) съел           3)стол            4) село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4.В каком ряду во всех словах пропущена проверяемая безударная гласная о в корне слова.</w:t>
      </w:r>
    </w:p>
    <w:p w:rsidR="00424B47" w:rsidRPr="00424B47" w:rsidRDefault="00424B47" w:rsidP="00424B47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в…дица, д…машний, пос…дить</w:t>
      </w:r>
    </w:p>
    <w:p w:rsidR="00424B47" w:rsidRPr="00424B47" w:rsidRDefault="00424B47" w:rsidP="00424B47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г…рдиться, к…вры, стр…на</w:t>
      </w:r>
    </w:p>
    <w:p w:rsidR="00424B47" w:rsidRPr="00424B47" w:rsidRDefault="00424B47" w:rsidP="00424B47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бр…дить, д…машний, д…бро</w:t>
      </w:r>
    </w:p>
    <w:p w:rsidR="00424B47" w:rsidRPr="00424B47" w:rsidRDefault="00424B47" w:rsidP="00424B47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х…лмы, под…рить, хл…пушка      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5.В каком ряду все имена существительные одушевленные?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1) стол, место           2) тигр, плотник            3) девочка, транспорт                4) лыжник, седло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6.Выбери вариант, во всех словах которого на конце пишется мягкий знак.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1)плащ…, помощ…                   2) плач…, степ…              3) клещ…, тиш…                        4) полноч…, вещ…             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lastRenderedPageBreak/>
        <w:t>7</w:t>
      </w: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.</w:t>
      </w: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 xml:space="preserve">Какое  слово относиться не к той части речи, что остальные? 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1) проехать                   2) въезд              3) съезд         4) подъём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8</w:t>
      </w: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.</w:t>
      </w: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В каком предложении глаголы употреблены в форме ед. числа настоящего времени?</w:t>
      </w:r>
    </w:p>
    <w:p w:rsidR="00424B47" w:rsidRPr="00424B47" w:rsidRDefault="00424B47" w:rsidP="00424B47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Мы зажгли лампу и сели пить чай.</w:t>
      </w:r>
    </w:p>
    <w:p w:rsidR="00424B47" w:rsidRPr="00424B47" w:rsidRDefault="00424B47" w:rsidP="00424B47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Надо мной летала огромная муха и противно жужжала.</w:t>
      </w:r>
    </w:p>
    <w:p w:rsidR="00424B47" w:rsidRPr="00424B47" w:rsidRDefault="00424B47" w:rsidP="00424B47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Часы весело тикают на стене, отсчитывают минуты за минутами.</w:t>
      </w:r>
    </w:p>
    <w:p w:rsidR="00424B47" w:rsidRPr="00424B47" w:rsidRDefault="00424B47" w:rsidP="00424B47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Летний вечер манит прохладой и успокаивает.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9</w:t>
      </w: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.</w:t>
      </w: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 xml:space="preserve">Какой глагол имеет следующие признаки:     в наст.в., во мн. ч., в </w:t>
      </w:r>
      <w:smartTag w:uri="urn:schemas-microsoft-com:office:smarttags" w:element="metricconverter">
        <w:smartTagPr>
          <w:attr w:name="ProductID" w:val="1 л"/>
        </w:smartTagPr>
        <w:r w:rsidRPr="00424B47">
          <w:rPr>
            <w:rFonts w:ascii="Times New Roman" w:eastAsia="Times New Roman" w:hAnsi="Times New Roman" w:cs="Times New Roman"/>
            <w:b/>
            <w:color w:val="262626"/>
            <w:sz w:val="24"/>
            <w:szCs w:val="24"/>
            <w:lang w:eastAsia="ru-RU"/>
          </w:rPr>
          <w:t>1 л</w:t>
        </w:r>
      </w:smartTag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.</w:t>
      </w:r>
    </w:p>
    <w:p w:rsidR="00424B47" w:rsidRPr="00424B47" w:rsidRDefault="00424B47" w:rsidP="00424B47">
      <w:pPr>
        <w:numPr>
          <w:ilvl w:val="0"/>
          <w:numId w:val="3"/>
        </w:num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рушим    2) посеем        3) подрезаете  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10</w:t>
      </w: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.</w:t>
      </w: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В какой строке во всех словах пишется ь?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1) стереч?,обернёт?ся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2) надуеш?ся, обжеч?ся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3) метёш?,вращает?ся</w:t>
      </w:r>
    </w:p>
    <w:p w:rsid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4) кусает?ся, раздаёт?ся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</w:p>
    <w:p w:rsidR="00424B47" w:rsidRPr="00F53DDF" w:rsidRDefault="00424B47" w:rsidP="00424B47">
      <w:pPr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62626"/>
          <w:kern w:val="3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bCs/>
          <w:color w:val="262626"/>
          <w:kern w:val="3"/>
          <w:sz w:val="24"/>
          <w:szCs w:val="24"/>
          <w:lang w:eastAsia="ru-RU"/>
        </w:rPr>
        <w:t xml:space="preserve">Вариант </w:t>
      </w:r>
      <w:r w:rsidRPr="00424B47">
        <w:rPr>
          <w:rFonts w:ascii="Times New Roman" w:eastAsia="Times New Roman" w:hAnsi="Times New Roman" w:cs="Times New Roman"/>
          <w:b/>
          <w:bCs/>
          <w:color w:val="262626"/>
          <w:kern w:val="3"/>
          <w:sz w:val="24"/>
          <w:szCs w:val="24"/>
          <w:lang w:val="en-US" w:eastAsia="ru-RU"/>
        </w:rPr>
        <w:t>II</w:t>
      </w:r>
    </w:p>
    <w:p w:rsidR="00424B47" w:rsidRPr="00424B47" w:rsidRDefault="00424B47" w:rsidP="00424B47">
      <w:pPr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62626"/>
          <w:kern w:val="3"/>
          <w:sz w:val="24"/>
          <w:szCs w:val="24"/>
          <w:lang w:eastAsia="ru-RU"/>
        </w:rPr>
      </w:pPr>
    </w:p>
    <w:p w:rsidR="00424B47" w:rsidRPr="00424B47" w:rsidRDefault="00424B47" w:rsidP="00424B47">
      <w:pPr>
        <w:suppressAutoHyphens/>
        <w:autoSpaceDN w:val="0"/>
        <w:textAlignment w:val="baseline"/>
        <w:rPr>
          <w:rFonts w:ascii="Times New Roman" w:eastAsia="SimSun" w:hAnsi="Times New Roman" w:cs="Times New Roman"/>
          <w:bCs/>
          <w:color w:val="262626"/>
          <w:kern w:val="3"/>
        </w:rPr>
      </w:pPr>
      <w:r w:rsidRPr="00424B47">
        <w:rPr>
          <w:rFonts w:ascii="Times New Roman" w:eastAsia="Times New Roman" w:hAnsi="Times New Roman" w:cs="Times New Roman"/>
          <w:b/>
          <w:bCs/>
          <w:color w:val="262626"/>
          <w:kern w:val="3"/>
          <w:sz w:val="24"/>
          <w:szCs w:val="24"/>
          <w:lang w:eastAsia="ru-RU"/>
        </w:rPr>
        <w:t>Фамилия, имя________________________________________________________________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424B47" w:rsidRPr="00424B47" w:rsidRDefault="00424B47" w:rsidP="00424B47">
      <w:pP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1.Отметь трехсложное слово, в котором все согласные звуки твердые.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1) перегиб       2) привыкать     3)украшал    4)порог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2. Значение «тот, кто стремиться победить, превзойти кого- либо в чем либо» имеет слово: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1) враг         2) друг                3)соперник              4) напарник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3 .Укажи слово, в котором нет суффикса.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1)  трамваем           2) трамвайный           3)травянистый           4) травушка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4.В каком ряду во всех словах нужно писать букву С в корне слова.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1)  полю…, коло…, ука…ка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2) гры…ть, не…ти, бере…ка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3) ми…ка, покра…ка, кара…ь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4)  исче…, пол…ти, до…ка      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5.В каком ряду все имена существительные одушевленные?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1) стол, место                2) тигр, плотник                    3) девочка, транспорт                       4) лыжник, седло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6.Выбери вариант, во всех словах которого на конце пишется мягкий знак.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lastRenderedPageBreak/>
        <w:t xml:space="preserve">1)плащ…, помощ…                   2) плач…, степ… 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3) клещ…, тиш…                        4) полноч…, вещ…          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7.Какое слово относится не к той части речи, что другие?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1)тьма      2) темнота        3) темница         4) темнеть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8. В каком предложении глаголы употреблены в форме мн.. числа прошедшего времени?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1)Мы зажгли лампу и сели пить чай.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2)Надо мной летала огромная муха и противно жужжала.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3)Часы весело тикают на стене, отсчитывают минуты за минутами.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4)Летний вечер манит прохладой и успокаивает.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 xml:space="preserve">9.Какой глагол имеет следующие признаки: в наст. в., во мн. ч., во </w:t>
      </w:r>
      <w:smartTag w:uri="urn:schemas-microsoft-com:office:smarttags" w:element="metricconverter">
        <w:smartTagPr>
          <w:attr w:name="ProductID" w:val="2 л"/>
        </w:smartTagPr>
        <w:r w:rsidRPr="00424B47">
          <w:rPr>
            <w:rFonts w:ascii="Times New Roman" w:eastAsia="Times New Roman" w:hAnsi="Times New Roman" w:cs="Times New Roman"/>
            <w:b/>
            <w:color w:val="262626"/>
            <w:sz w:val="24"/>
            <w:szCs w:val="24"/>
            <w:lang w:eastAsia="ru-RU"/>
          </w:rPr>
          <w:t>2 л</w:t>
        </w:r>
      </w:smartTag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.</w:t>
      </w:r>
    </w:p>
    <w:p w:rsidR="00424B47" w:rsidRPr="00424B47" w:rsidRDefault="00424B47" w:rsidP="00424B47">
      <w:pPr>
        <w:numPr>
          <w:ilvl w:val="0"/>
          <w:numId w:val="4"/>
        </w:numPr>
        <w:spacing w:line="276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рушим  2) посеем  3) подрезаете  4) помечаем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 xml:space="preserve"> 10.В какой строке во всех словах  не пишется ь?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1) стереч?,обернёт?ся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2) надуеш?ся, обжеч?ся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3) метёш?,вращает?ся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4) кусает?ся, раздаёт?ся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i/>
          <w:color w:val="262626"/>
          <w:sz w:val="24"/>
          <w:szCs w:val="24"/>
          <w:lang w:eastAsia="ru-RU"/>
        </w:rPr>
      </w:pPr>
    </w:p>
    <w:p w:rsidR="00424B47" w:rsidRPr="00424B47" w:rsidRDefault="00424B47" w:rsidP="00424B47">
      <w:pPr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  <w:t>Ответы: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  <w:t>Вариант 1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  <w:gridCol w:w="1042"/>
      </w:tblGrid>
      <w:tr w:rsidR="00424B47" w:rsidRPr="00424B47" w:rsidTr="00424B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10</w:t>
            </w:r>
          </w:p>
        </w:tc>
      </w:tr>
      <w:tr w:rsidR="00424B47" w:rsidRPr="00424B47" w:rsidTr="00424B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Ответы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</w:tr>
    </w:tbl>
    <w:p w:rsidR="00424B47" w:rsidRPr="00424B47" w:rsidRDefault="00424B47" w:rsidP="00424B47">
      <w:pPr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</w:p>
    <w:p w:rsidR="00424B47" w:rsidRPr="00424B47" w:rsidRDefault="00424B47" w:rsidP="00424B47">
      <w:pPr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  <w:t>Вариант 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  <w:gridCol w:w="1042"/>
      </w:tblGrid>
      <w:tr w:rsidR="00424B47" w:rsidRPr="00424B47" w:rsidTr="00424B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10</w:t>
            </w:r>
          </w:p>
        </w:tc>
      </w:tr>
      <w:tr w:rsidR="00424B47" w:rsidRPr="00424B47" w:rsidTr="00424B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Ответы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4</w:t>
            </w:r>
          </w:p>
        </w:tc>
      </w:tr>
    </w:tbl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424B47" w:rsidRPr="00424B47" w:rsidRDefault="00424B47" w:rsidP="00424B47">
      <w:pPr>
        <w:jc w:val="center"/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Критерии оценивания теста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8"/>
        <w:gridCol w:w="604"/>
        <w:gridCol w:w="603"/>
        <w:gridCol w:w="604"/>
        <w:gridCol w:w="604"/>
        <w:gridCol w:w="604"/>
        <w:gridCol w:w="604"/>
        <w:gridCol w:w="604"/>
        <w:gridCol w:w="604"/>
        <w:gridCol w:w="604"/>
        <w:gridCol w:w="654"/>
      </w:tblGrid>
      <w:tr w:rsidR="00424B47" w:rsidRPr="00424B47" w:rsidTr="00424B47"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10</w:t>
            </w:r>
          </w:p>
        </w:tc>
      </w:tr>
      <w:tr w:rsidR="00424B47" w:rsidRPr="00424B47" w:rsidTr="00424B47"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Количество</w:t>
            </w:r>
          </w:p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47" w:rsidRPr="00424B47" w:rsidRDefault="00424B47" w:rsidP="00424B47">
            <w:pP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424B4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</w:tbl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Максимальное количество баллов – 16.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Оценки: «5» - 10 баллов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«4» - 8-9 баллов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lastRenderedPageBreak/>
        <w:t xml:space="preserve">                «3»- 5-7 баллов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«2» - менее 5 баллов</w:t>
      </w: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424B47" w:rsidRPr="00424B47" w:rsidRDefault="00424B47" w:rsidP="00424B47">
      <w:pP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424B47" w:rsidRPr="00424B47" w:rsidRDefault="00424B47" w:rsidP="00424B47">
      <w:pPr>
        <w:rPr>
          <w:rFonts w:ascii="Times New Roman" w:eastAsia="Times New Roman" w:hAnsi="Times New Roman" w:cs="Times New Roman"/>
          <w:i/>
          <w:color w:val="262626"/>
          <w:sz w:val="24"/>
          <w:szCs w:val="24"/>
          <w:lang w:eastAsia="ru-RU"/>
        </w:rPr>
      </w:pPr>
    </w:p>
    <w:p w:rsidR="00424B47" w:rsidRDefault="00424B47"/>
    <w:sectPr w:rsidR="00424B47" w:rsidSect="00A54B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838CB"/>
    <w:multiLevelType w:val="hybridMultilevel"/>
    <w:tmpl w:val="B40EFD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235334"/>
    <w:multiLevelType w:val="hybridMultilevel"/>
    <w:tmpl w:val="0ED669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85B97"/>
    <w:multiLevelType w:val="hybridMultilevel"/>
    <w:tmpl w:val="FACCFC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17BEC"/>
    <w:multiLevelType w:val="hybridMultilevel"/>
    <w:tmpl w:val="A2307F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/>
  <w:rsids>
    <w:rsidRoot w:val="00A54B97"/>
    <w:rsid w:val="0001797F"/>
    <w:rsid w:val="00051955"/>
    <w:rsid w:val="00292FDD"/>
    <w:rsid w:val="00357062"/>
    <w:rsid w:val="00424B47"/>
    <w:rsid w:val="00505855"/>
    <w:rsid w:val="00714337"/>
    <w:rsid w:val="00827207"/>
    <w:rsid w:val="00871F56"/>
    <w:rsid w:val="009A13C3"/>
    <w:rsid w:val="009B4D00"/>
    <w:rsid w:val="009E020C"/>
    <w:rsid w:val="00A17E97"/>
    <w:rsid w:val="00A30D86"/>
    <w:rsid w:val="00A469FD"/>
    <w:rsid w:val="00A54B97"/>
    <w:rsid w:val="00C24463"/>
    <w:rsid w:val="00CE665E"/>
    <w:rsid w:val="00EF76FD"/>
    <w:rsid w:val="00F53DDF"/>
    <w:rsid w:val="00FF086F"/>
    <w:rsid w:val="00FF1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0D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424B47"/>
  </w:style>
  <w:style w:type="paragraph" w:customStyle="1" w:styleId="u-2-msonormal">
    <w:name w:val="u-2-msonormal"/>
    <w:basedOn w:val="a"/>
    <w:rsid w:val="00424B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424B47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4">
    <w:name w:val="No Spacing"/>
    <w:uiPriority w:val="1"/>
    <w:qFormat/>
    <w:rsid w:val="00424B47"/>
  </w:style>
  <w:style w:type="paragraph" w:customStyle="1" w:styleId="Standard">
    <w:name w:val="Standard"/>
    <w:rsid w:val="00424B47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Times New Roman"/>
      <w:bCs/>
      <w:kern w:val="3"/>
    </w:rPr>
  </w:style>
  <w:style w:type="paragraph" w:styleId="a5">
    <w:name w:val="Balloon Text"/>
    <w:basedOn w:val="a"/>
    <w:link w:val="a6"/>
    <w:uiPriority w:val="99"/>
    <w:semiHidden/>
    <w:unhideWhenUsed/>
    <w:rsid w:val="00424B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424B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77C8C-83D8-4DFF-88DC-54E8504B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16</Pages>
  <Words>3702</Words>
  <Characters>21104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13</cp:revision>
  <cp:lastPrinted>2021-08-30T08:45:00Z</cp:lastPrinted>
  <dcterms:created xsi:type="dcterms:W3CDTF">2021-05-18T07:52:00Z</dcterms:created>
  <dcterms:modified xsi:type="dcterms:W3CDTF">2022-05-17T08:53:00Z</dcterms:modified>
</cp:coreProperties>
</file>