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0D" w:rsidRDefault="006C570D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C570D" w:rsidRDefault="006C570D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Разработка урока литературы 7 класс</w:t>
      </w:r>
    </w:p>
    <w:p w:rsidR="006C570D" w:rsidRDefault="006C570D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b/>
          <w:bCs/>
          <w:color w:val="000000"/>
          <w:sz w:val="28"/>
          <w:szCs w:val="28"/>
        </w:rPr>
        <w:t>Тема </w:t>
      </w:r>
      <w:r w:rsidRPr="00F8615C">
        <w:rPr>
          <w:color w:val="000000"/>
          <w:sz w:val="28"/>
          <w:szCs w:val="28"/>
        </w:rPr>
        <w:t>«Твори добро!» По рассказу Александра Ивановича Куприна «Чудесный доктор»</w:t>
      </w:r>
      <w:r w:rsidR="002C38F1" w:rsidRPr="00F8615C">
        <w:rPr>
          <w:color w:val="000000"/>
          <w:sz w:val="28"/>
          <w:szCs w:val="28"/>
        </w:rPr>
        <w:t>.</w:t>
      </w:r>
    </w:p>
    <w:p w:rsidR="002C38F1" w:rsidRPr="00F8615C" w:rsidRDefault="002C38F1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b/>
          <w:bCs/>
          <w:color w:val="000000"/>
          <w:sz w:val="28"/>
          <w:szCs w:val="28"/>
        </w:rPr>
        <w:t>Цель</w:t>
      </w:r>
      <w:r w:rsidR="00D6300A" w:rsidRPr="00F8615C">
        <w:rPr>
          <w:b/>
          <w:bCs/>
          <w:color w:val="000000"/>
          <w:sz w:val="28"/>
          <w:szCs w:val="28"/>
        </w:rPr>
        <w:t xml:space="preserve"> урока:</w:t>
      </w:r>
    </w:p>
    <w:p w:rsidR="00D6300A" w:rsidRPr="00F8615C" w:rsidRDefault="002C38F1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 продолжить формировать навыки анализа художественного текста; развивать речь, обогащать словарный запас обучающихся; способствовать формированию морально-нравственных ценностей;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повторить изобразительно-выразительные средства языка, встречающиеся в рассказе «Чудесный доктор» А.И. Куприна;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color w:val="000000"/>
          <w:sz w:val="28"/>
          <w:szCs w:val="28"/>
        </w:rPr>
        <w:t>- стимулировать интерес учащихся к чтению художественной литературы.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b/>
          <w:bCs/>
          <w:color w:val="000000"/>
          <w:sz w:val="28"/>
          <w:szCs w:val="28"/>
        </w:rPr>
        <w:t>Планируемые результаты: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i/>
          <w:iCs/>
          <w:color w:val="000000"/>
          <w:sz w:val="28"/>
          <w:szCs w:val="28"/>
        </w:rPr>
        <w:t>Познавательные УУД:</w:t>
      </w:r>
      <w:r w:rsidRPr="00F8615C">
        <w:rPr>
          <w:color w:val="000000"/>
          <w:sz w:val="28"/>
          <w:szCs w:val="28"/>
        </w:rPr>
        <w:t> самостоятельно выделять и формулировать познавательные цели, осмысленно читать текст, отыскивать и выделять в нём необходимую информацию, осознанно строить речевое высказывание, устанавливать причинно-следственные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связи, аргументировать собственное мнение, формировать умение работать со словарём.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i/>
          <w:iCs/>
          <w:color w:val="000000"/>
          <w:sz w:val="28"/>
          <w:szCs w:val="28"/>
        </w:rPr>
        <w:t>Регулятивные УУД</w:t>
      </w:r>
      <w:r w:rsidRPr="00F8615C">
        <w:rPr>
          <w:color w:val="000000"/>
          <w:sz w:val="28"/>
          <w:szCs w:val="28"/>
        </w:rPr>
        <w:t>: уметь ставить цели, планировать, контролировать учебную деятельность на уроке.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i/>
          <w:iCs/>
          <w:color w:val="000000"/>
          <w:sz w:val="28"/>
          <w:szCs w:val="28"/>
        </w:rPr>
        <w:t>Личностные УУД</w:t>
      </w:r>
      <w:r w:rsidRPr="00F8615C">
        <w:rPr>
          <w:color w:val="000000"/>
          <w:sz w:val="28"/>
          <w:szCs w:val="28"/>
        </w:rPr>
        <w:t>: иметь ценностно-смысловую ориентацию, соотносить поступки и события с принятыми в обществе этическими принципами и моральными нормами, мотивировать себя на процесс и результаты деятельности.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i/>
          <w:iCs/>
          <w:color w:val="000000"/>
          <w:sz w:val="28"/>
          <w:szCs w:val="28"/>
        </w:rPr>
        <w:t>Коммуникативные УУД</w:t>
      </w:r>
      <w:r w:rsidRPr="00F8615C">
        <w:rPr>
          <w:color w:val="000000"/>
          <w:sz w:val="28"/>
          <w:szCs w:val="28"/>
        </w:rPr>
        <w:t>: умение слушать и слышать, принимать чужую точку зрения, формулировать и аргументировать собственное мнение, уметь работать в группе и в парах.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Оборудование: учебник «Литература. 6 класс» под редакцией В.Я. Коровиной, портреты А.И. Куприна и Н.И. Пирогова, иллюстрации к рассказу «Чудесный доктор», мультимедийный проектор, компьютер.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i/>
          <w:iCs/>
          <w:color w:val="000000"/>
          <w:sz w:val="28"/>
          <w:szCs w:val="28"/>
        </w:rPr>
        <w:t>Добру человек у человека учится</w:t>
      </w:r>
    </w:p>
    <w:p w:rsidR="00D6300A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i/>
          <w:iCs/>
          <w:color w:val="000000"/>
          <w:sz w:val="28"/>
          <w:szCs w:val="28"/>
        </w:rPr>
        <w:t>Ч. Айтматов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урок изучения нового материала.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организации познавательной деятельности: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коллективная, групповая, индивидуальная.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текст рассказа А.И.Куприна «Чудесный доктор», словарь, портреты А.И.Куприна, Н.И.Пирогова, выставка книг с произведениями А.И.Куприна, иллюстрации обучающихся.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300A" w:rsidRPr="00F8615C" w:rsidRDefault="00D6300A" w:rsidP="00F861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D6300A" w:rsidRPr="00F8615C" w:rsidRDefault="006C570D" w:rsidP="006C57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Эпиграф</w:t>
      </w:r>
    </w:p>
    <w:p w:rsidR="00D6300A" w:rsidRPr="00F8615C" w:rsidRDefault="006C570D" w:rsidP="006C57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D6300A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Добру человек у человека учится</w:t>
      </w:r>
    </w:p>
    <w:p w:rsidR="00D6300A" w:rsidRPr="00F8615C" w:rsidRDefault="006C570D" w:rsidP="006C57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D6300A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Ч. Айтматов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Вступительное слово учителя.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сегодня у нас урок по рассказу А.И. Куприна «Чудесный доктор».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Ключевыми словами на нашем уроке будут вопросы нравственности: </w:t>
      </w:r>
      <w:r w:rsidRPr="00F861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добро, милосердие, сочувствие, сострадание, любовь.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 Эти слова написаны на доске). А эпиграфом урока станут слова автора.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Жизнь людей на Земле – и взрослых, и детей – на протяжении всей истории человечества не была простой, безоблачной. Самые разные испытания и проблемы подстерегали и подстерегают буквально каждого не только во время войны, но и в мирные, казалось бы, спокойные дни. Безработица, отсутствие средств к существованию, болезни, невозможность ничем помочь самым близким, дорогим людям</w:t>
      </w:r>
      <w:proofErr w:type="gram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 Э</w:t>
      </w:r>
      <w:proofErr w:type="gram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 испытания могут быть такими тяжёлыми, что иногда даже у самого сильного человека опускаются руки. Им овладевает отчаяние</w:t>
      </w:r>
      <w:proofErr w:type="gram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 И</w:t>
      </w:r>
      <w:proofErr w:type="gram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поэтому помощь, которая (к сожалению, далеко не всегда) приходит в критический момент, воспринимается как ЧУДО. Согласитесь, любому хочется надеяться на возможность такой чудесной помощи. Очень хочется! Поэтому каждый подобный случай, услышанный где-то, рассказанный кем-то, только подкрепляет эту надежду. Сегодня мы будем говорить о таком рассказе, с которым вы познакомились при домашнем чтении.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–Кто его написал</w:t>
      </w:r>
      <w:proofErr w:type="gram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(Сообщение ученика об А.И.Куприне).</w:t>
      </w:r>
    </w:p>
    <w:p w:rsidR="00D6300A" w:rsidRPr="00F8615C" w:rsidRDefault="006C3E6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Учитель:</w:t>
      </w:r>
      <w:r w:rsidR="00D6300A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1897 году А.И. Куприн создал рассказ “Чудесный доктор”, в котором затронул общечеловеческие проблемы гуманного отношения к человеку, благополучного детства, укрепления семейных ценностей.</w:t>
      </w:r>
    </w:p>
    <w:p w:rsidR="00D6300A" w:rsidRPr="00F8615C" w:rsidRDefault="00D6300A" w:rsidP="00F861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Как вы понимаете значение слова «чудесный? Подберите синонимы.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Как вы понимаете, что обозначают слова «милосердие», «сочувствие», «сострадание»? </w:t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(</w:t>
      </w:r>
      <w:r w:rsidRPr="00F8615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Работас толковым словарём</w:t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).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Милосердие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– готовность помочь кому –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простить кого –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сострадания, человеколюбия.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Сострадание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жалость, сочувствие, </w:t>
      </w:r>
      <w:proofErr w:type="gram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вызываемые</w:t>
      </w:r>
      <w:proofErr w:type="gram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чьим –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несчастьем, горем.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Сочувствие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отзывчивое, участливое отношение к переживаниям, несчастью других.</w:t>
      </w:r>
    </w:p>
    <w:p w:rsidR="006C3E6A" w:rsidRPr="00F8615C" w:rsidRDefault="006C3E6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Читая рассказ, пожалуй, каждый из вас находил непонятные слова. Вы уже знаете, что в конце текста даётся их толкование, в частности, что такое:</w:t>
      </w:r>
    </w:p>
    <w:p w:rsidR="00D6300A" w:rsidRPr="00F8615C" w:rsidRDefault="006C3E6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II. Словарная работа.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Досужий (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вымысел) - появившийся от безделья (от слова «досуг» - свободное время или развлечение).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Предания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легенды, переходящие от поколения к поколению, рассказы о былом.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Плачевно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здесь: безрезультатно.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Пустые щи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щи, сваренные на воде, а не на мясном бульоне.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Изможденный -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крайне изнуренный, утомленный.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Управляющий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человек, который ведет дела какого-либо хозяйства.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Швейцар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сторож при подъездах.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Поденная работа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работа, для выполнения которой человека нанимают только на один день.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Сочельник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устаревшее</w:t>
      </w:r>
      <w:proofErr w:type="gram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- канун церковных праздников Рождества и Крещения.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Залог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отдача имущества в обеспечение обязательств.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III. Актуализация знаний учащихся.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теперь вернемся к рассказу. Новый год. Рождество – самые любимые праздники взрослых и детей. Но мы с вами знаем, что существует и такое понятие – рождественский рассказ, святочный рассказ.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Что вы знаете об этом? Что такое святки?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Расскажите о жанре рождественского рассказа.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Рождественский, святочный рассказ связывается с праздничной уютной домашней атмосферой. Он говорит о событиях, имевших место на святках, чуде, которое всегда рядом, утверждает христианскую добродетель. Цель таких рассказов – помочь забыть житейские заботы и поверить в чудо, почувствовать атмосферу семейного праздника, пробудить в сердцах любовь и милосердие. Поэтому выстраивается рассказ таким образом: в определённой жизненной ситуации в результате чуда обиженный обстоятельствами герой забывает о несчастье, и всё кончается удачно, как в сказке. Непременно в таком рассказе есть мораль, урок, который выносится из пережитой ситуации.</w:t>
      </w:r>
      <w:r w:rsidR="006C3E6A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Н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овый год всем хочется верить в добрые чудеса, в изменения к лучшему. Когда-то в России готовили к Рождеству специальные сборники, существовала традиция семейного чтения вслух святочных рассказов.«Чудесный доктор» относится именно к таким произведениям. Но в своем рассказе Куприн подчеркивает реальность случая. И даже подчеркивается, когда и где «В Киеве лет около 30 назад».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сейчас вспомните о своих настроениях перед праздником.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Но всегда ли так бывает? Все ли видят улыбки друзей, ощущают любовь и счастье? Ведь в жизни в реальности рядом с достатком, радостью соседствуют горе, нужда и одиночество.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начале рассказа герои, несмотря на приближающийся праздник, в отчаянии.</w:t>
      </w:r>
    </w:p>
    <w:p w:rsidR="000D4D5E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Что мы узнаем о мальчиках из первого эпизода?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Давайте прочитаем эту сцену у витрины магазин</w:t>
      </w:r>
      <w:proofErr w:type="gram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а(</w:t>
      </w:r>
      <w:proofErr w:type="gram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начала до слов «Старший мальчик первый оторвался от созерцания очаровательного зрелища»).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Сколько рассказчиков в этом произведении? Как вы думаете, чем привлекла внимание мальчиков витрина магазина? (Два: тот, с кем произошла эта история – Григорий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ЕмельяновичМерцалов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автор, передающий </w:t>
      </w:r>
      <w:proofErr w:type="gram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услышанное</w:t>
      </w:r>
      <w:proofErr w:type="gram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другого).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Такая форма построения текста (композиция) называется «рассказ в рассказе»</w:t>
      </w:r>
      <w:proofErr w:type="gram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запись </w:t>
      </w:r>
      <w:proofErr w:type="spellStart"/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втетрадь</w:t>
      </w:r>
      <w:proofErr w:type="spellEnd"/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Для чего Куприн так подробно описывает разговор мальчиков у витрины магазина?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–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Продолжим чтение рассказа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 слов «Старший мальчик первый оторвался от созерцания очаровательного зрелища» до слов «Когда мальчики вошли…».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Куда поспешили мальчики?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Как вы думаете, в какое время года происходит действие рассказа?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Любите ли вы праздники? Какие чувства испытываете при их приближении?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Могут ли Гриша и Володя надеяться на сюрпризы, подарки в эти праздничные дни?</w:t>
      </w:r>
    </w:p>
    <w:p w:rsidR="00D6300A" w:rsidRPr="00F8615C" w:rsidRDefault="00D6300A" w:rsidP="00F861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Можно ли по началу рассказа увидеть противоречие между жизнью (бытом) мальчиков и окружающим миром?</w:t>
      </w:r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(Заполнение таблицы)</w:t>
      </w:r>
    </w:p>
    <w:tbl>
      <w:tblPr>
        <w:tblW w:w="86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02"/>
        <w:gridCol w:w="5102"/>
      </w:tblGrid>
      <w:tr w:rsidR="00D6300A" w:rsidRPr="00F8615C" w:rsidTr="00D6300A">
        <w:tc>
          <w:tcPr>
            <w:tcW w:w="33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 вокруг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Мальчики</w:t>
            </w:r>
          </w:p>
        </w:tc>
      </w:tr>
      <w:tr w:rsidR="00D6300A" w:rsidRPr="00F8615C" w:rsidTr="000D4D5E">
        <w:trPr>
          <w:trHeight w:val="894"/>
        </w:trPr>
        <w:tc>
          <w:tcPr>
            <w:tcW w:w="33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Перед огромным окном гастрономического магазина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0D4D5E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Приплясывали от жестокой стужи</w:t>
            </w:r>
          </w:p>
        </w:tc>
      </w:tr>
      <w:tr w:rsidR="00D6300A" w:rsidRPr="00F8615C" w:rsidTr="00D6300A">
        <w:tc>
          <w:tcPr>
            <w:tcW w:w="33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Великолепная выставка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Возбуждавшая</w:t>
            </w:r>
            <w:proofErr w:type="gramEnd"/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одинаковой степени их умы и желудки</w:t>
            </w:r>
          </w:p>
        </w:tc>
      </w:tr>
      <w:tr w:rsidR="00D6300A" w:rsidRPr="00F8615C" w:rsidTr="00D6300A">
        <w:tc>
          <w:tcPr>
            <w:tcW w:w="33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Эффектная картина:</w:t>
            </w:r>
          </w:p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Возвышались целые горы крепких яблок и апельсинов;</w:t>
            </w:r>
          </w:p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Стояли пирамиды мандаринов;</w:t>
            </w:r>
          </w:p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Протянулись огромные копченые и маринованные рыбы;</w:t>
            </w:r>
          </w:p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Красовались разрезанные окорока с толстым слоем розоватого сала.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Оба мальчика забыли о двенадцатиградусном морозе и о важном поручении, возложенном на них матерью.</w:t>
            </w:r>
          </w:p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Оба с утра ничего не ели, кроме пустых щей.</w:t>
            </w:r>
          </w:p>
        </w:tc>
      </w:tr>
      <w:tr w:rsidR="00D6300A" w:rsidRPr="00F8615C" w:rsidTr="00D6300A">
        <w:tc>
          <w:tcPr>
            <w:tcW w:w="3336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Очаровательное зрелище</w:t>
            </w:r>
          </w:p>
        </w:tc>
        <w:tc>
          <w:tcPr>
            <w:tcW w:w="48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Произнес сурово, подавив тяжелый вздох</w:t>
            </w:r>
          </w:p>
        </w:tc>
      </w:tr>
    </w:tbl>
    <w:p w:rsidR="00D6300A" w:rsidRPr="00F8615C" w:rsidRDefault="00D6300A" w:rsidP="00F861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Как с помощью имен прилагательных создается колоритная картина жизни мальчиков и большого города?</w:t>
      </w:r>
    </w:p>
    <w:tbl>
      <w:tblPr>
        <w:tblW w:w="86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064"/>
        <w:gridCol w:w="3540"/>
      </w:tblGrid>
      <w:tr w:rsidR="00D6300A" w:rsidRPr="00F8615C" w:rsidTr="00D6300A">
        <w:tc>
          <w:tcPr>
            <w:tcW w:w="48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Прекрасные магазины</w:t>
            </w:r>
          </w:p>
        </w:tc>
        <w:tc>
          <w:tcPr>
            <w:tcW w:w="33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Малолюднее</w:t>
            </w:r>
            <w:proofErr w:type="spellEnd"/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темнее </w:t>
            </w: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становились улицы</w:t>
            </w:r>
          </w:p>
        </w:tc>
      </w:tr>
      <w:tr w:rsidR="00D6300A" w:rsidRPr="00F8615C" w:rsidTr="00D6300A">
        <w:tc>
          <w:tcPr>
            <w:tcW w:w="48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Сияющие елки</w:t>
            </w:r>
          </w:p>
        </w:tc>
        <w:tc>
          <w:tcPr>
            <w:tcW w:w="33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кривые, узкие переулки.</w:t>
            </w:r>
          </w:p>
        </w:tc>
      </w:tr>
      <w:tr w:rsidR="00D6300A" w:rsidRPr="00F8615C" w:rsidTr="00D6300A">
        <w:tc>
          <w:tcPr>
            <w:tcW w:w="48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Рысаки, мчавшиеся под своими синими и красными сетками</w:t>
            </w:r>
          </w:p>
        </w:tc>
        <w:tc>
          <w:tcPr>
            <w:tcW w:w="33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Покосившийся, ветхий дом,</w:t>
            </w:r>
          </w:p>
        </w:tc>
      </w:tr>
      <w:tr w:rsidR="00D6300A" w:rsidRPr="00F8615C" w:rsidTr="00F8615C">
        <w:trPr>
          <w:trHeight w:val="575"/>
        </w:trPr>
        <w:tc>
          <w:tcPr>
            <w:tcW w:w="48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Праздничное оживление толпы</w:t>
            </w:r>
          </w:p>
        </w:tc>
        <w:tc>
          <w:tcPr>
            <w:tcW w:w="33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мрачные, не освещенные косогоры</w:t>
            </w:r>
          </w:p>
        </w:tc>
      </w:tr>
      <w:tr w:rsidR="00D6300A" w:rsidRPr="00F8615C" w:rsidTr="00D6300A">
        <w:tc>
          <w:tcPr>
            <w:tcW w:w="48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Веселый гул окриков и разговоров</w:t>
            </w:r>
          </w:p>
        </w:tc>
        <w:tc>
          <w:tcPr>
            <w:tcW w:w="33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Темный, обледенелый и грязный двор</w:t>
            </w:r>
          </w:p>
        </w:tc>
      </w:tr>
      <w:tr w:rsidR="00D6300A" w:rsidRPr="00F8615C" w:rsidTr="00D6300A">
        <w:tc>
          <w:tcPr>
            <w:tcW w:w="48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Разрумяненные морозом смеющиеся лица нарядных дам</w:t>
            </w:r>
          </w:p>
        </w:tc>
        <w:tc>
          <w:tcPr>
            <w:tcW w:w="33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Прошли в темноте общим коридором</w:t>
            </w:r>
          </w:p>
        </w:tc>
      </w:tr>
      <w:tr w:rsidR="00D6300A" w:rsidRPr="00F8615C" w:rsidTr="00D6300A">
        <w:tc>
          <w:tcPr>
            <w:tcW w:w="482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Праздничное ликование</w:t>
            </w:r>
          </w:p>
        </w:tc>
        <w:tc>
          <w:tcPr>
            <w:tcW w:w="337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6300A" w:rsidRPr="00F8615C" w:rsidRDefault="00D6300A" w:rsidP="00F8615C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1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Закоптелые, плачущие от сырости стены</w:t>
            </w:r>
          </w:p>
        </w:tc>
      </w:tr>
    </w:tbl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Выводы учащихся: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Беззащитность детей и бездушие большого города. Маленькие детские сердца сжались от острого недетского страдания.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IV. Проблемный вопрос: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Что мы узнали о семье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 Почему о несчастьях семьи мы узнаем лишь в середине рассказа? (наблюдения учащихся, выборочный пересказ текста).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Что мы узнаем о семье мальчиков из описания «подземелья» и его обитателей?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 как помогает нам писатель сильнее ощутить трагедию обездоленных людей?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Автор противопоставляет героев, их семью миру сытых и равнодушных, а на фоне благополучия одних виднее бедность других. </w:t>
      </w:r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называется</w:t>
      </w:r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этот 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прием</w:t>
      </w:r>
      <w:proofErr w:type="gramStart"/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?(</w:t>
      </w:r>
      <w:proofErr w:type="gram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контраста, т.е. противопоставления (антитеза).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Работа с иллюстрацией к рассказу.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Как вы думаете, о чем говорилось в письме к бывшему хозяину главы семейства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 Мог ли швейцар передать письмо по назначению? Почему он, по вашему мнению, этого не сделал?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– Можно ли согласиться с высказыванием И.Шмелева: «Чем жизнь тяжелее, тем одни люди становятся черствее, а другие - милосерднее»? К кому из персонажей рассказа вы уже сейчас могли бы применить эти слова?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Чтение отрывка</w:t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слов «В это время в коридоре…» до слов «… гнали просителей с крыльца».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Итак, в семье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сложилась трагичная, безвыходная ситуация, и никто не проявил милосердия – готовности помочь. Глава семейства не видит выхода из сложившейся ситуации.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– Зачем писатель ведет своего измученного, голодного героя в городской сад?</w:t>
      </w:r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Какую роль играет пейзаж?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Красота пейзажа создается с помощью метафор, олицетворений, эпитетов. Все это, во-первых, служит контрастом, т.е. противопоставлением. Царственная, спокойная, роскошная природа и нищенское существование семьи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во-вторых, подталкивает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Мерцалова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такому же спокойствию, такой же тишине, и он уже готов исполнить свое намерение.</w:t>
      </w:r>
    </w:p>
    <w:p w:rsidR="000D4D5E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Какую роль в рассказе играет портрет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Мерцалова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D4D5E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8615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Читаем эпизод героя в городском саду.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Ребята, приходилось ли вам когда-нибудь испытать чувство обиды, одиночества и страха из-за того, что вы не в состоя</w:t>
      </w:r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нии ничего изменить? (ответы </w:t>
      </w:r>
      <w:proofErr w:type="spellStart"/>
      <w:r w:rsidR="000D4D5E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учащихся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Что же остановило героя от страшного поступка? (Встреча с доктором). Как создается портрет «чудесного доктора»? Находим это место в тексте и понаблюдаем. Какие определения подбирает Куприн для характеристики доктора? (</w:t>
      </w:r>
      <w:proofErr w:type="gram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Мягкий</w:t>
      </w:r>
      <w:proofErr w:type="gram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ласковый, умное, серьёзное лицо, необыкновенное, спокойное, внушающее доверие).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Облик доктора вырисовывается постепенно. Как будто сама природа посылает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Мерцалову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чудо: оно приближается, и появляется реальный человек.</w:t>
      </w:r>
    </w:p>
    <w:p w:rsidR="000342E5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 чем же проявляется «чудесность» доктора? </w:t>
      </w:r>
    </w:p>
    <w:p w:rsidR="000342E5" w:rsidRPr="00F8615C" w:rsidRDefault="000342E5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D6300A"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Читаем по ролям разговор </w:t>
      </w:r>
      <w:proofErr w:type="spellStart"/>
      <w:r w:rsidR="00D6300A"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Мерцалова</w:t>
      </w:r>
      <w:proofErr w:type="spellEnd"/>
      <w:r w:rsidR="00D6300A"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с незнакомцем</w:t>
      </w:r>
      <w:r w:rsidRPr="00F8615C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Постарайтесь выразить мрачное состояние одного и участие, искреннее сочувствие другого.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Под руководством «чудесного доктора» все меняется как в сказке, семья возвращается к жизни. А доктор действует так быстро, что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опомниться не успевают, как он быстро одевается и исчезает.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Какой сюрприз ждет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 исчезновения доктора?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Как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узнают фамилию «чудесного доктора»? (Аптечный ярлычок на лекарстве).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Почему доктор сам не назвал себя? (Скромность, помощь от души, а не за благодарность).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Какую роль сыграл Н.И.Пирогов в жизни семьи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Как вы думаете, почему Куприн заканчивает свою историю рассказом о дальнейшей судьбе членов семьи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 Какие слова передают глубокую благодарность семьи «чудесному доктору»?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Добро, которое сделал для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доктор, живет в поступках, делах детей </w:t>
      </w:r>
      <w:proofErr w:type="spellStart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Мерцаловых</w:t>
      </w:r>
      <w:proofErr w:type="spellEnd"/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Какова, на ваш взгляд, главная мысль рассказа?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Что есть добро? Как вы это понимаете?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Какую библейскую заповедь мы наблюдаем в рассказе?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 чем молятся люди сейчас? С чем в трудные минуты жизни мы обращаемся к Богу?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Учитель.</w:t>
      </w: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Так уж получается, что мы молимся о себе, своих близких. Но молимся ли о других, умеем ли? Всегда ли замечаем несчастья других? Об этом рассказ А.И. Куприна «Чудесный доктор»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 чем заставляет задуматься рассказ?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Можем ли мы с уверенностью сказать, что рассказ актуален, современен в наши дни?В рассказе глубокое размышление писателя о добре и зле, которое существует не только где-то, но находятся в самом человеке. После прочтения этого рассказа, понимаешь, что надо любить ближнего. Ведь если ты будешь любить человека, то будешь любим и сам.</w:t>
      </w:r>
    </w:p>
    <w:p w:rsidR="000342E5" w:rsidRPr="00F8615C" w:rsidRDefault="00D6300A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615C">
        <w:rPr>
          <w:b/>
          <w:bCs/>
          <w:color w:val="000000"/>
          <w:sz w:val="28"/>
          <w:szCs w:val="28"/>
        </w:rPr>
        <w:t xml:space="preserve">. </w:t>
      </w:r>
      <w:r w:rsidRPr="00F8615C">
        <w:rPr>
          <w:color w:val="000000"/>
          <w:sz w:val="28"/>
          <w:szCs w:val="28"/>
        </w:rPr>
        <w:t>Итак, чудо деятельного сострадания, помощи человеку без ожидания благодарности должно стать “обыкновенным чудом”, естественным для каждого человека. Такие люди, как доктор Пирогов, все же есть в нашей реальной жизни, а значит, есть надежда на помощь и поддержку со стороны окружающих. А главное – никогда не падать духом, бороться с обстоятельствами и протягивать руку помощи нуждающимся. Ребята, надо верить в чудеса!</w:t>
      </w:r>
    </w:p>
    <w:p w:rsidR="000342E5" w:rsidRPr="00F8615C" w:rsidRDefault="00F8615C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b/>
          <w:bCs/>
          <w:color w:val="000000"/>
          <w:sz w:val="28"/>
          <w:szCs w:val="28"/>
        </w:rPr>
        <w:t>V.</w:t>
      </w:r>
      <w:r w:rsidR="000342E5" w:rsidRPr="00F8615C">
        <w:rPr>
          <w:b/>
          <w:color w:val="000000"/>
          <w:sz w:val="28"/>
          <w:szCs w:val="28"/>
        </w:rPr>
        <w:t>Рефлексия урока</w:t>
      </w:r>
      <w:r w:rsidR="000342E5" w:rsidRPr="00F8615C">
        <w:rPr>
          <w:color w:val="000000"/>
          <w:sz w:val="28"/>
          <w:szCs w:val="28"/>
        </w:rPr>
        <w:t xml:space="preserve">. </w:t>
      </w:r>
      <w:bookmarkStart w:id="0" w:name="_GoBack"/>
      <w:bookmarkEnd w:id="0"/>
    </w:p>
    <w:p w:rsidR="000342E5" w:rsidRPr="00F8615C" w:rsidRDefault="000342E5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Как вы считаете: в человеке больше добрых или злых качеств? А в вас?</w:t>
      </w:r>
    </w:p>
    <w:p w:rsidR="000342E5" w:rsidRPr="00F8615C" w:rsidRDefault="000342E5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Каких у нас людей больше добрых или злых? Докажите, приведя примеры из своей жизни.</w:t>
      </w:r>
    </w:p>
    <w:p w:rsidR="000342E5" w:rsidRPr="00F8615C" w:rsidRDefault="000342E5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В начале урока мы поставили перед собой вопрос «Почему рассказ называется «Чудесный доктор»? Давайте теперь ответим на этот вопрос.</w:t>
      </w:r>
    </w:p>
    <w:p w:rsidR="000342E5" w:rsidRPr="00F8615C" w:rsidRDefault="000342E5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D6300A" w:rsidRPr="00F8615C" w:rsidRDefault="000342E5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В рассказе говорится о добром, милосердном докторе, который совершил чудо для семьи </w:t>
      </w:r>
      <w:proofErr w:type="spellStart"/>
      <w:r w:rsidRPr="00F8615C">
        <w:rPr>
          <w:color w:val="000000"/>
          <w:sz w:val="28"/>
          <w:szCs w:val="28"/>
        </w:rPr>
        <w:t>Мерцаловых</w:t>
      </w:r>
      <w:proofErr w:type="spellEnd"/>
      <w:r w:rsidRPr="00F8615C">
        <w:rPr>
          <w:color w:val="000000"/>
          <w:sz w:val="28"/>
          <w:szCs w:val="28"/>
        </w:rPr>
        <w:t>. Он действительно чудесный, потому что не всякий богатый, человек с положением обратит внимание на бедного.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Выставление оценок.</w:t>
      </w:r>
    </w:p>
    <w:p w:rsidR="00D6300A" w:rsidRPr="00F8615C" w:rsidRDefault="00F8615C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</w:t>
      </w:r>
      <w:r w:rsidR="00D6300A" w:rsidRPr="00F861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Домашнее задание. </w:t>
      </w:r>
      <w:r w:rsidR="00D6300A"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Ответить письменно на вопросы: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Надо ли в сегодняшней жизни следовать совету Пирогова: «… главное – не падайте никогда духом»?</w:t>
      </w:r>
    </w:p>
    <w:p w:rsidR="00D6300A" w:rsidRPr="00F8615C" w:rsidRDefault="00D6300A" w:rsidP="00F8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6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 какие чудеса следует верить людям?</w:t>
      </w:r>
    </w:p>
    <w:p w:rsidR="00D6300A" w:rsidRPr="00F8615C" w:rsidRDefault="00D6300A" w:rsidP="00F8615C">
      <w:pPr>
        <w:jc w:val="both"/>
        <w:rPr>
          <w:rFonts w:ascii="Times New Roman" w:hAnsi="Times New Roman"/>
          <w:sz w:val="28"/>
          <w:szCs w:val="28"/>
        </w:rPr>
      </w:pPr>
    </w:p>
    <w:p w:rsidR="00D6300A" w:rsidRPr="00F8615C" w:rsidRDefault="00D6300A" w:rsidP="00F8615C">
      <w:pPr>
        <w:jc w:val="both"/>
        <w:rPr>
          <w:rFonts w:ascii="Times New Roman" w:hAnsi="Times New Roman"/>
          <w:sz w:val="28"/>
          <w:szCs w:val="28"/>
        </w:rPr>
      </w:pPr>
    </w:p>
    <w:p w:rsidR="00D6300A" w:rsidRPr="00F8615C" w:rsidRDefault="00D6300A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342E5" w:rsidRPr="00F8615C" w:rsidRDefault="000342E5" w:rsidP="00F8615C">
      <w:pPr>
        <w:jc w:val="both"/>
        <w:rPr>
          <w:rFonts w:ascii="Times New Roman" w:hAnsi="Times New Roman"/>
          <w:sz w:val="28"/>
          <w:szCs w:val="28"/>
        </w:rPr>
      </w:pP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b/>
          <w:bCs/>
          <w:color w:val="000000"/>
          <w:sz w:val="28"/>
          <w:szCs w:val="28"/>
        </w:rPr>
        <w:t>Ход урока</w:t>
      </w:r>
    </w:p>
    <w:p w:rsidR="000E11E0" w:rsidRPr="00F8615C" w:rsidRDefault="000E11E0" w:rsidP="00F861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Организационный момент. Актуализация знаний. (2 мин.) (Слайд № 1)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Здравствуйте, ребята! Скажите, пожалуйста, что значит быть добрым? Что такое доброта?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 вас есть листочки, на которых в графе «до» запишите свой ответ.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1. Доброта — ласковое, дружеское, заботливое отношение.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2. Доброта — это проявление искренних, добрых чувств по отношению к кому или чему-либо.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3. Доброта — это бережливое и внимательное отношение к чему-либо.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4. Доброта – отзывчивость, душевное расположение к людям, стремление делать добро другим.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Как вы думаете, какая тема нашего урока? О чем сегодня мы будем говорить на нём?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О доброте, о людях и их поступках.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Действительно, тема нашего урока «Твори добро!» по рассказу А.И. Куприна "Чудесный доктор". Эпиграфом к нашему занятию мы возьмём слова известного писателя XX века Ч. Айтматова: «Добру человек у человека учится» (Слайд № 2)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lastRenderedPageBreak/>
        <w:t>II. Формулирование целей урока (1 мин.) (Слайд № 3)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Давайте попробуем определить то, чем мы сегодня будем заниматься на уроке?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F8615C">
        <w:rPr>
          <w:color w:val="000000"/>
          <w:sz w:val="28"/>
          <w:szCs w:val="28"/>
        </w:rPr>
        <w:t>C</w:t>
      </w:r>
      <w:proofErr w:type="gramEnd"/>
      <w:r w:rsidRPr="00F8615C">
        <w:rPr>
          <w:color w:val="000000"/>
          <w:sz w:val="28"/>
          <w:szCs w:val="28"/>
        </w:rPr>
        <w:t>егодня</w:t>
      </w:r>
      <w:proofErr w:type="spellEnd"/>
      <w:r w:rsidRPr="00F8615C">
        <w:rPr>
          <w:color w:val="000000"/>
          <w:sz w:val="28"/>
          <w:szCs w:val="28"/>
        </w:rPr>
        <w:t xml:space="preserve"> на уроке мы должны раскрыть такое понятие, как "доброта" на примере рассказа А.И. Куприна "Чудесный доктор";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разобраться в содержании прочитанного вами текста, понять авторский замысел произведения;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дать оценку поступкам героев;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определить нравственную проблематику рассказа.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Но прежде чем мы начнём разговор о доброте, проверим, насколько внимательно вы его прочитали произведение.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Словарная работа. (2 мин.) (Слайд № 4)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Читая рассказ, пожалуй, каждый из вас находил непонятные слова. Вы уже знаете, что в конце текста даётся их толкование, в частности, что такое: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Досужий (вымысел) - появившийся от безделья (от слова «досуг» - свободное время или развлечение).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Пустые щи - щи, сваренные на воде, а не на мясном бульоне.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Изможденный - крайне изнуренный, утомленный.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Поденная работа - работа, для выполнения которой человека нанимают только на один день.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Сочельник - (устар.) канун церковных праздников Рождества и Крещения.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III. Художественный анализ текста. (12 мин.)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Теперь перейдём к анализу произведения.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1. Почему рассказ называется «Чудесный доктор»? На этот вопрос мы ответим в конце урока.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Сколько рассказчиков в этом произведении?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Два: тот, с кем произошла описанная писателем история, и сам автор, передающий </w:t>
      </w:r>
      <w:proofErr w:type="gramStart"/>
      <w:r w:rsidRPr="00F8615C">
        <w:rPr>
          <w:color w:val="000000"/>
          <w:sz w:val="28"/>
          <w:szCs w:val="28"/>
        </w:rPr>
        <w:t>услышанное</w:t>
      </w:r>
      <w:proofErr w:type="gramEnd"/>
      <w:r w:rsidRPr="00F8615C">
        <w:rPr>
          <w:color w:val="000000"/>
          <w:sz w:val="28"/>
          <w:szCs w:val="28"/>
        </w:rPr>
        <w:t xml:space="preserve"> от другого.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Такая форма построения текста называется «рассказ в рассказе».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Как автор описывает картину города?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Найдите описание города (По мере…позади).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Судя по </w:t>
      </w:r>
      <w:proofErr w:type="gramStart"/>
      <w:r w:rsidRPr="00F8615C">
        <w:rPr>
          <w:color w:val="000000"/>
          <w:sz w:val="28"/>
          <w:szCs w:val="28"/>
        </w:rPr>
        <w:t>прочитанному</w:t>
      </w:r>
      <w:proofErr w:type="gramEnd"/>
      <w:r w:rsidRPr="00F8615C">
        <w:rPr>
          <w:color w:val="000000"/>
          <w:sz w:val="28"/>
          <w:szCs w:val="28"/>
        </w:rPr>
        <w:t>, можно точно сказать, в какое время года происходит действие рассказа?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Зимой, перед Рождеством или Новым годом.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С чем ассоциируются новогодние праздники?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С ёлкой, гирляндами, мандаринами.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Любите ли вы эти праздники? Какие чувства испытываете при их приближении?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lastRenderedPageBreak/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Радостное ожидание подарка, сюрприза, удивления, свершение чуда.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Могут ли Гриша и Володя надеяться на сюрпризы, подарки в эти праздничные дни? Почему вы так решили?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Нет, не могут. Понять это помогает описание того убогого места, где они живут. (Наконец …нищеты). (Слайд № 5)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Перед вами лежат листочки. На них записаны детали из картины жизни большого города и из картины жизни мальчиков. Давайте распределим их, соответственно отметив цифрами 1 и 2.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Целые горы красных крепких яблок и апельсинов.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Ярким светом висящих ламп;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Правильные пирамиды мандаринов.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Протянулись огромные копченые и маринованные рыбы.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Гирляндами колбас.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Красовались разрезанные окорока с толстым слоем розоватого сала.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Сияющие ёлки.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Прекрасные магазины.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Смеющиеся лица нарядных дам.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Тесным, обледенелым и грязным двором.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Закоптелым, плачущим от сырости стенам.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Мокрым отрёпкам.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Ужасному запаху керосинового чада.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Грязного белья и крыс.</w:t>
      </w:r>
    </w:p>
    <w:p w:rsidR="000E11E0" w:rsidRPr="00F8615C" w:rsidRDefault="000E11E0" w:rsidP="00F861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Запаху нищеты.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Какой приём использует автор, рисуя картину радостных людей и сменяя её тёмными улицами, грязным двором? (Слайд № 6)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Автор противопоставляет героев, их семью миру сытых и равнодушных людей.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Правильно, чтобы показать контраст жизни и мечты автор использует прием противопоставления. Такой прием в литературе называется антитеза. ( Слайд № 7)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Зачем А. И. Куприн сравнивает картины жизни большого города и жизни мальчиков?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Выводы учащихся: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А. И. Куприн сопоставляет картины жизни большого города и жизни мальчиков для того, чтобы показать читателю, как жесток окружающий мир.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lastRenderedPageBreak/>
        <w:t>- Следующее задание по карточке. Подчеркните эпитеты и метафоры, которые встретились в тексте. Но сначала вспомним, что такое эпитет и что такое метафора.</w:t>
      </w:r>
    </w:p>
    <w:p w:rsidR="000E11E0" w:rsidRPr="00F8615C" w:rsidRDefault="000E11E0" w:rsidP="00F861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Эпитеты: «красных крепких яблок», «мандаринов, нежно золотившихся сквозь опутывающую их папиросную бумагу», «красовались сочные разрезанные окорока с толстым слоем розоватого сала».</w:t>
      </w:r>
    </w:p>
    <w:p w:rsidR="000E11E0" w:rsidRPr="00F8615C" w:rsidRDefault="000E11E0" w:rsidP="00F8615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Метафоры: «горы яблок», «пирамиды мандаринов», «запах нищеты».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С помощью художественных средств автор создает картины жизни большого города и картины жизни мальчиков.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А почему семья </w:t>
      </w:r>
      <w:proofErr w:type="spellStart"/>
      <w:r w:rsidRPr="00F8615C">
        <w:rPr>
          <w:color w:val="000000"/>
          <w:sz w:val="28"/>
          <w:szCs w:val="28"/>
        </w:rPr>
        <w:t>Мерцаловых</w:t>
      </w:r>
      <w:proofErr w:type="spellEnd"/>
      <w:r w:rsidRPr="00F8615C">
        <w:rPr>
          <w:color w:val="000000"/>
          <w:sz w:val="28"/>
          <w:szCs w:val="28"/>
        </w:rPr>
        <w:t xml:space="preserve"> оказалась в таком положении?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Семья </w:t>
      </w:r>
      <w:proofErr w:type="spellStart"/>
      <w:r w:rsidRPr="00F8615C">
        <w:rPr>
          <w:color w:val="000000"/>
          <w:sz w:val="28"/>
          <w:szCs w:val="28"/>
        </w:rPr>
        <w:t>Мерцаловых</w:t>
      </w:r>
      <w:proofErr w:type="spellEnd"/>
      <w:r w:rsidRPr="00F8615C">
        <w:rPr>
          <w:color w:val="000000"/>
          <w:sz w:val="28"/>
          <w:szCs w:val="28"/>
        </w:rPr>
        <w:t xml:space="preserve"> оказалась в таком положении, потому что глава семейства заболел и поэтому потерял работу и теперь никак не может найти новое место, хотя старается. Весь сегодняшний день он ходил по городу и просил деньги у кого только можно. А детей мать послала с письмом к своему бывшему работодателю в надежде, что тот одолжит хотя бы какую-нибудь сумму денег.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V. Особенности изображения действительности. (10 мин)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Постарайтесь увидеть пейзаж в рассказе и понять, зачем Куприн так подробно его описывает.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F8615C">
        <w:rPr>
          <w:color w:val="000000"/>
          <w:sz w:val="28"/>
          <w:szCs w:val="28"/>
        </w:rPr>
        <w:t>(Учитель читает описание природы под музыку Бетховена «Лунная соната» («Тут было… тишины»).</w:t>
      </w:r>
      <w:proofErr w:type="gramEnd"/>
      <w:r w:rsidRPr="00F8615C">
        <w:rPr>
          <w:color w:val="000000"/>
          <w:sz w:val="28"/>
          <w:szCs w:val="28"/>
        </w:rPr>
        <w:t xml:space="preserve"> (Слайд № 8)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Красота пейзажа создается с помощью метафор, олицетворений, эпитетов.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Олицетворение: «деревья дремали».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Эпитет: «великое спокойствие».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Метафора: «глубокая тишина».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Скажите, какая природа в рассказе?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Царственная, спокойная, роскошная.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А что говорится о семье </w:t>
      </w:r>
      <w:proofErr w:type="spellStart"/>
      <w:r w:rsidRPr="00F8615C">
        <w:rPr>
          <w:color w:val="000000"/>
          <w:sz w:val="28"/>
          <w:szCs w:val="28"/>
        </w:rPr>
        <w:t>Мерцаловых</w:t>
      </w:r>
      <w:proofErr w:type="spellEnd"/>
      <w:r w:rsidRPr="00F8615C">
        <w:rPr>
          <w:color w:val="000000"/>
          <w:sz w:val="28"/>
          <w:szCs w:val="28"/>
        </w:rPr>
        <w:t>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Она ведёт нищенское существование. Все это, во-первых, служит противопоставлением.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Во-вторых, подталкивает </w:t>
      </w:r>
      <w:proofErr w:type="spellStart"/>
      <w:r w:rsidRPr="00F8615C">
        <w:rPr>
          <w:color w:val="000000"/>
          <w:sz w:val="28"/>
          <w:szCs w:val="28"/>
        </w:rPr>
        <w:t>Мерцалова</w:t>
      </w:r>
      <w:proofErr w:type="spellEnd"/>
      <w:r w:rsidRPr="00F8615C">
        <w:rPr>
          <w:color w:val="000000"/>
          <w:sz w:val="28"/>
          <w:szCs w:val="28"/>
        </w:rPr>
        <w:t xml:space="preserve"> к такому же спокойствию, такой же тишине, и он уже готов исполнить свое намерение – уйти из жизни.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IV. ФИЗМИНУТКА. (2 мин.)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Мы с вами попадаем в этот сказочный сад, вдыхаем чистый свежий воздух: вдох-выдох, вдох-выдох – и оглядываемся вокруг.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Направо – горные вершины,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Налево – ёлок длинный ряд,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lastRenderedPageBreak/>
        <w:t>А сверху – облака на диво,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Внизу сугробов встал отряд.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Деревья ветви распушили,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Нечаянно снег вдруг уронили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И снова к небу потянулись,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Затем опять к земле пригнулись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И распрямились.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О чем </w:t>
      </w:r>
      <w:proofErr w:type="spellStart"/>
      <w:r w:rsidRPr="00F8615C">
        <w:rPr>
          <w:color w:val="000000"/>
          <w:sz w:val="28"/>
          <w:szCs w:val="28"/>
        </w:rPr>
        <w:t>Мерцалов</w:t>
      </w:r>
      <w:proofErr w:type="spellEnd"/>
      <w:r w:rsidRPr="00F8615C">
        <w:rPr>
          <w:color w:val="000000"/>
          <w:sz w:val="28"/>
          <w:szCs w:val="28"/>
        </w:rPr>
        <w:t xml:space="preserve"> думает среди глубокой тишины и великого спокойствия?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Вот лечь бы и заснуть.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Какой поступок хочет совершить </w:t>
      </w:r>
      <w:proofErr w:type="spellStart"/>
      <w:r w:rsidRPr="00F8615C">
        <w:rPr>
          <w:color w:val="000000"/>
          <w:sz w:val="28"/>
          <w:szCs w:val="28"/>
        </w:rPr>
        <w:t>Мерцалов</w:t>
      </w:r>
      <w:proofErr w:type="spellEnd"/>
      <w:r w:rsidRPr="00F8615C">
        <w:rPr>
          <w:color w:val="000000"/>
          <w:sz w:val="28"/>
          <w:szCs w:val="28"/>
        </w:rPr>
        <w:t>? Почему? Грех ли это?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Он хочет покончить жизнь самоубийством. </w:t>
      </w:r>
      <w:proofErr w:type="spellStart"/>
      <w:r w:rsidRPr="00F8615C">
        <w:rPr>
          <w:color w:val="000000"/>
          <w:sz w:val="28"/>
          <w:szCs w:val="28"/>
        </w:rPr>
        <w:t>Мерцалов</w:t>
      </w:r>
      <w:proofErr w:type="spellEnd"/>
      <w:r w:rsidRPr="00F8615C">
        <w:rPr>
          <w:color w:val="000000"/>
          <w:sz w:val="28"/>
          <w:szCs w:val="28"/>
        </w:rPr>
        <w:t xml:space="preserve"> в отчаянии, потому что не может содержать семью, его дети голодают. Но самоубийство - это не выход, это грех.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С кем встретился </w:t>
      </w:r>
      <w:proofErr w:type="spellStart"/>
      <w:r w:rsidRPr="00F8615C">
        <w:rPr>
          <w:color w:val="000000"/>
          <w:sz w:val="28"/>
          <w:szCs w:val="28"/>
        </w:rPr>
        <w:t>Мерцалов</w:t>
      </w:r>
      <w:proofErr w:type="spellEnd"/>
      <w:r w:rsidRPr="00F8615C">
        <w:rPr>
          <w:color w:val="000000"/>
          <w:sz w:val="28"/>
          <w:szCs w:val="28"/>
        </w:rPr>
        <w:t xml:space="preserve"> здесь, в саду?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С доктором.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Найдите эпизод встречи </w:t>
      </w:r>
      <w:proofErr w:type="spellStart"/>
      <w:r w:rsidRPr="00F8615C">
        <w:rPr>
          <w:color w:val="000000"/>
          <w:sz w:val="28"/>
          <w:szCs w:val="28"/>
        </w:rPr>
        <w:t>Мерцалова</w:t>
      </w:r>
      <w:proofErr w:type="spellEnd"/>
      <w:r w:rsidRPr="00F8615C">
        <w:rPr>
          <w:color w:val="000000"/>
          <w:sz w:val="28"/>
          <w:szCs w:val="28"/>
        </w:rPr>
        <w:t xml:space="preserve"> и доктора. (Ролевое чтение).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Найдите описание портрета незнакомца. Какие определения подбирает Куприн для характеристики доктора? (Слайд № 12)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«</w:t>
      </w:r>
      <w:proofErr w:type="gramStart"/>
      <w:r w:rsidRPr="00F8615C">
        <w:rPr>
          <w:color w:val="000000"/>
          <w:sz w:val="28"/>
          <w:szCs w:val="28"/>
        </w:rPr>
        <w:t>Мягкий</w:t>
      </w:r>
      <w:proofErr w:type="gramEnd"/>
      <w:r w:rsidRPr="00F8615C">
        <w:rPr>
          <w:color w:val="000000"/>
          <w:sz w:val="28"/>
          <w:szCs w:val="28"/>
        </w:rPr>
        <w:t>, ласковый», «умное, серьезное лицо, необыкновенное, спокойное, внушающее доверие».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Найдите описание портрета </w:t>
      </w:r>
      <w:proofErr w:type="spellStart"/>
      <w:r w:rsidRPr="00F8615C">
        <w:rPr>
          <w:color w:val="000000"/>
          <w:sz w:val="28"/>
          <w:szCs w:val="28"/>
        </w:rPr>
        <w:t>Мерцалова</w:t>
      </w:r>
      <w:proofErr w:type="spellEnd"/>
      <w:r w:rsidRPr="00F8615C">
        <w:rPr>
          <w:color w:val="000000"/>
          <w:sz w:val="28"/>
          <w:szCs w:val="28"/>
        </w:rPr>
        <w:t>. Как его рисует автор?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 </w:t>
      </w:r>
      <w:r w:rsidRPr="00F8615C">
        <w:rPr>
          <w:color w:val="000000"/>
          <w:sz w:val="28"/>
          <w:szCs w:val="28"/>
        </w:rPr>
        <w:br/>
        <w:t>- «Скромный, заботливый, честный, интеллигентный, тактичный».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Что же произошло после разговора в парке? (Один ученик рассказывает).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Скажите, произошло ли чудо в рассказе?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Да произошло, и связано оно с появлением «чудесного доктора». Всё меняется, как в сказке, семья возвращается к нормальной жизни. А доктор так же быстро исчезает, как неожиданно он и появился.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VI. Работа в парах. (3 мин.)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Что было «чудесного» в поступках незнакомца? (Отвечают ученики).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Запишите на листочках те нравственные качества, за которые доктора можно назвать добрым, чудесным?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lastRenderedPageBreak/>
        <w:t>Выводы учащихся: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В рассказе А.И. Куприна речь идет о чуде рукотворном, которое может совершить любой человек с чутким сердцем и внимательным взором, обращенным на других людей. О чудодейственной силе деятельного сострадания. О чудесной способности человека даже в самых невыносимых условиях оставаться человеком, стараться сопротивляться лишениям и невзгодам судьбы.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А вы знаете, что Куприн, говоря о докторе Н.И. Пирогове, писал о реальном человеке, оставившим существенный след в медицине. Хотите узнать о нём? Я «пригласила» к нам в гости Николая Ивановича Пирогова. Пусть он сам расскажет, как стал доктором. (Слайд № 9)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VII. Сообщение учащегося. Слово самому Николаю Ивановичу Пирогову. (2 мин.) (Слайд № 10)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Меня зовут Николай Иванович Пирогов. Я профессор медицины. Вы меня спросите, как я стал доктором? А вот, господа, все случай... Когда я был еще совсем ребенком, то мой младший брат сильно заболел и к нему был приглашен профессор Мухин. О, это был удивительный человек! А как он говорил с братом! Не поверить ему было просто невозможно! Брат выздоровел. В семье только и разговаривали, что о докторе. Он, как чародей, посетил нашу семью. И я начал играть в лекаря. Затем, окончив пансион в 1824 году, стал студентом Московского университета. Нелёгким был мой путь в медицине. Но я многое сделал для русской науки, но не всегда меня понимали и принимали. А я был гордым и честным человеком, который создал новую науку для будущих поколений. Я лечил всех: и императора Александра, и бедных людей, которые шли ко мне на прием целыми толпами. Я помогал простым людям, как мог, а не </w:t>
      </w:r>
      <w:proofErr w:type="gramStart"/>
      <w:r w:rsidRPr="00F8615C">
        <w:rPr>
          <w:color w:val="000000"/>
          <w:sz w:val="28"/>
          <w:szCs w:val="28"/>
        </w:rPr>
        <w:t>выписать бедняку рецепт и не дать ему денег на лекарство было</w:t>
      </w:r>
      <w:proofErr w:type="gramEnd"/>
      <w:r w:rsidRPr="00F8615C">
        <w:rPr>
          <w:color w:val="000000"/>
          <w:sz w:val="28"/>
          <w:szCs w:val="28"/>
        </w:rPr>
        <w:t xml:space="preserve"> нелепо. И я попросту раздавал деньги беднякам.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VIII. Работа с текстом. (2 мин.)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Как Куприн заканчивает свой рассказ? Какие слова передают глубокую благодарность семьи «чудесному доктору»?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«Что-то великое, мощное и святое, что жило и горело в чудесном докторе, угасло невозвратимо»?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Можем ли мы с уверенностью сказать, что рассказ актуален, современен в наши дни?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Выводы учащихся: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В произведении Куприна есть глубокие размышления писателя о добре и зле, которые существуют не только где-то, но находятся в самом человеке. Прочитав этот рассказ, понимаешь, что надо любить ближнего. Ведь если ты будешь любить человека, то будешь любим и сам. (Слайд № 11)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IX. Дискуссия.(6 мин.)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lastRenderedPageBreak/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Как вы думаете, а что помогло осуществиться этому чуду?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Ответы учеников.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И название этому чуду - доброта, милосердие, сострадание. (Слайд № 12)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Объясните, а что такое в вашем представлении милосердие, сострадание, доброта?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Со словом добро созвучны слова милосердие, благотворить. Милосердие - это готовность помочь кому-нибудь из сострадания и человеколюбия. Быть добрым не зависит от богатства, а зависит от состояния души. Благотворить - значит делать добро, помогать бедным, инвалидам, старым людям.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Есть в нашем современном обществе такое чудо, как милосердие?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Ответы учащихся. (Слайд № 13)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И в наше время немало милосердных людей, которые помогают и словом, и делом. Например, существует благотворительный фонд имени Анжелы Вавиловой, который помогает детям с онкологическими заболеваниями. Он оплачивает лечение ребят в зарубежных клиниках, оснащает медицинские заведения дорогостоящим оборудованием, бытовой техникой. Фонд создан в 2003 году Владимиром и Мариной Вавиловой и назван в память об их дочери, ушедшей в мир ангелов от лейкемии в возрасте пяти лет. В Казани действует «Детский хоспис», цель которого помочь больным детям. На эти же цели отдала присуждённую ей Государственную премию известная актриса Чулпан Хаматова.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 меня в руках прозрачные, светлые бусинки и хрустальная ваза. Эта ваза прозрачная, искрящая, на солнце горит всеми цветами радуги. Вот так и наша душа. Пусть она всегда будет светлой, чистой, а мы по крупицам, по бусинкам будем наполнять ее добрыми делами, помыслами, поступками.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Ребята, если в вашей жизни есть доброе дело, поступок, которым вы можете гордиться, подойдите и положите в этот сосуд по одной бусинке. (Дети кладут в хрустальную вазу бусинки).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Посмотрите, сколько добрых дел вы уже успели сделать. Молодцы!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X. Рефлексия урока. (2 мин.)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Как вы считаете: в человеке больше добрых или злых качеств? А в вас?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Каких у нас людей больше добрых или злых? Докажите, приведя примеры из своей жизни.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Учитель: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В начале урока мы поставили перед собой вопрос «Почему рассказ называется «Чудесный доктор»? Давайте теперь ответим на этот вопрос.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- В рассказе говорится о добром, милосердном докторе, который совершил чудо для семьи </w:t>
      </w:r>
      <w:proofErr w:type="spellStart"/>
      <w:r w:rsidRPr="00F8615C">
        <w:rPr>
          <w:color w:val="000000"/>
          <w:sz w:val="28"/>
          <w:szCs w:val="28"/>
        </w:rPr>
        <w:t>Мерцаловых</w:t>
      </w:r>
      <w:proofErr w:type="spellEnd"/>
      <w:r w:rsidRPr="00F8615C">
        <w:rPr>
          <w:color w:val="000000"/>
          <w:sz w:val="28"/>
          <w:szCs w:val="28"/>
        </w:rPr>
        <w:t>. Он действительно чудесный, потому что не всякий богатый, человек с положением обратит внимание на бедного.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Перед вами листочки, которые вы уже заполняли в начале урока. А теперь запишите в графе «после» свой ответ на вопрос, что такое доброта?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lastRenderedPageBreak/>
        <w:t>Изменилось ли ваше мнение о доброте?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Ученики: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- Не очень изменилось. Здесь у нас слова благотворить и милосердие, они созвучны со словом доброта.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XI. Домашнее задание. (1 мин.) (Слайд № 14)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Напишите сочинение-размышление (по выбору) или выберите смайлики на тему «Добро и доброта».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Темы сочинений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1. Почему деятельное сострадание - это чудо?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 xml:space="preserve">2. Можно ли согласиться с </w:t>
      </w:r>
      <w:proofErr w:type="spellStart"/>
      <w:r w:rsidRPr="00F8615C">
        <w:rPr>
          <w:color w:val="000000"/>
          <w:sz w:val="28"/>
          <w:szCs w:val="28"/>
        </w:rPr>
        <w:t>Мерцаловым</w:t>
      </w:r>
      <w:proofErr w:type="spellEnd"/>
      <w:r w:rsidRPr="00F8615C">
        <w:rPr>
          <w:color w:val="000000"/>
          <w:sz w:val="28"/>
          <w:szCs w:val="28"/>
        </w:rPr>
        <w:t>, что «...то великое, мощное и святое, что жило и горело в чудесном докторе при его жизни, угасло невозвратимо»?</w:t>
      </w:r>
    </w:p>
    <w:p w:rsidR="000E11E0" w:rsidRPr="00F8615C" w:rsidRDefault="000E11E0" w:rsidP="00F861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615C">
        <w:rPr>
          <w:color w:val="000000"/>
          <w:sz w:val="28"/>
          <w:szCs w:val="28"/>
        </w:rPr>
        <w:t>3. Надо ли в сегодняшней жизни следовать совету Н.И. Пирогова «… главное не падайте никогда духом»?</w:t>
      </w:r>
    </w:p>
    <w:p w:rsidR="000E11E0" w:rsidRPr="00F8615C" w:rsidRDefault="000E11E0" w:rsidP="00F8615C">
      <w:pPr>
        <w:jc w:val="both"/>
        <w:rPr>
          <w:sz w:val="28"/>
          <w:szCs w:val="28"/>
        </w:rPr>
      </w:pPr>
    </w:p>
    <w:p w:rsidR="00DF18D8" w:rsidRPr="00F8615C" w:rsidRDefault="00DF18D8" w:rsidP="00F8615C">
      <w:pPr>
        <w:jc w:val="both"/>
        <w:rPr>
          <w:sz w:val="28"/>
          <w:szCs w:val="28"/>
        </w:rPr>
      </w:pPr>
    </w:p>
    <w:sectPr w:rsidR="00DF18D8" w:rsidRPr="00F8615C" w:rsidSect="0003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372"/>
    <w:multiLevelType w:val="multilevel"/>
    <w:tmpl w:val="A472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26647"/>
    <w:multiLevelType w:val="multilevel"/>
    <w:tmpl w:val="16E82B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6501BEF"/>
    <w:multiLevelType w:val="hybridMultilevel"/>
    <w:tmpl w:val="5EF2F4BE"/>
    <w:lvl w:ilvl="0" w:tplc="5CC0A44C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5326B5"/>
    <w:multiLevelType w:val="multilevel"/>
    <w:tmpl w:val="5356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F81"/>
    <w:rsid w:val="000342E5"/>
    <w:rsid w:val="0003516F"/>
    <w:rsid w:val="000D4D5E"/>
    <w:rsid w:val="000E11E0"/>
    <w:rsid w:val="002C38F1"/>
    <w:rsid w:val="006C3E6A"/>
    <w:rsid w:val="006C570D"/>
    <w:rsid w:val="006F0F77"/>
    <w:rsid w:val="00723F81"/>
    <w:rsid w:val="00D6300A"/>
    <w:rsid w:val="00DA1E98"/>
    <w:rsid w:val="00DF18D8"/>
    <w:rsid w:val="00F8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3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3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B7FB-4D0F-417D-A282-CA96AEC8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4077</Words>
  <Characters>23240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Admin79</cp:lastModifiedBy>
  <cp:revision>9</cp:revision>
  <dcterms:created xsi:type="dcterms:W3CDTF">2022-12-10T11:19:00Z</dcterms:created>
  <dcterms:modified xsi:type="dcterms:W3CDTF">2022-12-15T06:56:00Z</dcterms:modified>
</cp:coreProperties>
</file>