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CE" w:rsidRPr="00A157CE" w:rsidRDefault="005110A1" w:rsidP="00A157CE">
      <w:pPr>
        <w:shd w:val="clear" w:color="auto" w:fill="FFFFFF"/>
        <w:spacing w:before="9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Рекомендации для родителей (родительское </w:t>
      </w:r>
      <w:r w:rsidR="00A157CE" w:rsidRPr="00A157CE"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 xml:space="preserve"> собрание</w:t>
      </w:r>
      <w:r>
        <w:rPr>
          <w:rFonts w:ascii="Times New Roman" w:eastAsia="Times New Roman" w:hAnsi="Times New Roman"/>
          <w:b/>
          <w:sz w:val="24"/>
          <w:szCs w:val="24"/>
          <w:shd w:val="clear" w:color="auto" w:fill="FFFFFF"/>
          <w:lang w:eastAsia="ru-RU"/>
        </w:rPr>
        <w:t>)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Основные нормативно- правовые документы Закон №273-ФЗ «Об образовании в РФ» от 29.12.2012 г.(ст. 53,19,30) Приказ Министерства просвещения РФ и Федеральной службы по надзору в сфере образования и науки от 07.11.2018 г. № 189/1513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ГОСУДАРСТВЕННАЯ ИТОГОВАЯ АТТЕСТАЦИЯ 9 КЛАСС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(за курс основного общего образования) Формы: ОГЭ – основной государственный экзамен (задания стандартизированной формы КИМ); Обязательные экзамены: русский язык, математика. + два экзамена по выбору: Экзамены по предметам : физика, биология, география, обществознание, информатика и ИКТ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ДОПУСК К ГИА К ГИА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допускаются обучающиеся, не имеющие академической задолженности и в полном объеме выполнившие учебный план или индивидуальный учебный план (имеющие годовые отметки по всем учебным предметам учебного плана не ниже удовлетворительной ).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Допуск к ГИА оформляется протоколом Педсовета. Обучающиеся с ограниченными возможностями здоровья и дети – инвалиды предоставляют необходимый пакет документов (рекомендации психолого-медико-педагогической комиссии; документы, подтверждающие факт установления инвалидности) +1,5 часа продолжительности экзамена.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Проведение ОГЭ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КИМы формируются с помощью открытого банка заданий, размещенных на сайте РОСОБРНАДЗОРа, Помещение, не использующееся во время экзаменов, запирается и опечатывается. В аудиториях закрываются стенды, плакаты и иные материалы со справочно-познавательной информацией по соответствующему предмету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\</w:t>
      </w: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ПРОДОЛЖИТЕЛЬНОСТЬ ОГЭ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Продолжительность Предметы 3часа 55 минут (235 минут) Математика, русский язык, 3часа (180 минут) Физика, обществознание, биология 2часа 30 минут (150 минут) Информатика и ИКТ 2часа (120 минут) География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ПРОХОЖДЕНИЯ В ППЭ УЧАЩИЕСЯ ДОЛЖНЫ ИМЕТЬ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: Ручка черного цвета: (гелевая) должна писать четко, ярко, т.к. при сканировании могут быть плохо распознаны символы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ПРОЦЕДУРА ОГЭ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Место проведения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- ППЭ (утверждаются приказом регионального уровня;  время начала экзамена – 10:00 ч. (время местное); внешний вид – официальный; нельзя иметь наручные часы.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♦ Прибыть не позднее 9.00 в пункт проведения экзамена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ОБУЧАЮЩИМСЯ ЗАПРЕЩАЕТСЯ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! Разговаривать. Вставать с мест. Пересаживаться. Обмениваться любыми материалами и предметами. Перемещаться по ППЭ во время экзамена без сопровождения. 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Передавать, разглашать и фотографировать КИМ или их части. Пользоваться справочными материалами, кроме разрешенных. Иметь при себе и использовать корректирующую жидкость, карандаши. При нарушении требований и отказе их выполнять, организаторы вправе удалить участника с экзамена.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Обучающиеся на экзамене Получают КИМы (экзаменационные материалы) с бланками для записи ответов Получают черновики (черновики не проверяются, не обрабатываются)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РЕЗУЛЬТАТЫ ОГЭ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Результаты в первичных баллах (сумма баллов за правильно выполненные задания экзаменационной работы). Экзаменационная работа оценивается по пятибалльной системе. Сроки проверки (не более 10 дней). Утверждение результатов осуществляется ГЭК в течение 1-го рабочего дня с момента получения итогов централизованной проверки.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РЕЗУЛЬТАТЫ ОГЭ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Ознакомиться с результатами ОГЭ можно в школе В случае несогласия с результатами ОГЭ можно подать АПЕЛЛЯЦИЮ в течение 2-х рабочих дней после его официального объявления. Результаты каждого участника ОГЭ заносятся в Региональную информационную систему.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БАЛЛЫ ОГЭ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получения аттестата необходим результат ГИА по РУССКОМУ ЯЗЫКУ и МАТЕМАТИКЕ и ПО ДВУМ ЭКЗАМЕНАМ ПО ВЫБОРУ не ниже минимального (не ниже оценки «удовлетворительно»). Если результат ниже минимального по одному из предметов, но не более чем по двум предметам, его можно пересдать в дополнительные сроки.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Результаты предметов по выбору будут влиять на оценки в аттестате В случае неудовлетворительной оценки экзамен можно будет пересдать не более чем по двум предметам (из числа обязательных и предметов по выбору). Выпускники, получившие неудовлетворительные результаты более чем по двум предметам или повторно не сдавшие один из экзаменов в дополнительные сроки, смогут пересдать экзамены не ранее 1 сентября 2023 года.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Резервный день предназначается для выпускников, которые не смогли присутствовать на экзамене в основной день по уважительной причине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АПЕЛЛЯЦИИ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Апелляция о нарушении процедуры проведения ГИА (подается в ППЭ не выходя за его пределы). Апелляция о несогласии с выставленными баллами подается не </w:t>
      </w:r>
      <w:bookmarkStart w:id="0" w:name="_GoBack"/>
      <w:bookmarkEnd w:id="0"/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позднее двух рабочих дней после объявления результатов экзамена. Результаты апелляции утверждаются протоколами и доводятся до сведения обратившихся. Обучающиеся могут присутствовать на заседании КК вместе с родителями (законными представителями). Апелляции по вопросам содержания и структуры заданий по учебным предметам, а также по вопросам, связанным с нарушениями обучающимися требований Порядка проведения ГИА и неправильным оформлением работ НЕ ПРИНИМАЮТСЯ!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Документы по результатам ГИА 9 КЛАСС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: - АТТЕСТАТ основного общего образования (обычный и С ОТЛИЧИЕМ ). Справка об обучении в образовательном учреждении.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>Итоговые отметки в аттестат (9 класс) По русскому языку, математике (алгебра, геометрия) и двум предметам по выбору – среднее арифметическое годовых и экзаменационных отметок в соответствии с правилами округления. Итоговые отметки по другим учебным предметам выставляются на основе годовой отметки выпускника за 9 класс.</w:t>
      </w:r>
    </w:p>
    <w:p w:rsidR="00A157CE" w:rsidRPr="00A157CE" w:rsidRDefault="00A157CE" w:rsidP="00A157CE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157CE">
        <w:rPr>
          <w:rFonts w:ascii="Times New Roman" w:eastAsia="Times New Roman" w:hAnsi="Times New Roman"/>
          <w:b/>
          <w:sz w:val="24"/>
          <w:szCs w:val="24"/>
          <w:lang w:eastAsia="ru-RU"/>
        </w:rPr>
        <w:t>Прием в 10 класс</w:t>
      </w:r>
      <w:r w:rsidRPr="00A157CE">
        <w:rPr>
          <w:rFonts w:ascii="Times New Roman" w:eastAsia="Times New Roman" w:hAnsi="Times New Roman"/>
          <w:sz w:val="24"/>
          <w:szCs w:val="24"/>
          <w:lang w:eastAsia="ru-RU"/>
        </w:rPr>
        <w:t xml:space="preserve"> Заявление. Аттестат об основном общем образовании</w:t>
      </w:r>
    </w:p>
    <w:p w:rsidR="00A157CE" w:rsidRPr="00A157CE" w:rsidRDefault="00A157CE" w:rsidP="00A157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157CE" w:rsidRPr="00A157CE" w:rsidRDefault="00A157CE" w:rsidP="00A157CE">
      <w:pPr>
        <w:jc w:val="both"/>
      </w:pPr>
    </w:p>
    <w:p w:rsidR="008B7B35" w:rsidRPr="00A157CE" w:rsidRDefault="008B7B35" w:rsidP="00A157CE">
      <w:pPr>
        <w:jc w:val="both"/>
      </w:pPr>
    </w:p>
    <w:sectPr w:rsidR="008B7B35" w:rsidRPr="00A157CE" w:rsidSect="0084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97764"/>
    <w:rsid w:val="00497764"/>
    <w:rsid w:val="005110A1"/>
    <w:rsid w:val="00844710"/>
    <w:rsid w:val="008B7B35"/>
    <w:rsid w:val="00A15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7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0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848</Words>
  <Characters>4837</Characters>
  <Application>Microsoft Office Word</Application>
  <DocSecurity>0</DocSecurity>
  <Lines>40</Lines>
  <Paragraphs>11</Paragraphs>
  <ScaleCrop>false</ScaleCrop>
  <Company>Hewlett-Packard</Company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ученик</cp:lastModifiedBy>
  <cp:revision>5</cp:revision>
  <dcterms:created xsi:type="dcterms:W3CDTF">2022-12-15T10:54:00Z</dcterms:created>
  <dcterms:modified xsi:type="dcterms:W3CDTF">2022-12-15T23:39:00Z</dcterms:modified>
</cp:coreProperties>
</file>