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87" w:rsidRDefault="00195FB1" w:rsidP="00DD0A87">
      <w:pPr>
        <w:autoSpaceDE w:val="0"/>
        <w:autoSpaceDN w:val="0"/>
        <w:adjustRightInd w:val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-521335</wp:posOffset>
            </wp:positionH>
            <wp:positionV relativeFrom="paragraph">
              <wp:posOffset>-540385</wp:posOffset>
            </wp:positionV>
            <wp:extent cx="7551420" cy="10683240"/>
            <wp:effectExtent l="19050" t="0" r="0" b="0"/>
            <wp:wrapThrough wrapText="bothSides">
              <wp:wrapPolygon edited="0">
                <wp:start x="-54" y="0"/>
                <wp:lineTo x="-54" y="21569"/>
                <wp:lineTo x="21578" y="21569"/>
                <wp:lineTo x="21578" y="0"/>
                <wp:lineTo x="-54" y="0"/>
              </wp:wrapPolygon>
            </wp:wrapThrough>
            <wp:docPr id="1" name="Рисунок 0" descr="ОДНКН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ДНКНР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1420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7627" w:rsidRDefault="003F7627" w:rsidP="00195FB1">
      <w:pPr>
        <w:shd w:val="clear" w:color="auto" w:fill="FFFFFF"/>
        <w:tabs>
          <w:tab w:val="left" w:pos="1800"/>
        </w:tabs>
        <w:spacing w:before="120" w:after="0" w:line="322" w:lineRule="exact"/>
        <w:jc w:val="center"/>
        <w:rPr>
          <w:rFonts w:ascii="Times New Roman" w:hAnsi="Times New Roman"/>
          <w:b/>
          <w:sz w:val="24"/>
          <w:szCs w:val="24"/>
        </w:rPr>
      </w:pPr>
      <w:r w:rsidRPr="003F7627">
        <w:rPr>
          <w:rFonts w:ascii="Times New Roman" w:hAnsi="Times New Roman"/>
          <w:b/>
          <w:sz w:val="24"/>
          <w:szCs w:val="24"/>
        </w:rPr>
        <w:lastRenderedPageBreak/>
        <w:t>Пояснительная записка.</w:t>
      </w:r>
    </w:p>
    <w:p w:rsidR="00DD0A87" w:rsidRPr="003F7627" w:rsidRDefault="00DD0A87" w:rsidP="003F7627">
      <w:pPr>
        <w:shd w:val="clear" w:color="auto" w:fill="FFFFFF"/>
        <w:tabs>
          <w:tab w:val="left" w:pos="1800"/>
        </w:tabs>
        <w:spacing w:before="120" w:after="0" w:line="322" w:lineRule="exact"/>
        <w:ind w:firstLine="709"/>
        <w:rPr>
          <w:rFonts w:ascii="Times New Roman" w:hAnsi="Times New Roman"/>
          <w:b/>
          <w:sz w:val="24"/>
          <w:szCs w:val="24"/>
        </w:rPr>
      </w:pPr>
      <w:r w:rsidRPr="00DD0A87">
        <w:rPr>
          <w:rFonts w:ascii="Times New Roman" w:hAnsi="Times New Roman"/>
          <w:sz w:val="24"/>
          <w:szCs w:val="24"/>
        </w:rPr>
        <w:t xml:space="preserve">Данная </w:t>
      </w:r>
      <w:r w:rsidR="003F7627">
        <w:rPr>
          <w:rFonts w:ascii="Times New Roman" w:hAnsi="Times New Roman"/>
          <w:sz w:val="24"/>
          <w:szCs w:val="24"/>
        </w:rPr>
        <w:t xml:space="preserve">рабочая программа </w:t>
      </w:r>
      <w:r w:rsidRPr="00DD0A87">
        <w:rPr>
          <w:rFonts w:ascii="Times New Roman" w:hAnsi="Times New Roman"/>
          <w:sz w:val="24"/>
          <w:szCs w:val="24"/>
        </w:rPr>
        <w:t>составлена на основе программы комплексного учебного курса « Основы духовно-нравственной культуры народов России» авторы</w:t>
      </w:r>
      <w:r w:rsidRPr="00DD0A87">
        <w:rPr>
          <w:rFonts w:ascii="Times New Roman" w:hAnsi="Times New Roman"/>
          <w:b/>
          <w:bCs/>
          <w:sz w:val="24"/>
          <w:szCs w:val="24"/>
        </w:rPr>
        <w:t>: Н.Ф. Виноградова, В.И. Власенко, А.В. Поляков</w:t>
      </w:r>
      <w:r w:rsidRPr="00DD0A87">
        <w:rPr>
          <w:rFonts w:ascii="Times New Roman" w:hAnsi="Times New Roman"/>
          <w:spacing w:val="-2"/>
          <w:sz w:val="24"/>
          <w:szCs w:val="24"/>
        </w:rPr>
        <w:t xml:space="preserve">  из сборника Система учебников «Алгоритм успеха». Примерная основная </w:t>
      </w:r>
      <w:r w:rsidRPr="00DD0A87">
        <w:rPr>
          <w:rFonts w:ascii="Times New Roman" w:hAnsi="Times New Roman"/>
          <w:spacing w:val="-1"/>
          <w:sz w:val="24"/>
          <w:szCs w:val="24"/>
        </w:rPr>
        <w:t xml:space="preserve">образовательная программа образовательного учреждения: основная школа. </w:t>
      </w:r>
      <w:r w:rsidRPr="00DD0A87">
        <w:rPr>
          <w:rFonts w:ascii="Times New Roman" w:hAnsi="Times New Roman"/>
          <w:sz w:val="24"/>
          <w:szCs w:val="24"/>
        </w:rPr>
        <w:t>— М.</w:t>
      </w:r>
      <w:proofErr w:type="gramStart"/>
      <w:r w:rsidRPr="00DD0A87">
        <w:rPr>
          <w:rFonts w:ascii="Times New Roman" w:hAnsi="Times New Roman"/>
          <w:sz w:val="24"/>
          <w:szCs w:val="24"/>
        </w:rPr>
        <w:t xml:space="preserve"> :</w:t>
      </w:r>
      <w:proofErr w:type="spellStart"/>
      <w:proofErr w:type="gramEnd"/>
      <w:r w:rsidRPr="00DD0A87">
        <w:rPr>
          <w:rFonts w:ascii="Times New Roman" w:hAnsi="Times New Roman"/>
          <w:sz w:val="24"/>
          <w:szCs w:val="24"/>
        </w:rPr>
        <w:t>Вентана-Граф</w:t>
      </w:r>
      <w:proofErr w:type="spellEnd"/>
      <w:r w:rsidRPr="00DD0A87">
        <w:rPr>
          <w:rFonts w:ascii="Times New Roman" w:hAnsi="Times New Roman"/>
          <w:sz w:val="24"/>
          <w:szCs w:val="24"/>
        </w:rPr>
        <w:t xml:space="preserve">, 2012 и  реализуется с помощью учебника Виноградовой  Н.Ф. Основы духовно-нравственной культуры народов России: 5 </w:t>
      </w:r>
      <w:r w:rsidR="001874A7">
        <w:rPr>
          <w:rFonts w:ascii="Times New Roman" w:hAnsi="Times New Roman"/>
          <w:sz w:val="24"/>
          <w:szCs w:val="24"/>
        </w:rPr>
        <w:t>-6</w:t>
      </w:r>
      <w:r w:rsidRPr="00DD0A87">
        <w:rPr>
          <w:rFonts w:ascii="Times New Roman" w:hAnsi="Times New Roman"/>
          <w:sz w:val="24"/>
          <w:szCs w:val="24"/>
        </w:rPr>
        <w:t xml:space="preserve">класс: учебник для учащихся общеобразовательных учреждений / Н.Ф. Виноградова, В.И. Власенко, А.В. Поляков. – М.: </w:t>
      </w:r>
      <w:proofErr w:type="spellStart"/>
      <w:r w:rsidRPr="00DD0A87">
        <w:rPr>
          <w:rFonts w:ascii="Times New Roman" w:hAnsi="Times New Roman"/>
          <w:sz w:val="24"/>
          <w:szCs w:val="24"/>
        </w:rPr>
        <w:t>Вентана-Граф</w:t>
      </w:r>
      <w:proofErr w:type="spellEnd"/>
      <w:r w:rsidRPr="00DD0A87">
        <w:rPr>
          <w:rFonts w:ascii="Times New Roman" w:hAnsi="Times New Roman"/>
          <w:sz w:val="24"/>
          <w:szCs w:val="24"/>
        </w:rPr>
        <w:t>, 2012.</w:t>
      </w:r>
    </w:p>
    <w:p w:rsidR="00DE731B" w:rsidRPr="00DE731B" w:rsidRDefault="00F91B07" w:rsidP="003F7627">
      <w:pPr>
        <w:rPr>
          <w:rFonts w:ascii="Times New Roman" w:hAnsi="Times New Roman"/>
          <w:b/>
          <w:sz w:val="24"/>
          <w:szCs w:val="24"/>
        </w:rPr>
      </w:pPr>
      <w:r w:rsidRPr="00DE731B">
        <w:rPr>
          <w:rFonts w:ascii="Times New Roman" w:hAnsi="Times New Roman"/>
          <w:b/>
          <w:sz w:val="24"/>
          <w:szCs w:val="24"/>
        </w:rPr>
        <w:t xml:space="preserve">Целями изучения учебного курса являются:  </w:t>
      </w:r>
    </w:p>
    <w:p w:rsidR="00DE731B" w:rsidRDefault="00DE731B" w:rsidP="00DE731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91B07" w:rsidRPr="00F91B07">
        <w:rPr>
          <w:rFonts w:ascii="Times New Roman" w:hAnsi="Times New Roman"/>
          <w:sz w:val="24"/>
          <w:szCs w:val="24"/>
        </w:rPr>
        <w:t xml:space="preserve"> 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</w:t>
      </w:r>
      <w:proofErr w:type="spellStart"/>
      <w:r w:rsidR="00F91B07" w:rsidRPr="00F91B07">
        <w:rPr>
          <w:rFonts w:ascii="Times New Roman" w:hAnsi="Times New Roman"/>
          <w:sz w:val="24"/>
          <w:szCs w:val="24"/>
        </w:rPr>
        <w:t>этноконфессионального</w:t>
      </w:r>
      <w:proofErr w:type="spellEnd"/>
      <w:r w:rsidR="00F91B07" w:rsidRPr="00F91B07">
        <w:rPr>
          <w:rFonts w:ascii="Times New Roman" w:hAnsi="Times New Roman"/>
          <w:sz w:val="24"/>
          <w:szCs w:val="24"/>
        </w:rPr>
        <w:t xml:space="preserve"> согласия и взаимодействия, взаимопроникновения основы духовно-нравственной культуры народов </w:t>
      </w:r>
      <w:proofErr w:type="spellStart"/>
      <w:r w:rsidR="00F91B07" w:rsidRPr="00F91B07">
        <w:rPr>
          <w:rFonts w:ascii="Times New Roman" w:hAnsi="Times New Roman"/>
          <w:sz w:val="24"/>
          <w:szCs w:val="24"/>
        </w:rPr>
        <w:t>россии</w:t>
      </w:r>
      <w:proofErr w:type="spellEnd"/>
      <w:r w:rsidR="00F91B07" w:rsidRPr="00F91B07">
        <w:rPr>
          <w:rFonts w:ascii="Times New Roman" w:hAnsi="Times New Roman"/>
          <w:sz w:val="24"/>
          <w:szCs w:val="24"/>
        </w:rPr>
        <w:t xml:space="preserve">. и мирного сосуществования народов, религий, национальных культур; </w:t>
      </w:r>
    </w:p>
    <w:p w:rsidR="00DE731B" w:rsidRDefault="00DE731B" w:rsidP="00DE731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91B07" w:rsidRPr="00F91B07">
        <w:rPr>
          <w:rFonts w:ascii="Times New Roman" w:hAnsi="Times New Roman"/>
          <w:sz w:val="24"/>
          <w:szCs w:val="24"/>
        </w:rPr>
        <w:t xml:space="preserve">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 </w:t>
      </w:r>
    </w:p>
    <w:p w:rsidR="00DE731B" w:rsidRDefault="00DE731B" w:rsidP="00DE731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91B07" w:rsidRPr="00F91B07">
        <w:rPr>
          <w:rFonts w:ascii="Times New Roman" w:hAnsi="Times New Roman"/>
          <w:sz w:val="24"/>
          <w:szCs w:val="24"/>
        </w:rPr>
        <w:t xml:space="preserve">формирование и сохранение уважения к ценностям и убеждениям представителей разных национальностей и вероисповеданий, а также способности к диалогу с представителями других культур и мировоззрений; </w:t>
      </w:r>
    </w:p>
    <w:p w:rsidR="00DD0A87" w:rsidRPr="00F91B07" w:rsidRDefault="00DE731B" w:rsidP="00DE731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91B07" w:rsidRPr="00F91B07">
        <w:rPr>
          <w:rFonts w:ascii="Times New Roman" w:hAnsi="Times New Roman"/>
          <w:sz w:val="24"/>
          <w:szCs w:val="24"/>
        </w:rPr>
        <w:t>идентификация собственной личности как полноправного субъекта культурного, исторического и цивилизационного развития страны.</w:t>
      </w:r>
    </w:p>
    <w:p w:rsidR="00DE731B" w:rsidRDefault="00DE731B" w:rsidP="00DE731B">
      <w:pPr>
        <w:spacing w:after="0"/>
        <w:rPr>
          <w:rFonts w:ascii="Times New Roman" w:hAnsi="Times New Roman"/>
          <w:sz w:val="24"/>
          <w:szCs w:val="24"/>
        </w:rPr>
      </w:pPr>
      <w:r w:rsidRPr="00DE731B">
        <w:rPr>
          <w:rFonts w:ascii="Times New Roman" w:hAnsi="Times New Roman"/>
          <w:b/>
          <w:sz w:val="24"/>
          <w:szCs w:val="24"/>
        </w:rPr>
        <w:t>Цели курса определяют следующие задачи</w:t>
      </w:r>
      <w:r w:rsidRPr="00DE731B">
        <w:rPr>
          <w:rFonts w:ascii="Times New Roman" w:hAnsi="Times New Roman"/>
          <w:sz w:val="24"/>
          <w:szCs w:val="24"/>
        </w:rPr>
        <w:t xml:space="preserve">:   </w:t>
      </w:r>
    </w:p>
    <w:p w:rsidR="00DE731B" w:rsidRPr="00DE731B" w:rsidRDefault="00DE731B" w:rsidP="00DE73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E731B">
        <w:rPr>
          <w:rFonts w:ascii="Times New Roman" w:hAnsi="Times New Roman"/>
          <w:sz w:val="24"/>
          <w:szCs w:val="24"/>
        </w:rPr>
        <w:t xml:space="preserve">овладение предметными компетенциями, имеющими преимущественное значение для формирования гражданской идентичности обучающегося;  </w:t>
      </w:r>
    </w:p>
    <w:p w:rsidR="00DE731B" w:rsidRPr="00DE731B" w:rsidRDefault="00DE731B" w:rsidP="00DE73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E731B">
        <w:rPr>
          <w:rFonts w:ascii="Times New Roman" w:hAnsi="Times New Roman"/>
          <w:sz w:val="24"/>
          <w:szCs w:val="24"/>
        </w:rPr>
        <w:t xml:space="preserve"> приобретение и усвоение знаний о нормах общественной морали и нравственности как основополагающих элементах духовной культуры современного общества;   </w:t>
      </w:r>
    </w:p>
    <w:p w:rsidR="00DE731B" w:rsidRDefault="00DE731B" w:rsidP="00DE73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E731B">
        <w:rPr>
          <w:rFonts w:ascii="Times New Roman" w:hAnsi="Times New Roman"/>
          <w:sz w:val="24"/>
          <w:szCs w:val="24"/>
        </w:rPr>
        <w:t xml:space="preserve">развитие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   </w:t>
      </w:r>
    </w:p>
    <w:p w:rsidR="00DE731B" w:rsidRPr="00DE731B" w:rsidRDefault="00DE731B" w:rsidP="00DE73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E731B">
        <w:rPr>
          <w:rFonts w:ascii="Times New Roman" w:hAnsi="Times New Roman"/>
          <w:sz w:val="24"/>
          <w:szCs w:val="24"/>
        </w:rPr>
        <w:t xml:space="preserve">становление компетенций межкультурного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 </w:t>
      </w:r>
    </w:p>
    <w:p w:rsidR="00DE731B" w:rsidRPr="00DE731B" w:rsidRDefault="00DE731B" w:rsidP="00DE73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E731B">
        <w:rPr>
          <w:rFonts w:ascii="Times New Roman" w:hAnsi="Times New Roman"/>
          <w:sz w:val="24"/>
          <w:szCs w:val="24"/>
        </w:rPr>
        <w:t xml:space="preserve">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   </w:t>
      </w:r>
    </w:p>
    <w:p w:rsidR="00DE731B" w:rsidRPr="00DE731B" w:rsidRDefault="00DE731B" w:rsidP="00DE73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E731B">
        <w:rPr>
          <w:rFonts w:ascii="Times New Roman" w:hAnsi="Times New Roman"/>
          <w:sz w:val="24"/>
          <w:szCs w:val="24"/>
        </w:rPr>
        <w:t xml:space="preserve">обучение рефлексии собственного поведения и оценке поведения окружающих через развитие навыков обоснованных нравственных суждений, оценок и выводов; </w:t>
      </w:r>
    </w:p>
    <w:p w:rsidR="00DE731B" w:rsidRDefault="00DE731B" w:rsidP="00DE731B">
      <w:pPr>
        <w:spacing w:after="0"/>
        <w:rPr>
          <w:rFonts w:ascii="Times New Roman" w:hAnsi="Times New Roman"/>
          <w:sz w:val="24"/>
          <w:szCs w:val="24"/>
        </w:rPr>
      </w:pPr>
      <w:r w:rsidRPr="00DE731B">
        <w:rPr>
          <w:rFonts w:ascii="Times New Roman" w:hAnsi="Times New Roman"/>
          <w:sz w:val="24"/>
          <w:szCs w:val="24"/>
        </w:rPr>
        <w:t xml:space="preserve">воспитание уважительного и бережного отношения к историческому, религиозному и культурному наследию народов России;  </w:t>
      </w:r>
    </w:p>
    <w:p w:rsidR="00DE731B" w:rsidRPr="00DE731B" w:rsidRDefault="00DE731B" w:rsidP="00DE731B">
      <w:pPr>
        <w:spacing w:after="0"/>
        <w:rPr>
          <w:rFonts w:ascii="Times New Roman" w:hAnsi="Times New Roman"/>
          <w:sz w:val="24"/>
          <w:szCs w:val="24"/>
        </w:rPr>
      </w:pPr>
      <w:r w:rsidRPr="00DE731B">
        <w:rPr>
          <w:rFonts w:ascii="Times New Roman" w:hAnsi="Times New Roman"/>
          <w:sz w:val="24"/>
          <w:szCs w:val="24"/>
        </w:rPr>
        <w:t xml:space="preserve"> содействие осознанному формированию мировоззренческих ориентиров, основанных на приоритете традиционных российских духовно-нравственных ценностей; </w:t>
      </w:r>
    </w:p>
    <w:p w:rsidR="001874A7" w:rsidRPr="001874A7" w:rsidRDefault="001874A7" w:rsidP="001874A7">
      <w:pPr>
        <w:numPr>
          <w:ilvl w:val="0"/>
          <w:numId w:val="1"/>
        </w:numPr>
        <w:shd w:val="clear" w:color="auto" w:fill="FFFFFF"/>
        <w:spacing w:after="99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Описание места учебного предмета ОДНКНР в учебном плане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Учебный план предусматривает обязательное изучение Основы духовно-нравственной культуры народов России на этапе основного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общего образования в 5 классе в объёме 34 часов: 1 час в неделю (34 учебные недели)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Учебный план предусматривает обязательное изучение Основы духовно-нравственной культуры народов России на этапе основного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общего образования в 6 классе в объеме 34 часов: 1 час в неделю (34 учебные недели)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874A7" w:rsidRPr="001874A7" w:rsidRDefault="001874A7" w:rsidP="001874A7">
      <w:pPr>
        <w:shd w:val="clear" w:color="auto" w:fill="FFFFFF"/>
        <w:spacing w:after="99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Планируемые результаты освоения учебного предмета ОДНКНР в 5-6 классах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Личностные результаты: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– осознание своей принадлежности к народу, национальности, стране, государству; чувство привязанности и любви к малой родине, гордости и за своё Отечество, российский народ и историю России (элементы гражданской идентичности);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– понимание роли человека в обществе, принятие норм нравственного поведения;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– проявление гуманного отношения, толерантности к людям, правильного взаимодействия в совместной деятельности, независимо от возраста, национальности, вероисповедания участников диалога или деятельности;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– стремление к развитию интеллектуальных, нравственных, эстетических потребностей.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Универсальные учебные действия.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Познавательные: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– характеризовать понятие «духовно-нравственная культура»;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– сравнивать нравственные ценности разных народов, представленные в фольклоре, искусстве, религиозных учениях;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– различать культовые сооружения разных религий;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– формулировать выводы и умозаключения на основе анализа учебных текстов.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Коммуникативные: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– рассказывать о роли религий в развитии образования на Руси и в России;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– кратко характеризовать нравственные ценности человека (патриотизм, трудолюбие, доброта, милосердие и др.).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Рефлексивные: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– оценивать различные ситуации с позиций «нравственно», «безнравственно»;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– анализировать и оценивать совместную деятельность (парную, групповую работу) в соответствии с поставленной учебной задачей, правилами коммуникации и делового этикета.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Информационные: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– анализировать информацию, представленную в разной форме (в том числе графической) и в разных источниках (текст, иллюстрация, произведение искусства).</w:t>
      </w:r>
    </w:p>
    <w:p w:rsidR="001874A7" w:rsidRPr="001874A7" w:rsidRDefault="001874A7" w:rsidP="001874A7">
      <w:pPr>
        <w:shd w:val="clear" w:color="auto" w:fill="FFFFFF"/>
        <w:spacing w:after="99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 концу обучения учащиеся научатся: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• Воспроизводить полученную информацию, приводить примеры из прочитанных текстов; оценивать главную мысль прочитанных текстов и прослушанных объяснений учителя.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• Сравнивать главную мысль литературных, фольклорных и религиозных текстов. Проводить аналогии между героями, сопоставлять их поведение с общечеловеческими духовно-нравственными ценностями.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• Участвовать в диалоге: высказывать свои суждения, анализировать высказывания участников беседы, добавлять, приводить доказательства.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• Создавать по изображениям (художественным полотнам, иконам, иллюстрациям) словесный портрет героя.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• Оценивать поступки реальных лиц, героев произведений, высказывания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известных личностей.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• Работать с исторической картой: находить объекты в соответствии с учебной задачей.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• Использовать информацию, полученную из разных источников, для решения учебных и практических задач.</w:t>
      </w:r>
    </w:p>
    <w:p w:rsidR="001874A7" w:rsidRPr="001874A7" w:rsidRDefault="001874A7" w:rsidP="001874A7">
      <w:pPr>
        <w:shd w:val="clear" w:color="auto" w:fill="FFFFFF"/>
        <w:spacing w:after="99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874A7" w:rsidRPr="001874A7" w:rsidRDefault="001874A7" w:rsidP="001874A7">
      <w:pPr>
        <w:shd w:val="clear" w:color="auto" w:fill="FFFFFF"/>
        <w:spacing w:after="99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 концу обучения учащиеся смогут научиться: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• </w:t>
      </w:r>
      <w:r w:rsidRPr="001874A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Высказывать предположения о последствиях неправильного (безнравственного) поведения человека.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• </w:t>
      </w:r>
      <w:r w:rsidRPr="001874A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Оценивать свои поступки, соотнося их с правилами нравственности и этики; намечать способы саморазвития.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• </w:t>
      </w:r>
      <w:r w:rsidRPr="001874A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Работать с историческими источниками и документами.</w:t>
      </w:r>
    </w:p>
    <w:p w:rsid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F7627" w:rsidRDefault="003F762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F7627" w:rsidRDefault="003F762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F7627" w:rsidRDefault="003F762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F7627" w:rsidRDefault="003F762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F7627" w:rsidRDefault="003F762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F7627" w:rsidRDefault="003F762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F7627" w:rsidRDefault="003F762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F7627" w:rsidRDefault="003F762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F7627" w:rsidRDefault="003F762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F7627" w:rsidRDefault="003F762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F7627" w:rsidRDefault="003F762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F7627" w:rsidRDefault="003F762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F7627" w:rsidRDefault="003F762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F7627" w:rsidRDefault="003F762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F7627" w:rsidRDefault="003F762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F7627" w:rsidRDefault="003F762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F7627" w:rsidRDefault="003F762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F7627" w:rsidRDefault="003F762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F7627" w:rsidRDefault="003F762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F7627" w:rsidRDefault="003F762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F7627" w:rsidRDefault="003F762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F7627" w:rsidRDefault="003F762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F7627" w:rsidRDefault="003F762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F7627" w:rsidRDefault="003F762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F7627" w:rsidRDefault="003F762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F7627" w:rsidRDefault="003F762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F7627" w:rsidRDefault="003F762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F7627" w:rsidRDefault="003F762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F7627" w:rsidRDefault="003F762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F7627" w:rsidRPr="001874A7" w:rsidRDefault="003F762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874A7" w:rsidRPr="001874A7" w:rsidRDefault="001874A7" w:rsidP="001874A7">
      <w:pPr>
        <w:shd w:val="clear" w:color="auto" w:fill="FFFFFF"/>
        <w:spacing w:after="99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Содержание тем учебного предмета ОДНКНР</w:t>
      </w:r>
    </w:p>
    <w:p w:rsidR="001874A7" w:rsidRPr="001874A7" w:rsidRDefault="001874A7" w:rsidP="001874A7">
      <w:pPr>
        <w:shd w:val="clear" w:color="auto" w:fill="FFFFFF"/>
        <w:spacing w:after="99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5</w:t>
      </w: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класс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Раздел 1. В мире культуры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 xml:space="preserve">Величие российской культуры. Российская культура – плод усилий разных народов. Деятели науки и культуры – представителей разных национальностей (К. Брюллов, И. Репин, К. Станиславский, Ш. </w:t>
      </w:r>
      <w:proofErr w:type="spellStart"/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Алейхем</w:t>
      </w:r>
      <w:proofErr w:type="spellEnd"/>
      <w:r w:rsidRPr="001874A7">
        <w:rPr>
          <w:rFonts w:ascii="Times New Roman" w:eastAsia="Times New Roman" w:hAnsi="Times New Roman"/>
          <w:color w:val="000000"/>
          <w:sz w:val="24"/>
          <w:szCs w:val="24"/>
        </w:rPr>
        <w:t xml:space="preserve">, Г. Уланова, Д. Шостакович, Р. Гамзатов, Л. Лихачев, С. </w:t>
      </w:r>
      <w:proofErr w:type="spellStart"/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Эрьзя</w:t>
      </w:r>
      <w:proofErr w:type="spellEnd"/>
      <w:r w:rsidRPr="001874A7">
        <w:rPr>
          <w:rFonts w:ascii="Times New Roman" w:eastAsia="Times New Roman" w:hAnsi="Times New Roman"/>
          <w:color w:val="000000"/>
          <w:sz w:val="24"/>
          <w:szCs w:val="24"/>
        </w:rPr>
        <w:t xml:space="preserve">, Ю. </w:t>
      </w:r>
      <w:proofErr w:type="spellStart"/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Рытхэу</w:t>
      </w:r>
      <w:proofErr w:type="spellEnd"/>
      <w:r w:rsidRPr="001874A7">
        <w:rPr>
          <w:rFonts w:ascii="Times New Roman" w:eastAsia="Times New Roman" w:hAnsi="Times New Roman"/>
          <w:color w:val="000000"/>
          <w:sz w:val="24"/>
          <w:szCs w:val="24"/>
        </w:rPr>
        <w:t xml:space="preserve"> и др.). Человек – творец и носитель культуры. Вне культуры жизнь человека невозможна. Вклад личности в культуру зависит от ее таланта, способностей, упорства. Законы нравственности – часть культуры общества. Источники, создающие нравственные установки.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Раздел 2. Нравственные ценности российского народа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«Береги землю родимую, как мать любимую». Представления о патриотизме в фольклоре разных народов. Герои национального эпоса разных народов (</w:t>
      </w:r>
      <w:proofErr w:type="spellStart"/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Улып</w:t>
      </w:r>
      <w:proofErr w:type="spellEnd"/>
      <w:r w:rsidRPr="001874A7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Сияжар</w:t>
      </w:r>
      <w:proofErr w:type="spellEnd"/>
      <w:r w:rsidRPr="001874A7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Боотур</w:t>
      </w:r>
      <w:proofErr w:type="spellEnd"/>
      <w:r w:rsidRPr="001874A7">
        <w:rPr>
          <w:rFonts w:ascii="Times New Roman" w:eastAsia="Times New Roman" w:hAnsi="Times New Roman"/>
          <w:color w:val="000000"/>
          <w:sz w:val="24"/>
          <w:szCs w:val="24"/>
        </w:rPr>
        <w:t xml:space="preserve">, Урал-батыр и др.). Жизнь ратными подвигами полна. Реальные примеры выражения патриотических чувств в истории России (Дмитрий Донской, Кузьма Минин, Иван Сусанин, Надежда Дурова и др.). Деятели разных конфессий – патриоты (Сергий Радонежский, </w:t>
      </w:r>
      <w:proofErr w:type="spellStart"/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Рабби</w:t>
      </w:r>
      <w:proofErr w:type="spellEnd"/>
      <w:r w:rsidRPr="001874A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Шнеур-Залман</w:t>
      </w:r>
      <w:proofErr w:type="spellEnd"/>
      <w:r w:rsidRPr="001874A7">
        <w:rPr>
          <w:rFonts w:ascii="Times New Roman" w:eastAsia="Times New Roman" w:hAnsi="Times New Roman"/>
          <w:color w:val="000000"/>
          <w:sz w:val="24"/>
          <w:szCs w:val="24"/>
        </w:rPr>
        <w:t xml:space="preserve"> и др.). Вклад народов нашей страны в победу над фашизмом. В труде – красота человека. Тема труда в фольклоре разных народов (сказках, легендах, пословицах). «Плод добрых трудов славен…». Буддизм, ислам, христианство о труде и трудолюбии. Люди труда. Примеры самоотверженного труда людей разной национальности на благо родины (землепроходцы, ученые, путешественники, колхозники и пр.). Бережное отношение к природе. Одушевление природы нашими предками. Роль заповедников в сохранении природных объектов. Заповедники на карте России. Семья – хранитель духовных ценностей. Роль семьи в жизни человека. Любовь, искренность, симпатия, взаимопомощь и поддержка – главные семейные ценности. О любви и милосердии в разных религиях. Семейные ценности в православии, буддизме, исламе, иудаизме. Взаимоотношения членов семьи. Отражение ценностей семьи в фольклоре разных народов. Семья – первый трудовой коллектив.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Раздел 3. Религия и культура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Роль религии в развитии культуры. Вклад религии в развитие материальной и духовной культуры общества. Культурное наследие христианской Руси. Принятие христианства на Руси, влияние Византии. Христианская вера и образование в Древней Руси. Великие князья Древней Руси и их влияние на развитие образования. Православный храм (внешние особенности, внутреннее убранство). Духовная музыка. Богослужебное песнопение. Колокольный звон. Особенности православного календаря. Культура ислама. Возникновение ислама. Первые столетия ислама (VII-XII века) – золотое время исламской культуры. Успехи образования и науки. Вклад мусульманской литературы в сокровищницу мировой культуры. Декоративно-прикладное искусство народов, исповедующих ислам. Мечеть – часть исламской культуры. Исламский календарь. Иудаизм и культура. Возникновение иудаизма. Тора – Пятикнижие Моисея. Синагога – молельный дом иудеев. Особенности внутреннего убранства синагоги. Священная история иудеев в сюжетах мировой живописи. Еврейский календарь. Культурные традиции буддизма. Распространение буддизма в России. Культовые сооружения буддистов. Буддийские монастыри. Искусство танка. Буддийский календарь.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Раздел 4. Как сохранить духовные ценности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Забота государства о сохранении духовных ценностей. Конституционные гарантии права гражданина исповедовать любую религию. Восстановление памятников духовной культуры, охрана исторических памятников, связанных с разными религиями. Хранить память предков. Уважение к труду, обычаям, вере предков. Примеры благотворительности из российской истории. Известные меценаты России.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Раздел 5. Твой духовный мир.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Что составляет твой духовный мир. Образованность человека, его интересы, увлечения, симпатии, радости, нравственные качества личности – составляющие духовного мира. Культура поведения человека. Этикет в разных жизненных ситуациях. Нравственные качества человека.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874A7" w:rsidRPr="001874A7" w:rsidRDefault="001874A7" w:rsidP="001874A7">
      <w:pPr>
        <w:shd w:val="clear" w:color="auto" w:fill="FFFFFF"/>
        <w:spacing w:after="99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Содержание тем учебного предмета ОДНКНР</w:t>
      </w:r>
    </w:p>
    <w:p w:rsidR="001874A7" w:rsidRPr="001874A7" w:rsidRDefault="001874A7" w:rsidP="001874A7">
      <w:pPr>
        <w:shd w:val="clear" w:color="auto" w:fill="FFFFFF"/>
        <w:spacing w:after="99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874A7" w:rsidRPr="001874A7" w:rsidRDefault="001874A7" w:rsidP="001874A7">
      <w:pPr>
        <w:shd w:val="clear" w:color="auto" w:fill="FFFFFF"/>
        <w:spacing w:after="99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 класс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Раздел 1.</w:t>
      </w: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Традиции народов </w:t>
      </w:r>
      <w:proofErr w:type="spellStart"/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России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.Человек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творец и носитель культуры 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Влияние нации на формирование народности. Традиции и обычаи русского народа. Традиции и обычаи татарского народа. Традиции и обычаи украинского и белорусского народов. Традиции и обычаи башкирского народа. Традиции и обычаи народов Кавказа и Закавказья. Традиции и обычаи казахского народа. Традиции и обычаи малых народов.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Раздел 2.</w:t>
      </w: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Традиционные религии России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Вклад религии в развитие материальной и духовной культуры общества. Принятие христианства на Руси, влияние Византии. Христианские конфессии. Первые мусульманские государства на территории России. Направления в исламе. Народы России, исповедующие буддизм. Течения в буддизме.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Раздел 3.</w:t>
      </w: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Влияние культуры на личность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Невозможность жизни человека вне культуры. Влияние характера личности на её вклад в культуру.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Раздел 4. Менталитет народов России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Особенности менталитета русского народа. Особенности менталитета украинского и белорусского народов. Особенности менталитета татарского народа. Особенности менталитета башкирского народа. Особенности менталитета казахского народа. Особенности менталитета малых народов России.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Раздел 5.</w:t>
      </w: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Культура и нравственность.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Законы нравственности – часть культуры общества. Роль семьи в жизни человека. Православные Софийские соборы. Совесть.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Честь. Героизм. Культура поведения человека. Этикет в разных жизненных ситуациях.</w:t>
      </w:r>
    </w:p>
    <w:p w:rsidR="00DD0A87" w:rsidRPr="001874A7" w:rsidRDefault="001874A7" w:rsidP="001874A7">
      <w:pPr>
        <w:spacing w:after="0"/>
        <w:rPr>
          <w:rFonts w:ascii="Times New Roman" w:hAnsi="Times New Roman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:rsidR="00291F17" w:rsidRPr="001874A7" w:rsidRDefault="00291F17" w:rsidP="00291F17">
      <w:pPr>
        <w:pStyle w:val="a4"/>
        <w:shd w:val="clear" w:color="auto" w:fill="FFFFFF"/>
        <w:spacing w:before="0" w:beforeAutospacing="0" w:after="111" w:afterAutospacing="0"/>
        <w:rPr>
          <w:color w:val="000000"/>
        </w:rPr>
      </w:pPr>
    </w:p>
    <w:p w:rsidR="00DD0A87" w:rsidRPr="001874A7" w:rsidRDefault="00DD0A87" w:rsidP="00DD0A87">
      <w:pPr>
        <w:rPr>
          <w:rFonts w:ascii="Times New Roman" w:hAnsi="Times New Roman"/>
          <w:sz w:val="24"/>
          <w:szCs w:val="24"/>
        </w:rPr>
      </w:pPr>
    </w:p>
    <w:p w:rsidR="00291F17" w:rsidRDefault="00291F17" w:rsidP="00DD0A87">
      <w:pPr>
        <w:rPr>
          <w:rFonts w:ascii="Times New Roman" w:hAnsi="Times New Roman"/>
          <w:sz w:val="28"/>
          <w:szCs w:val="28"/>
        </w:rPr>
      </w:pPr>
    </w:p>
    <w:p w:rsidR="00291F17" w:rsidRDefault="00291F17" w:rsidP="00DD0A87">
      <w:pPr>
        <w:rPr>
          <w:rFonts w:ascii="Times New Roman" w:hAnsi="Times New Roman"/>
          <w:sz w:val="28"/>
          <w:szCs w:val="28"/>
        </w:rPr>
      </w:pPr>
    </w:p>
    <w:p w:rsidR="003F7627" w:rsidRDefault="003F7627" w:rsidP="00DD0A87">
      <w:pPr>
        <w:rPr>
          <w:rFonts w:ascii="Times New Roman" w:hAnsi="Times New Roman"/>
          <w:sz w:val="28"/>
          <w:szCs w:val="28"/>
        </w:rPr>
      </w:pPr>
    </w:p>
    <w:p w:rsidR="003F7627" w:rsidRDefault="003F7627" w:rsidP="00DD0A87">
      <w:pPr>
        <w:rPr>
          <w:rFonts w:ascii="Times New Roman" w:hAnsi="Times New Roman"/>
          <w:sz w:val="28"/>
          <w:szCs w:val="28"/>
        </w:rPr>
      </w:pPr>
    </w:p>
    <w:p w:rsidR="003F7627" w:rsidRDefault="003F7627" w:rsidP="00DD0A87">
      <w:pPr>
        <w:rPr>
          <w:rFonts w:ascii="Times New Roman" w:hAnsi="Times New Roman"/>
          <w:sz w:val="28"/>
          <w:szCs w:val="28"/>
        </w:rPr>
      </w:pPr>
    </w:p>
    <w:p w:rsidR="007F16AE" w:rsidRDefault="007F16AE">
      <w:pPr>
        <w:rPr>
          <w:sz w:val="24"/>
          <w:szCs w:val="24"/>
        </w:rPr>
      </w:pPr>
    </w:p>
    <w:p w:rsidR="0081627D" w:rsidRDefault="0081627D" w:rsidP="0081627D">
      <w:pPr>
        <w:pStyle w:val="ParagraphStyle"/>
        <w:spacing w:line="264" w:lineRule="auto"/>
        <w:ind w:firstLine="360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lastRenderedPageBreak/>
        <w:t>учебный план</w:t>
      </w:r>
      <w:r w:rsidR="001874A7">
        <w:rPr>
          <w:rFonts w:ascii="Times New Roman" w:hAnsi="Times New Roman" w:cs="Times New Roman"/>
          <w:b/>
          <w:bCs/>
          <w:caps/>
        </w:rPr>
        <w:t xml:space="preserve"> 5 класс </w:t>
      </w:r>
    </w:p>
    <w:p w:rsidR="0081627D" w:rsidRDefault="0081627D" w:rsidP="0081627D">
      <w:pPr>
        <w:pStyle w:val="ParagraphStyle"/>
        <w:spacing w:line="264" w:lineRule="auto"/>
        <w:ind w:firstLine="360"/>
        <w:jc w:val="center"/>
        <w:rPr>
          <w:rFonts w:ascii="Times New Roman" w:hAnsi="Times New Roman" w:cs="Times New Roman"/>
          <w:b/>
          <w:bCs/>
          <w:caps/>
        </w:rPr>
      </w:pPr>
    </w:p>
    <w:tbl>
      <w:tblPr>
        <w:tblStyle w:val="a3"/>
        <w:tblW w:w="0" w:type="auto"/>
        <w:tblLook w:val="04A0"/>
      </w:tblPr>
      <w:tblGrid>
        <w:gridCol w:w="1242"/>
        <w:gridCol w:w="5670"/>
        <w:gridCol w:w="2268"/>
      </w:tblGrid>
      <w:tr w:rsidR="0081627D" w:rsidTr="0081627D">
        <w:tc>
          <w:tcPr>
            <w:tcW w:w="1242" w:type="dxa"/>
          </w:tcPr>
          <w:p w:rsidR="0081627D" w:rsidRDefault="0081627D" w:rsidP="00195A4F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№</w:t>
            </w:r>
          </w:p>
        </w:tc>
        <w:tc>
          <w:tcPr>
            <w:tcW w:w="5670" w:type="dxa"/>
          </w:tcPr>
          <w:p w:rsidR="0081627D" w:rsidRDefault="0081627D" w:rsidP="00195A4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содержание</w:t>
            </w:r>
          </w:p>
        </w:tc>
        <w:tc>
          <w:tcPr>
            <w:tcW w:w="2268" w:type="dxa"/>
          </w:tcPr>
          <w:p w:rsidR="0081627D" w:rsidRDefault="0081627D" w:rsidP="00195A4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количество часов</w:t>
            </w:r>
          </w:p>
        </w:tc>
      </w:tr>
      <w:tr w:rsidR="0081627D" w:rsidTr="0081627D">
        <w:tc>
          <w:tcPr>
            <w:tcW w:w="1242" w:type="dxa"/>
          </w:tcPr>
          <w:p w:rsidR="0081627D" w:rsidRPr="00E83F74" w:rsidRDefault="0081627D" w:rsidP="00195A4F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 w:rsidRPr="00E83F74">
              <w:rPr>
                <w:rFonts w:ascii="Times New Roman" w:hAnsi="Times New Roman" w:cs="Times New Roman"/>
                <w:bCs/>
                <w:caps/>
              </w:rPr>
              <w:t>1</w:t>
            </w:r>
          </w:p>
        </w:tc>
        <w:tc>
          <w:tcPr>
            <w:tcW w:w="5670" w:type="dxa"/>
          </w:tcPr>
          <w:p w:rsidR="0081627D" w:rsidRPr="003F7627" w:rsidRDefault="0081627D" w:rsidP="00195A4F">
            <w:pPr>
              <w:pStyle w:val="ParagraphStyle"/>
              <w:spacing w:line="261" w:lineRule="auto"/>
              <w:rPr>
                <w:rFonts w:ascii="Times New Roman" w:hAnsi="Times New Roman" w:cs="Times New Roman"/>
                <w:bCs/>
                <w:caps/>
              </w:rPr>
            </w:pPr>
            <w:r w:rsidRPr="003F7627">
              <w:rPr>
                <w:rFonts w:ascii="Times New Roman" w:hAnsi="Times New Roman"/>
              </w:rPr>
              <w:t>В мире культуры</w:t>
            </w:r>
          </w:p>
        </w:tc>
        <w:tc>
          <w:tcPr>
            <w:tcW w:w="2268" w:type="dxa"/>
          </w:tcPr>
          <w:p w:rsidR="0081627D" w:rsidRPr="00E83F74" w:rsidRDefault="0081627D" w:rsidP="00195A4F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>
              <w:rPr>
                <w:rFonts w:ascii="Times New Roman" w:hAnsi="Times New Roman" w:cs="Times New Roman"/>
                <w:bCs/>
                <w:caps/>
              </w:rPr>
              <w:t>3</w:t>
            </w:r>
          </w:p>
        </w:tc>
      </w:tr>
      <w:tr w:rsidR="0081627D" w:rsidTr="0081627D">
        <w:tc>
          <w:tcPr>
            <w:tcW w:w="1242" w:type="dxa"/>
          </w:tcPr>
          <w:p w:rsidR="0081627D" w:rsidRPr="00E83F74" w:rsidRDefault="0081627D" w:rsidP="00195A4F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 w:rsidRPr="00E83F74">
              <w:rPr>
                <w:rFonts w:ascii="Times New Roman" w:hAnsi="Times New Roman" w:cs="Times New Roman"/>
                <w:bCs/>
                <w:caps/>
              </w:rPr>
              <w:t>2</w:t>
            </w:r>
          </w:p>
        </w:tc>
        <w:tc>
          <w:tcPr>
            <w:tcW w:w="5670" w:type="dxa"/>
          </w:tcPr>
          <w:p w:rsidR="0081627D" w:rsidRPr="003F7627" w:rsidRDefault="0081627D" w:rsidP="00195A4F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 w:rsidRPr="003F7627">
              <w:rPr>
                <w:rFonts w:ascii="Times New Roman" w:hAnsi="Times New Roman"/>
              </w:rPr>
              <w:t>Нравственные ценности</w:t>
            </w:r>
          </w:p>
        </w:tc>
        <w:tc>
          <w:tcPr>
            <w:tcW w:w="2268" w:type="dxa"/>
          </w:tcPr>
          <w:p w:rsidR="0081627D" w:rsidRPr="00E83F74" w:rsidRDefault="0081627D" w:rsidP="00195A4F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>
              <w:rPr>
                <w:rFonts w:ascii="Times New Roman" w:hAnsi="Times New Roman" w:cs="Times New Roman"/>
                <w:bCs/>
                <w:caps/>
              </w:rPr>
              <w:t>11</w:t>
            </w:r>
          </w:p>
        </w:tc>
      </w:tr>
      <w:tr w:rsidR="0081627D" w:rsidTr="0081627D">
        <w:tc>
          <w:tcPr>
            <w:tcW w:w="1242" w:type="dxa"/>
          </w:tcPr>
          <w:p w:rsidR="0081627D" w:rsidRPr="00E83F74" w:rsidRDefault="0081627D" w:rsidP="00195A4F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 w:rsidRPr="00E83F74">
              <w:rPr>
                <w:rFonts w:ascii="Times New Roman" w:hAnsi="Times New Roman" w:cs="Times New Roman"/>
                <w:bCs/>
                <w:caps/>
              </w:rPr>
              <w:t>3</w:t>
            </w:r>
          </w:p>
        </w:tc>
        <w:tc>
          <w:tcPr>
            <w:tcW w:w="5670" w:type="dxa"/>
          </w:tcPr>
          <w:p w:rsidR="0081627D" w:rsidRPr="003F7627" w:rsidRDefault="0081627D" w:rsidP="00195A4F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 w:rsidRPr="003F7627">
              <w:rPr>
                <w:rFonts w:ascii="Times New Roman" w:hAnsi="Times New Roman"/>
              </w:rPr>
              <w:t>Религия и культура</w:t>
            </w:r>
          </w:p>
        </w:tc>
        <w:tc>
          <w:tcPr>
            <w:tcW w:w="2268" w:type="dxa"/>
          </w:tcPr>
          <w:p w:rsidR="0081627D" w:rsidRPr="00E83F74" w:rsidRDefault="0081627D" w:rsidP="00195A4F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>
              <w:rPr>
                <w:rFonts w:ascii="Times New Roman" w:hAnsi="Times New Roman" w:cs="Times New Roman"/>
                <w:bCs/>
                <w:caps/>
              </w:rPr>
              <w:t>13</w:t>
            </w:r>
          </w:p>
        </w:tc>
      </w:tr>
      <w:tr w:rsidR="0081627D" w:rsidTr="0081627D">
        <w:tc>
          <w:tcPr>
            <w:tcW w:w="1242" w:type="dxa"/>
          </w:tcPr>
          <w:p w:rsidR="0081627D" w:rsidRPr="00E83F74" w:rsidRDefault="0081627D" w:rsidP="00195A4F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 w:rsidRPr="00E83F74">
              <w:rPr>
                <w:rFonts w:ascii="Times New Roman" w:hAnsi="Times New Roman" w:cs="Times New Roman"/>
                <w:bCs/>
                <w:caps/>
              </w:rPr>
              <w:t>4</w:t>
            </w:r>
          </w:p>
        </w:tc>
        <w:tc>
          <w:tcPr>
            <w:tcW w:w="5670" w:type="dxa"/>
          </w:tcPr>
          <w:p w:rsidR="0081627D" w:rsidRPr="003F7627" w:rsidRDefault="0081627D" w:rsidP="00195A4F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 w:rsidRPr="003F7627">
              <w:rPr>
                <w:rFonts w:ascii="Times New Roman" w:hAnsi="Times New Roman"/>
              </w:rPr>
              <w:t>Как сохранить духовные ценности</w:t>
            </w:r>
          </w:p>
        </w:tc>
        <w:tc>
          <w:tcPr>
            <w:tcW w:w="2268" w:type="dxa"/>
          </w:tcPr>
          <w:p w:rsidR="0081627D" w:rsidRPr="00E83F74" w:rsidRDefault="00291F17" w:rsidP="00195A4F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>
              <w:rPr>
                <w:rFonts w:ascii="Times New Roman" w:hAnsi="Times New Roman" w:cs="Times New Roman"/>
                <w:bCs/>
                <w:caps/>
              </w:rPr>
              <w:t>5</w:t>
            </w:r>
          </w:p>
        </w:tc>
      </w:tr>
      <w:tr w:rsidR="0081627D" w:rsidTr="0081627D">
        <w:tc>
          <w:tcPr>
            <w:tcW w:w="1242" w:type="dxa"/>
          </w:tcPr>
          <w:p w:rsidR="0081627D" w:rsidRPr="00E83F74" w:rsidRDefault="0081627D" w:rsidP="00195A4F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 w:rsidRPr="00E83F74">
              <w:rPr>
                <w:rFonts w:ascii="Times New Roman" w:hAnsi="Times New Roman" w:cs="Times New Roman"/>
                <w:bCs/>
                <w:caps/>
              </w:rPr>
              <w:t>5</w:t>
            </w:r>
          </w:p>
        </w:tc>
        <w:tc>
          <w:tcPr>
            <w:tcW w:w="5670" w:type="dxa"/>
          </w:tcPr>
          <w:p w:rsidR="0081627D" w:rsidRPr="003F7627" w:rsidRDefault="0081627D" w:rsidP="00195A4F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 w:rsidRPr="003F7627">
              <w:rPr>
                <w:rFonts w:ascii="Times New Roman" w:hAnsi="Times New Roman"/>
              </w:rPr>
              <w:t>Твой духовный мир</w:t>
            </w:r>
          </w:p>
        </w:tc>
        <w:tc>
          <w:tcPr>
            <w:tcW w:w="2268" w:type="dxa"/>
          </w:tcPr>
          <w:p w:rsidR="0081627D" w:rsidRPr="00E83F74" w:rsidRDefault="0081627D" w:rsidP="0081627D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 w:rsidRPr="00E83F74">
              <w:rPr>
                <w:rFonts w:ascii="Times New Roman" w:hAnsi="Times New Roman" w:cs="Times New Roman"/>
                <w:bCs/>
                <w:caps/>
              </w:rPr>
              <w:t>2</w:t>
            </w:r>
          </w:p>
        </w:tc>
      </w:tr>
      <w:tr w:rsidR="0081627D" w:rsidTr="0081627D">
        <w:tc>
          <w:tcPr>
            <w:tcW w:w="1242" w:type="dxa"/>
          </w:tcPr>
          <w:p w:rsidR="0081627D" w:rsidRPr="00E83F74" w:rsidRDefault="0081627D" w:rsidP="00195A4F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</w:p>
        </w:tc>
        <w:tc>
          <w:tcPr>
            <w:tcW w:w="5670" w:type="dxa"/>
          </w:tcPr>
          <w:p w:rsidR="0081627D" w:rsidRPr="003F7627" w:rsidRDefault="0081627D" w:rsidP="00195A4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3F7627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2268" w:type="dxa"/>
          </w:tcPr>
          <w:p w:rsidR="0081627D" w:rsidRPr="003F7627" w:rsidRDefault="0081627D" w:rsidP="00291F17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aps/>
              </w:rPr>
            </w:pPr>
            <w:r w:rsidRPr="003F7627">
              <w:rPr>
                <w:rFonts w:ascii="Times New Roman" w:hAnsi="Times New Roman" w:cs="Times New Roman"/>
                <w:b/>
                <w:bCs/>
                <w:caps/>
              </w:rPr>
              <w:t>3</w:t>
            </w:r>
            <w:r w:rsidR="00291F17" w:rsidRPr="003F7627">
              <w:rPr>
                <w:rFonts w:ascii="Times New Roman" w:hAnsi="Times New Roman" w:cs="Times New Roman"/>
                <w:b/>
                <w:bCs/>
                <w:caps/>
              </w:rPr>
              <w:t>4</w:t>
            </w:r>
          </w:p>
        </w:tc>
      </w:tr>
    </w:tbl>
    <w:p w:rsidR="0081627D" w:rsidRDefault="0081627D" w:rsidP="0081627D">
      <w:pPr>
        <w:pStyle w:val="ParagraphStyle"/>
        <w:spacing w:line="264" w:lineRule="auto"/>
        <w:ind w:firstLine="360"/>
        <w:jc w:val="center"/>
        <w:rPr>
          <w:rFonts w:ascii="Times New Roman" w:hAnsi="Times New Roman" w:cs="Times New Roman"/>
          <w:b/>
          <w:bCs/>
          <w:caps/>
        </w:rPr>
      </w:pPr>
    </w:p>
    <w:p w:rsidR="00B82F38" w:rsidRDefault="00B82F38" w:rsidP="00B82F38">
      <w:pPr>
        <w:pStyle w:val="ParagraphStyle"/>
        <w:spacing w:line="264" w:lineRule="auto"/>
        <w:ind w:firstLine="360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 xml:space="preserve">учебный план 6 класс </w:t>
      </w:r>
    </w:p>
    <w:p w:rsidR="007F16AE" w:rsidRDefault="007F16AE">
      <w:pPr>
        <w:rPr>
          <w:sz w:val="24"/>
          <w:szCs w:val="24"/>
        </w:rPr>
      </w:pPr>
    </w:p>
    <w:tbl>
      <w:tblPr>
        <w:tblW w:w="9296" w:type="dxa"/>
        <w:shd w:val="clear" w:color="auto" w:fill="FFFFFF"/>
        <w:tblCellMar>
          <w:top w:w="96" w:type="dxa"/>
          <w:left w:w="96" w:type="dxa"/>
          <w:bottom w:w="96" w:type="dxa"/>
          <w:right w:w="96" w:type="dxa"/>
        </w:tblCellMar>
        <w:tblLook w:val="04A0"/>
      </w:tblPr>
      <w:tblGrid>
        <w:gridCol w:w="1249"/>
        <w:gridCol w:w="5670"/>
        <w:gridCol w:w="2377"/>
      </w:tblGrid>
      <w:tr w:rsidR="001874A7" w:rsidRPr="001874A7" w:rsidTr="0085295B">
        <w:trPr>
          <w:trHeight w:val="267"/>
        </w:trPr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4A7" w:rsidRPr="003F7627" w:rsidRDefault="001874A7" w:rsidP="003F7627">
            <w:pPr>
              <w:spacing w:after="99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F762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4A7" w:rsidRPr="003F7627" w:rsidRDefault="003F7627" w:rsidP="003F7627">
            <w:pPr>
              <w:spacing w:after="99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F762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4A7" w:rsidRPr="003F7627" w:rsidRDefault="003F7627" w:rsidP="003F7627">
            <w:pPr>
              <w:spacing w:after="99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F762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bookmarkStart w:id="0" w:name="_GoBack"/>
        <w:bookmarkEnd w:id="0"/>
      </w:tr>
      <w:tr w:rsidR="001874A7" w:rsidRPr="001874A7" w:rsidTr="0085295B">
        <w:trPr>
          <w:trHeight w:val="267"/>
        </w:trPr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4A7" w:rsidRPr="003F7627" w:rsidRDefault="003F7627" w:rsidP="00F960A6">
            <w:pPr>
              <w:spacing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4A7" w:rsidRPr="003F7627" w:rsidRDefault="003F7627" w:rsidP="003F7627">
            <w:pPr>
              <w:shd w:val="clear" w:color="auto" w:fill="FFFFFF"/>
              <w:spacing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76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Традиции народов России.Человек творец и носитель культуры </w:t>
            </w:r>
          </w:p>
        </w:tc>
        <w:tc>
          <w:tcPr>
            <w:tcW w:w="2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4A7" w:rsidRPr="001874A7" w:rsidRDefault="003F7627" w:rsidP="00F960A6">
            <w:pPr>
              <w:spacing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1874A7" w:rsidRPr="001874A7" w:rsidTr="0085295B">
        <w:trPr>
          <w:trHeight w:val="267"/>
        </w:trPr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4A7" w:rsidRPr="003F7627" w:rsidRDefault="003F7627" w:rsidP="00F960A6">
            <w:pPr>
              <w:spacing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4A7" w:rsidRPr="003F7627" w:rsidRDefault="003F7627" w:rsidP="00F960A6">
            <w:pPr>
              <w:spacing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76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Традиционные религии России</w:t>
            </w:r>
          </w:p>
        </w:tc>
        <w:tc>
          <w:tcPr>
            <w:tcW w:w="2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4A7" w:rsidRPr="001874A7" w:rsidRDefault="003F7627" w:rsidP="00F960A6">
            <w:pPr>
              <w:spacing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1874A7" w:rsidRPr="001874A7" w:rsidTr="0085295B">
        <w:trPr>
          <w:trHeight w:val="267"/>
        </w:trPr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4A7" w:rsidRPr="003F7627" w:rsidRDefault="003F7627" w:rsidP="00F960A6">
            <w:pPr>
              <w:spacing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627" w:rsidRPr="003F7627" w:rsidRDefault="003F7627" w:rsidP="003F7627">
            <w:pPr>
              <w:shd w:val="clear" w:color="auto" w:fill="FFFFFF"/>
              <w:spacing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76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Влияние культуры на личность</w:t>
            </w:r>
          </w:p>
        </w:tc>
        <w:tc>
          <w:tcPr>
            <w:tcW w:w="2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4A7" w:rsidRPr="001874A7" w:rsidRDefault="003F7627" w:rsidP="00F960A6">
            <w:pPr>
              <w:spacing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1874A7" w:rsidRPr="001874A7" w:rsidTr="0085295B">
        <w:trPr>
          <w:trHeight w:val="267"/>
        </w:trPr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4A7" w:rsidRPr="003F7627" w:rsidRDefault="003F7627" w:rsidP="00F960A6">
            <w:pPr>
              <w:spacing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4A7" w:rsidRPr="003F7627" w:rsidRDefault="003F7627" w:rsidP="00F960A6">
            <w:pPr>
              <w:spacing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76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Менталитет народов России</w:t>
            </w:r>
          </w:p>
        </w:tc>
        <w:tc>
          <w:tcPr>
            <w:tcW w:w="2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4A7" w:rsidRPr="001874A7" w:rsidRDefault="003F7627" w:rsidP="00F960A6">
            <w:pPr>
              <w:spacing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1874A7" w:rsidRPr="001874A7" w:rsidTr="0085295B">
        <w:trPr>
          <w:trHeight w:val="434"/>
        </w:trPr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4A7" w:rsidRPr="003F7627" w:rsidRDefault="003F7627" w:rsidP="00F960A6">
            <w:pPr>
              <w:spacing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4A7" w:rsidRPr="003F7627" w:rsidRDefault="003F7627" w:rsidP="003F7627">
            <w:pPr>
              <w:shd w:val="clear" w:color="auto" w:fill="FFFFFF"/>
              <w:spacing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76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Культура и нравственность.</w:t>
            </w:r>
          </w:p>
        </w:tc>
        <w:tc>
          <w:tcPr>
            <w:tcW w:w="2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4A7" w:rsidRPr="001874A7" w:rsidRDefault="003F7627" w:rsidP="00F960A6">
            <w:pPr>
              <w:spacing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85295B" w:rsidRPr="001874A7" w:rsidTr="0085295B">
        <w:trPr>
          <w:trHeight w:val="434"/>
        </w:trPr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5B" w:rsidRDefault="0085295B" w:rsidP="00F960A6">
            <w:pPr>
              <w:spacing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5B" w:rsidRPr="003F7627" w:rsidRDefault="0085295B" w:rsidP="00F960A6">
            <w:pPr>
              <w:spacing w:after="99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F762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2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5B" w:rsidRPr="003F7627" w:rsidRDefault="0085295B" w:rsidP="00F960A6">
            <w:pPr>
              <w:spacing w:after="99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F762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34</w:t>
            </w:r>
          </w:p>
        </w:tc>
      </w:tr>
    </w:tbl>
    <w:p w:rsidR="0081627D" w:rsidRPr="001874A7" w:rsidRDefault="0081627D">
      <w:pPr>
        <w:rPr>
          <w:rFonts w:ascii="Times New Roman" w:hAnsi="Times New Roman"/>
          <w:sz w:val="24"/>
          <w:szCs w:val="24"/>
        </w:rPr>
      </w:pPr>
    </w:p>
    <w:p w:rsidR="0081627D" w:rsidRDefault="0081627D">
      <w:pPr>
        <w:rPr>
          <w:sz w:val="24"/>
          <w:szCs w:val="24"/>
        </w:rPr>
      </w:pPr>
    </w:p>
    <w:p w:rsidR="0081627D" w:rsidRDefault="0081627D">
      <w:pPr>
        <w:rPr>
          <w:sz w:val="24"/>
          <w:szCs w:val="24"/>
        </w:rPr>
      </w:pPr>
    </w:p>
    <w:p w:rsidR="0081627D" w:rsidRDefault="0081627D">
      <w:pPr>
        <w:rPr>
          <w:sz w:val="24"/>
          <w:szCs w:val="24"/>
        </w:rPr>
      </w:pPr>
    </w:p>
    <w:p w:rsidR="0081627D" w:rsidRDefault="0081627D">
      <w:pPr>
        <w:rPr>
          <w:sz w:val="24"/>
          <w:szCs w:val="24"/>
        </w:rPr>
      </w:pPr>
    </w:p>
    <w:p w:rsidR="0081627D" w:rsidRDefault="0081627D">
      <w:pPr>
        <w:rPr>
          <w:sz w:val="24"/>
          <w:szCs w:val="24"/>
        </w:rPr>
      </w:pPr>
    </w:p>
    <w:p w:rsidR="0081627D" w:rsidRDefault="0081627D">
      <w:pPr>
        <w:rPr>
          <w:sz w:val="24"/>
          <w:szCs w:val="24"/>
        </w:rPr>
      </w:pPr>
    </w:p>
    <w:sectPr w:rsidR="0081627D" w:rsidSect="001874A7"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77EEB"/>
    <w:multiLevelType w:val="multilevel"/>
    <w:tmpl w:val="A0601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DA677B"/>
    <w:multiLevelType w:val="multilevel"/>
    <w:tmpl w:val="65503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8A3F88"/>
    <w:multiLevelType w:val="multilevel"/>
    <w:tmpl w:val="2D188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2B85"/>
    <w:rsid w:val="001300C3"/>
    <w:rsid w:val="001874A7"/>
    <w:rsid w:val="00195FB1"/>
    <w:rsid w:val="001F08CA"/>
    <w:rsid w:val="0023027D"/>
    <w:rsid w:val="00291F17"/>
    <w:rsid w:val="0030153C"/>
    <w:rsid w:val="003F7627"/>
    <w:rsid w:val="0049579B"/>
    <w:rsid w:val="005C59D4"/>
    <w:rsid w:val="005E2B85"/>
    <w:rsid w:val="006528C4"/>
    <w:rsid w:val="00770F6F"/>
    <w:rsid w:val="007F16AE"/>
    <w:rsid w:val="0081627D"/>
    <w:rsid w:val="0085295B"/>
    <w:rsid w:val="009F4D7C"/>
    <w:rsid w:val="00B82F38"/>
    <w:rsid w:val="00B84D64"/>
    <w:rsid w:val="00D15B2F"/>
    <w:rsid w:val="00D22FB9"/>
    <w:rsid w:val="00DB2ABD"/>
    <w:rsid w:val="00DC361E"/>
    <w:rsid w:val="00DD0A87"/>
    <w:rsid w:val="00DE731B"/>
    <w:rsid w:val="00E1267E"/>
    <w:rsid w:val="00E44A3B"/>
    <w:rsid w:val="00F26CD8"/>
    <w:rsid w:val="00F91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A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81627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91F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5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5FB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F09E69E2-5FF8-4875-BC6F-E4548C337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1797</Words>
  <Characters>10247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ученик</cp:lastModifiedBy>
  <cp:revision>16</cp:revision>
  <cp:lastPrinted>2023-09-06T05:58:00Z</cp:lastPrinted>
  <dcterms:created xsi:type="dcterms:W3CDTF">2020-09-03T13:03:00Z</dcterms:created>
  <dcterms:modified xsi:type="dcterms:W3CDTF">2023-09-28T03:49:00Z</dcterms:modified>
</cp:coreProperties>
</file>