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4E" w:rsidRPr="00857FD5" w:rsidRDefault="00E76644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lock-32932422"/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-1137285</wp:posOffset>
            </wp:positionH>
            <wp:positionV relativeFrom="paragraph">
              <wp:posOffset>-834390</wp:posOffset>
            </wp:positionV>
            <wp:extent cx="7763724" cy="10058400"/>
            <wp:effectExtent l="19050" t="0" r="8676" b="0"/>
            <wp:wrapNone/>
            <wp:docPr id="1" name="Рисунок 0" descr="литература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тература 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6372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3F1D"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6C514E" w:rsidRPr="00857FD5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84b34cd1-8907-4be2-9654-5e4d7c979c34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Департамент образования </w:t>
      </w:r>
      <w:proofErr w:type="spellStart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Еврейскойавтономной</w:t>
      </w:r>
      <w:proofErr w:type="spellEnd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области</w:t>
      </w:r>
      <w:bookmarkEnd w:id="1"/>
    </w:p>
    <w:p w:rsidR="006C514E" w:rsidRPr="00857FD5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74d6ab55-f73b-48d7-ba78-c30f74a03786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Ленинского муниципального района</w:t>
      </w:r>
      <w:bookmarkEnd w:id="2"/>
    </w:p>
    <w:p w:rsidR="006C514E" w:rsidRPr="00857FD5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МКОУ СОШ с. Бабстово</w:t>
      </w:r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626BD4" w:rsidRPr="00857FD5" w:rsidTr="00181BC6">
        <w:tc>
          <w:tcPr>
            <w:tcW w:w="3114" w:type="dxa"/>
          </w:tcPr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ШМО социально-гуманитарных дисциплин 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r w:rsidR="008B2A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Головачева В.С.</w:t>
            </w: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626BD4" w:rsidRPr="00857FD5" w:rsidRDefault="008B2A9B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  28</w:t>
            </w:r>
            <w:r w:rsidR="00626BD4"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08. 2024 г.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Зам. директора по УВР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 Чернявская Г.Ф.</w:t>
            </w:r>
          </w:p>
          <w:p w:rsidR="00626BD4" w:rsidRPr="00857FD5" w:rsidRDefault="008B2A9B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  1</w:t>
            </w:r>
            <w:r w:rsidR="00626BD4"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26BD4"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626BD4" w:rsidRPr="00857FD5" w:rsidRDefault="008B2A9B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«29</w:t>
            </w:r>
            <w:r w:rsidR="00626BD4"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08.2024 г.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МКОУ СОШ 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Бабстово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 Лазаренко Е.Е.</w:t>
            </w:r>
          </w:p>
          <w:p w:rsidR="00626BD4" w:rsidRPr="00857FD5" w:rsidRDefault="008B2A9B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</w:t>
            </w:r>
          </w:p>
          <w:p w:rsidR="00626BD4" w:rsidRPr="00857FD5" w:rsidRDefault="008B2A9B" w:rsidP="00181BC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  30</w:t>
            </w:r>
            <w:r w:rsidR="00626BD4" w:rsidRPr="008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 .08.2024 г.</w:t>
            </w:r>
          </w:p>
          <w:p w:rsidR="00626BD4" w:rsidRPr="00857FD5" w:rsidRDefault="00626BD4" w:rsidP="00181BC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6C514E" w:rsidRPr="00857FD5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(ID 4334695)</w:t>
      </w: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учебного предмета «Литература»</w:t>
      </w:r>
    </w:p>
    <w:p w:rsidR="006C514E" w:rsidRPr="00857FD5" w:rsidRDefault="00F13F1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для обучающихся</w:t>
      </w:r>
      <w:r w:rsidR="00DB732C" w:rsidRPr="00857FD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DB732C" w:rsidRPr="00857FD5">
        <w:rPr>
          <w:rFonts w:ascii="Times New Roman" w:hAnsi="Times New Roman" w:cs="Times New Roman"/>
          <w:color w:val="000000"/>
          <w:sz w:val="24"/>
          <w:szCs w:val="24"/>
        </w:rPr>
        <w:t>а</w:t>
      </w: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26BD4" w:rsidRPr="00857FD5" w:rsidRDefault="00626BD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26BD4" w:rsidRPr="00857FD5" w:rsidRDefault="00626BD4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5ce1acce-c3fd-49bf-9494-1e3d1db3054e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с. Бабстово</w:t>
      </w:r>
      <w:bookmarkStart w:id="4" w:name="f687a116-da41-41a9-8c31-63d3ecc684a2"/>
      <w:bookmarkEnd w:id="3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1924</w:t>
      </w:r>
      <w:bookmarkEnd w:id="4"/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857FD5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32932423"/>
      <w:bookmarkEnd w:id="0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57FD5">
        <w:rPr>
          <w:rFonts w:ascii="Times New Roman" w:hAnsi="Times New Roman" w:cs="Times New Roman"/>
          <w:color w:val="333333"/>
          <w:sz w:val="24"/>
          <w:szCs w:val="24"/>
        </w:rPr>
        <w:t xml:space="preserve">рабочей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>программы воспитания, с учётом Концепции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ОБЩАЯ ХАРАКТЕРИСТИКА </w:t>
      </w:r>
      <w:r w:rsidRPr="00857FD5">
        <w:rPr>
          <w:rFonts w:ascii="Times New Roman" w:hAnsi="Times New Roman" w:cs="Times New Roman"/>
          <w:b/>
          <w:color w:val="333333"/>
          <w:sz w:val="24"/>
          <w:szCs w:val="24"/>
        </w:rPr>
        <w:t>УЧЕБНОГО ПРЕДМЕТА «ЛИТЕРАТУРА»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57FD5" w:rsidRDefault="00857FD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7FD5" w:rsidRDefault="00857FD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ЦЕЛИ ИЗУЧЕНИЯ </w:t>
      </w:r>
      <w:r w:rsidRPr="00857FD5">
        <w:rPr>
          <w:rFonts w:ascii="Times New Roman" w:hAnsi="Times New Roman" w:cs="Times New Roman"/>
          <w:b/>
          <w:color w:val="333333"/>
          <w:sz w:val="24"/>
          <w:szCs w:val="24"/>
        </w:rPr>
        <w:t>УЧЕБНОГО ПРЕДМЕТА «ЛИТЕРАТУРА»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;в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теоретико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воспринимая чужую точку зрения и аргументированно отстаивая свою. 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531F7A" w:rsidRPr="00857FD5" w:rsidRDefault="00531F7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31F7A" w:rsidRPr="00857FD5" w:rsidRDefault="00531F7A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«ЛИТЕРАТУРА» В УЧЕБНОМ ПЛАНЕ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531F7A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 8 классен</w:t>
      </w:r>
      <w:r w:rsidR="00F13F1D"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а изучение предмета отводится– 2 часа в неделю. Суммарно изучение литературы в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8 классе </w:t>
      </w:r>
      <w:r w:rsidR="00F13F1D" w:rsidRPr="00857FD5">
        <w:rPr>
          <w:rFonts w:ascii="Times New Roman" w:hAnsi="Times New Roman" w:cs="Times New Roman"/>
          <w:color w:val="000000"/>
          <w:sz w:val="24"/>
          <w:szCs w:val="24"/>
        </w:rPr>
        <w:t>основной школ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F13F1D"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F13F1D"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основного общего образования рассчитано на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>68</w:t>
      </w:r>
      <w:r w:rsidR="00F13F1D"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13F1D" w:rsidRPr="00857FD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514E" w:rsidRPr="00857FD5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857FD5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block-32932424"/>
      <w:bookmarkEnd w:id="5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Древнерусская литература.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Житийная литератур</w:t>
      </w:r>
      <w:proofErr w:type="gramStart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bookmarkStart w:id="7" w:name="985594a0-fcf7-4207-a4d1-f380ff5738df"/>
      <w:r w:rsidRPr="00857FD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>одно произведение по выбору). Например, «Житие Сергия Радонежского», «Житие протопопа Аввакума, им самим написанное».</w:t>
      </w:r>
      <w:bookmarkEnd w:id="7"/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Литература XVIII века.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И. Фонвизин.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Комедия «Недоросль».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Литература первой половины XIX века.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А. С. Пушкин.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Стихотворения </w:t>
      </w:r>
      <w:bookmarkStart w:id="8" w:name="5b5c3fe8-b2de-4b56-86d3-e3754f0ba265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8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Роман «Капитанская дочка».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М. Ю. Лермонтов.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Стихотворения </w:t>
      </w:r>
      <w:bookmarkStart w:id="9" w:name="1749eea8-4a2b-4b41-b15d-2fbade426127"/>
      <w:r w:rsidRPr="00857FD5">
        <w:rPr>
          <w:rFonts w:ascii="Times New Roman" w:hAnsi="Times New Roman" w:cs="Times New Roman"/>
          <w:color w:val="000000"/>
          <w:sz w:val="24"/>
          <w:szCs w:val="24"/>
        </w:rPr>
        <w:t>(не менее двух). Например, «Я не хочу, чтоб свет узнал…», «Из-под таинственной, холодной полумаски…», «Нищий» и другие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9"/>
      <w:r w:rsidRPr="00857FD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оэма «Мцыри».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Н. В. Гоголь.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Повесть «Шинель». Комедия «Ревизор».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Литература второй половины XIX века.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И. С. Тургенев.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Повести </w:t>
      </w:r>
      <w:bookmarkStart w:id="10" w:name="fabf9287-55ad-4e60-84d5-add7a98c2934"/>
      <w:r w:rsidRPr="00857FD5">
        <w:rPr>
          <w:rFonts w:ascii="Times New Roman" w:hAnsi="Times New Roman" w:cs="Times New Roman"/>
          <w:color w:val="000000"/>
          <w:sz w:val="24"/>
          <w:szCs w:val="24"/>
        </w:rPr>
        <w:t>(одна по выбору). Например, «Ася», «Первая любовь».</w:t>
      </w:r>
      <w:bookmarkEnd w:id="10"/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Ф. М. Достоевский. </w:t>
      </w:r>
      <w:bookmarkStart w:id="11" w:name="d4361b3a-67eb-4f10-a5c6-46aeb46ddd0f"/>
      <w:r w:rsidRPr="00857FD5">
        <w:rPr>
          <w:rFonts w:ascii="Times New Roman" w:hAnsi="Times New Roman" w:cs="Times New Roman"/>
          <w:color w:val="000000"/>
          <w:sz w:val="24"/>
          <w:szCs w:val="24"/>
        </w:rPr>
        <w:t>«Бедные люди», «Белые ночи» (одно произведение по выбору).</w:t>
      </w:r>
      <w:bookmarkEnd w:id="11"/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Л. Н. Толстой.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Повести и рассказы </w:t>
      </w:r>
      <w:bookmarkStart w:id="12" w:name="1cb9fa85-1479-480f-ac52-31806803cd56"/>
      <w:r w:rsidRPr="00857FD5">
        <w:rPr>
          <w:rFonts w:ascii="Times New Roman" w:hAnsi="Times New Roman" w:cs="Times New Roman"/>
          <w:color w:val="000000"/>
          <w:sz w:val="24"/>
          <w:szCs w:val="24"/>
        </w:rPr>
        <w:t>(одно произведение по выбору). Например, «Отрочество» (главы).</w:t>
      </w:r>
      <w:bookmarkEnd w:id="12"/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Литература первой половины XX века.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Произведения писателей русского зарубежь</w:t>
      </w:r>
      <w:proofErr w:type="gramStart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я</w:t>
      </w:r>
      <w:bookmarkStart w:id="13" w:name="2d584d74-2b44-43c1-bb1d-41138fc1bfb5"/>
      <w:r w:rsidRPr="00857FD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>не менее двух по выбору). Например, произведения И. С. Шмелёва, М. А. Осоргина, В. В. Набокова, Н. Тэффи, А. Т. Аверченко и другие.</w:t>
      </w:r>
      <w:bookmarkEnd w:id="13"/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Поэзия первой половины ХХ века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М. А. Булгако</w:t>
      </w:r>
      <w:proofErr w:type="gramStart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bookmarkStart w:id="14" w:name="ef531e3a-0507-4076-89cb-456c64cbca56"/>
      <w:r w:rsidRPr="00857FD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>одна повесть по выбору). Например, «Собачье сердце» и другие.</w:t>
      </w:r>
      <w:bookmarkEnd w:id="14"/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Литература второй половины XX</w:t>
      </w:r>
      <w:r w:rsidRPr="00857FD5">
        <w:rPr>
          <w:rFonts w:ascii="Times New Roman" w:hAnsi="Times New Roman" w:cs="Times New Roman"/>
          <w:b/>
          <w:color w:val="333333"/>
          <w:sz w:val="24"/>
          <w:szCs w:val="24"/>
        </w:rPr>
        <w:t>–начала XXI</w:t>
      </w: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века.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А. Т. Твардовский.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Поэма «Василий Тёркин» </w:t>
      </w:r>
      <w:bookmarkStart w:id="15" w:name="bf7bc9e4-c459-4e44-8cf4-6440f472144b"/>
      <w:r w:rsidRPr="00857FD5">
        <w:rPr>
          <w:rFonts w:ascii="Times New Roman" w:hAnsi="Times New Roman" w:cs="Times New Roman"/>
          <w:color w:val="000000"/>
          <w:sz w:val="24"/>
          <w:szCs w:val="24"/>
        </w:rPr>
        <w:t>(главы «Переправа», «Гармонь», «Два солдата», «Поединок» и другие).</w:t>
      </w:r>
      <w:bookmarkEnd w:id="15"/>
      <w:proofErr w:type="gramEnd"/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А.Н. Толстой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>. Рассказ «Русский характер».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М. А. Шолохов.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Рассказ «Судьба человека».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А. И. Солженицын.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Рассказ «Матрёнин двор». 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Произведения отечественных прозаиков второй половины XX–начала XXI век</w:t>
      </w:r>
      <w:proofErr w:type="gramStart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857FD5">
        <w:rPr>
          <w:rFonts w:ascii="Times New Roman" w:hAnsi="Times New Roman" w:cs="Times New Roman"/>
          <w:sz w:val="24"/>
          <w:szCs w:val="24"/>
        </w:rPr>
        <w:br/>
      </w:r>
      <w:bookmarkStart w:id="16" w:name="464a1461-dc27-4c8e-855e-7a4d0048dab5"/>
      <w:bookmarkEnd w:id="16"/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Поэзия второй половины XX – начала XXI веков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857FD5">
        <w:rPr>
          <w:rFonts w:ascii="Times New Roman" w:hAnsi="Times New Roman" w:cs="Times New Roman"/>
          <w:sz w:val="24"/>
          <w:szCs w:val="24"/>
        </w:rPr>
        <w:br/>
      </w:r>
      <w:bookmarkStart w:id="17" w:name="adb853ee-930d-4a27-923a-b9cb0245de5e"/>
      <w:bookmarkEnd w:id="17"/>
    </w:p>
    <w:p w:rsidR="006C514E" w:rsidRPr="00857FD5" w:rsidRDefault="00F13F1D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Зарубежная литература. У. Шекспир.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Сонеты </w:t>
      </w:r>
      <w:bookmarkStart w:id="18" w:name="0d55d6d3-7190-4389-8070-261d3434d548"/>
      <w:r w:rsidRPr="00857FD5">
        <w:rPr>
          <w:rFonts w:ascii="Times New Roman" w:hAnsi="Times New Roman" w:cs="Times New Roman"/>
          <w:color w:val="000000"/>
          <w:sz w:val="24"/>
          <w:szCs w:val="24"/>
        </w:rPr>
        <w:t>(один-два по выбору). Например, № 66 «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Измучась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всем, я умереть хочу…», № 130 «Её глаза на звёзды не похожи…» и другие. </w:t>
      </w:r>
      <w:bookmarkEnd w:id="18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Трагедия «Ромео и Джульетта» </w:t>
      </w:r>
      <w:bookmarkStart w:id="19" w:name="b53ea1d5-9b20-4ab2-824f-f7ee2f330726"/>
      <w:r w:rsidRPr="00857FD5">
        <w:rPr>
          <w:rFonts w:ascii="Times New Roman" w:hAnsi="Times New Roman" w:cs="Times New Roman"/>
          <w:color w:val="000000"/>
          <w:sz w:val="24"/>
          <w:szCs w:val="24"/>
        </w:rPr>
        <w:t>(фрагменты по выбору).</w:t>
      </w:r>
      <w:bookmarkEnd w:id="19"/>
    </w:p>
    <w:p w:rsidR="006C514E" w:rsidRPr="00857FD5" w:rsidRDefault="00F13F1D" w:rsidP="00181BC6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Ж.-Б. Мольер.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Комедия «Мещанин во дворянстве» </w:t>
      </w:r>
      <w:bookmarkStart w:id="20" w:name="0d430c7d-1e84-4c15-8128-09b5a0ae5b8e"/>
      <w:r w:rsidRPr="00857FD5">
        <w:rPr>
          <w:rFonts w:ascii="Times New Roman" w:hAnsi="Times New Roman" w:cs="Times New Roman"/>
          <w:color w:val="000000"/>
          <w:sz w:val="24"/>
          <w:szCs w:val="24"/>
        </w:rPr>
        <w:t>(фрагменты по выбору)</w:t>
      </w:r>
      <w:bookmarkEnd w:id="20"/>
    </w:p>
    <w:p w:rsidR="00181BC6" w:rsidRPr="00857FD5" w:rsidRDefault="00181BC6" w:rsidP="00181BC6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1BC6" w:rsidRPr="00857FD5" w:rsidRDefault="00181BC6" w:rsidP="00181BC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ОБРАЗОВАТЕЛЬНЫЕ РЕЗУЛЬТАТЫ</w:t>
      </w:r>
    </w:p>
    <w:p w:rsidR="00181BC6" w:rsidRPr="00857FD5" w:rsidRDefault="00181BC6" w:rsidP="00181B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81BC6" w:rsidRPr="00857FD5" w:rsidRDefault="00181BC6" w:rsidP="00181B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литературы в основной школе направлено на достижение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личностных, 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181BC6" w:rsidRPr="00857FD5" w:rsidRDefault="00181BC6" w:rsidP="00181B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81BC6" w:rsidRPr="00857FD5" w:rsidRDefault="00181BC6" w:rsidP="00181B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181BC6" w:rsidRPr="00857FD5" w:rsidRDefault="00181BC6" w:rsidP="00181B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81BC6" w:rsidRPr="00857FD5" w:rsidRDefault="00181BC6" w:rsidP="00181B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социокультурными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81BC6" w:rsidRPr="00857FD5" w:rsidRDefault="00181BC6" w:rsidP="00181BC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181BC6" w:rsidRPr="00857FD5" w:rsidRDefault="00181BC6" w:rsidP="00181B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181BC6" w:rsidRPr="00857FD5" w:rsidRDefault="00181BC6" w:rsidP="00181BC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Гражданского воспитания:</w:t>
      </w:r>
    </w:p>
    <w:p w:rsidR="00181BC6" w:rsidRPr="00857FD5" w:rsidRDefault="00181BC6" w:rsidP="00181BC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81BC6" w:rsidRPr="00857FD5" w:rsidRDefault="00181BC6" w:rsidP="00181BC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181BC6" w:rsidRPr="00857FD5" w:rsidRDefault="00181BC6" w:rsidP="00181BC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неприятие любых форм экстремизма, дискриминации;</w:t>
      </w:r>
    </w:p>
    <w:p w:rsidR="00181BC6" w:rsidRPr="00857FD5" w:rsidRDefault="00181BC6" w:rsidP="00181BC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понимание роли различных социальных институтов в жизни человека;</w:t>
      </w:r>
    </w:p>
    <w:p w:rsidR="00181BC6" w:rsidRPr="00857FD5" w:rsidRDefault="00181BC6" w:rsidP="00181BC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многоконфессиональном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обществе, в том числе с опорой на примеры из литературы;</w:t>
      </w:r>
    </w:p>
    <w:p w:rsidR="00181BC6" w:rsidRPr="00857FD5" w:rsidRDefault="00181BC6" w:rsidP="00181BC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представление о способах противодействия коррупции;</w:t>
      </w:r>
    </w:p>
    <w:p w:rsidR="00181BC6" w:rsidRPr="00857FD5" w:rsidRDefault="00181BC6" w:rsidP="00181BC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81BC6" w:rsidRPr="00857FD5" w:rsidRDefault="00181BC6" w:rsidP="00181BC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активное участие в школьном самоуправлении;</w:t>
      </w:r>
    </w:p>
    <w:p w:rsidR="00181BC6" w:rsidRPr="00857FD5" w:rsidRDefault="00181BC6" w:rsidP="00181BC6">
      <w:pPr>
        <w:shd w:val="clear" w:color="auto" w:fill="FFFFFF"/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81BC6" w:rsidRPr="00857FD5" w:rsidRDefault="00181BC6" w:rsidP="00181BC6">
      <w:pPr>
        <w:shd w:val="clear" w:color="auto" w:fill="FFFFFF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  <w:sectPr w:rsidR="00181BC6" w:rsidRPr="00857FD5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857FD5" w:rsidRDefault="006C514E" w:rsidP="00181BC6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block-32932419"/>
      <w:bookmarkEnd w:id="6"/>
    </w:p>
    <w:p w:rsidR="006C514E" w:rsidRPr="00857FD5" w:rsidRDefault="00F13F1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гуманитарной деятельности (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>; помощь людям, нуждающимся в ней).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Патриотического воспитания:</w:t>
      </w:r>
    </w:p>
    <w:p w:rsidR="006C514E" w:rsidRPr="00857FD5" w:rsidRDefault="00F13F1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C514E" w:rsidRPr="00857FD5" w:rsidRDefault="00F13F1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C514E" w:rsidRPr="00857FD5" w:rsidRDefault="00F13F1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воспитания:</w:t>
      </w:r>
    </w:p>
    <w:p w:rsidR="006C514E" w:rsidRPr="00857FD5" w:rsidRDefault="00F13F1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C514E" w:rsidRPr="00857FD5" w:rsidRDefault="00F13F1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C514E" w:rsidRPr="00857FD5" w:rsidRDefault="00F13F1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воспитания:</w:t>
      </w:r>
    </w:p>
    <w:p w:rsidR="006C514E" w:rsidRPr="00857FD5" w:rsidRDefault="00F13F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C514E" w:rsidRPr="00857FD5" w:rsidRDefault="00F13F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осознание важности художественной литературы и культуры как средства коммуникации и самовыражения;</w:t>
      </w:r>
    </w:p>
    <w:p w:rsidR="006C514E" w:rsidRPr="00857FD5" w:rsidRDefault="00F13F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C514E" w:rsidRPr="00857FD5" w:rsidRDefault="00F13F1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стремление к самовыражению в разных видах искусства.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6C514E" w:rsidRPr="00857FD5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ценности жизни с опорой на собственный жизненный и читательский опыт; </w:t>
      </w:r>
    </w:p>
    <w:p w:rsidR="006C514E" w:rsidRPr="00857FD5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C514E" w:rsidRPr="00857FD5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здоровья, соблюдение правил безопасности, в том числе навыки безопасного поведения в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интернет-среде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в процессе школьного литературного образования; </w:t>
      </w:r>
    </w:p>
    <w:p w:rsidR="006C514E" w:rsidRPr="00857FD5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C514E" w:rsidRPr="00857FD5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умение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принимать себя и других, не осуждая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14E" w:rsidRPr="00857FD5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C514E" w:rsidRPr="00857FD5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уметь управлять собственным эмоциональным состоянием;</w:t>
      </w:r>
    </w:p>
    <w:p w:rsidR="006C514E" w:rsidRPr="00857FD5" w:rsidRDefault="00F13F1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воспитания:</w:t>
      </w:r>
    </w:p>
    <w:p w:rsidR="006C514E" w:rsidRPr="00857FD5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C514E" w:rsidRPr="00857FD5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C514E" w:rsidRPr="00857FD5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C514E" w:rsidRPr="00857FD5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готовность адаптироваться в профессиональной среде; </w:t>
      </w:r>
    </w:p>
    <w:p w:rsidR="006C514E" w:rsidRPr="00857FD5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C514E" w:rsidRPr="00857FD5" w:rsidRDefault="00F13F1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воспитания:</w:t>
      </w:r>
    </w:p>
    <w:p w:rsidR="006C514E" w:rsidRPr="00857FD5" w:rsidRDefault="00F13F1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C514E" w:rsidRPr="00857FD5" w:rsidRDefault="00F13F1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C514E" w:rsidRPr="00857FD5" w:rsidRDefault="00F13F1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C514E" w:rsidRPr="00857FD5" w:rsidRDefault="00F13F1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C514E" w:rsidRPr="00857FD5" w:rsidRDefault="00F13F1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познания:</w:t>
      </w:r>
    </w:p>
    <w:p w:rsidR="006C514E" w:rsidRPr="00857FD5" w:rsidRDefault="00F13F1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C514E" w:rsidRPr="00857FD5" w:rsidRDefault="00F13F1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языковой и читательской культурой как средством познания мира; </w:t>
      </w:r>
    </w:p>
    <w:p w:rsidR="006C514E" w:rsidRPr="00857FD5" w:rsidRDefault="00F13F1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C514E" w:rsidRPr="00857FD5" w:rsidRDefault="00F13F1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Личностные результаты, обеспечивающие адаптацию </w:t>
      </w:r>
      <w:proofErr w:type="gramStart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обучающегося</w:t>
      </w:r>
      <w:proofErr w:type="gramEnd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изучение и оценка социальных ролей персонажей литературных произведений;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и выявлять взаимосвязи природы, общества и экономики; 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воспринимать стрессовую ситуацию как вызов, требующий контрмер; 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ситуацию стресса, корректировать принимаемые решения и действия; 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в произошедшей ситуации; </w:t>
      </w:r>
    </w:p>
    <w:p w:rsidR="006C514E" w:rsidRPr="00857FD5" w:rsidRDefault="00F13F1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быть готовым действовать в отсутствии гарантий успеха.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Универсальные учебные познавательные действия: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1) Базовые логические действия:</w:t>
      </w:r>
    </w:p>
    <w:p w:rsidR="006C514E" w:rsidRPr="00857FD5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C514E" w:rsidRPr="00857FD5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C514E" w:rsidRPr="00857FD5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C514E" w:rsidRPr="00857FD5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предлагать критерии для выявления закономерностей и противоречий с учётом учебной задачи;</w:t>
      </w:r>
    </w:p>
    <w:p w:rsidR="006C514E" w:rsidRPr="00857FD5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выявлять дефициты информации, данных, необходимых для решения поставленной учебной задачи;</w:t>
      </w:r>
    </w:p>
    <w:p w:rsidR="006C514E" w:rsidRPr="00857FD5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выявлять причинно-следственные связи при изучении литературных явлений и процессов;</w:t>
      </w:r>
    </w:p>
    <w:p w:rsidR="006C514E" w:rsidRPr="00857FD5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делать выводы с использованием дедуктивных и индуктивных умозаключений, умозаключений по аналогии;</w:t>
      </w:r>
    </w:p>
    <w:p w:rsidR="006C514E" w:rsidRPr="00857FD5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формулировать гипотезы об их взаимосвязях;</w:t>
      </w:r>
    </w:p>
    <w:p w:rsidR="006C514E" w:rsidRPr="00857FD5" w:rsidRDefault="00F13F1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6C514E" w:rsidRPr="00857FD5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C514E" w:rsidRPr="00857FD5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использовать вопросы как исследовательский инструмент познания в литературном образовании;</w:t>
      </w:r>
    </w:p>
    <w:p w:rsidR="006C514E" w:rsidRPr="00857FD5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C514E" w:rsidRPr="00857FD5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C514E" w:rsidRPr="00857FD5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6C514E" w:rsidRPr="00857FD5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6C514E" w:rsidRPr="00857FD5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владеть инструментами оценки достоверности полученных выводов и обобщений;</w:t>
      </w:r>
    </w:p>
    <w:p w:rsidR="006C514E" w:rsidRPr="00857FD5" w:rsidRDefault="00F13F1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прогнозироват</w:t>
      </w:r>
      <w:bookmarkStart w:id="22" w:name="_GoBack"/>
      <w:bookmarkEnd w:id="22"/>
      <w:r w:rsidRPr="00857FD5">
        <w:rPr>
          <w:rFonts w:ascii="Times New Roman" w:hAnsi="Times New Roman" w:cs="Times New Roman"/>
          <w:color w:val="000000"/>
          <w:sz w:val="24"/>
          <w:szCs w:val="24"/>
        </w:rPr>
        <w:t>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3) Работа с информацией:</w:t>
      </w:r>
    </w:p>
    <w:p w:rsidR="006C514E" w:rsidRPr="00857FD5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C514E" w:rsidRPr="00857FD5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C514E" w:rsidRPr="00857FD5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C514E" w:rsidRPr="00857FD5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C514E" w:rsidRPr="00857FD5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C514E" w:rsidRPr="00857FD5" w:rsidRDefault="00F13F1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эффективно запоминать и систематизировать эту информацию.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коммуникативные действия: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1) Общение:</w:t>
      </w:r>
    </w:p>
    <w:p w:rsidR="006C514E" w:rsidRPr="00857FD5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условиями и целями общения;</w:t>
      </w:r>
    </w:p>
    <w:p w:rsidR="006C514E" w:rsidRPr="00857FD5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C514E" w:rsidRPr="00857FD5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6C514E" w:rsidRPr="00857FD5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C514E" w:rsidRPr="00857FD5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C514E" w:rsidRPr="00857FD5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514E" w:rsidRPr="00857FD5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C514E" w:rsidRPr="00857FD5" w:rsidRDefault="00F13F1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2) Совместная деятельность: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уметь обобщать мнения нескольких людей;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проявлять готовность руководить, выполнять поручения, подчиняться; планировать организацию совместной работы на уроке литературы и во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участниками взаимодействия на литературных занятиях;</w:t>
      </w:r>
    </w:p>
    <w:p w:rsidR="006C514E" w:rsidRPr="00857FD5" w:rsidRDefault="00F13F1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 учебные регулятивные действия: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1) Самоорганизация:</w:t>
      </w:r>
    </w:p>
    <w:p w:rsidR="006C514E" w:rsidRPr="00857FD5" w:rsidRDefault="00F13F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C514E" w:rsidRPr="00857FD5" w:rsidRDefault="00F13F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C514E" w:rsidRPr="00857FD5" w:rsidRDefault="00F13F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C514E" w:rsidRPr="00857FD5" w:rsidRDefault="00F13F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C514E" w:rsidRPr="00857FD5" w:rsidRDefault="00F13F1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2) Самоконтроль:</w:t>
      </w:r>
    </w:p>
    <w:p w:rsidR="006C514E" w:rsidRPr="00857FD5" w:rsidRDefault="00F13F1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самомотивации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C514E" w:rsidRPr="00857FD5" w:rsidRDefault="00F13F1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C514E" w:rsidRPr="00857FD5" w:rsidRDefault="00F13F1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объяснять причины достижения (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недостижения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позитивное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в произошедшей ситуации;</w:t>
      </w:r>
    </w:p>
    <w:p w:rsidR="006C514E" w:rsidRPr="00857FD5" w:rsidRDefault="00F13F1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3) Эмоциональный интеллект:</w:t>
      </w:r>
    </w:p>
    <w:p w:rsidR="006C514E" w:rsidRPr="00857FD5" w:rsidRDefault="00F13F1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развивать способность различать и называть собственные эмоции, управлять ими и эмоциями других;</w:t>
      </w:r>
    </w:p>
    <w:p w:rsidR="006C514E" w:rsidRPr="00857FD5" w:rsidRDefault="00F13F1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:rsidR="006C514E" w:rsidRPr="00857FD5" w:rsidRDefault="00F13F1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C514E" w:rsidRPr="00857FD5" w:rsidRDefault="00F13F1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регулировать способ выражения своих эмоций.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4) Принятие себя и других:</w:t>
      </w:r>
    </w:p>
    <w:p w:rsidR="006C514E" w:rsidRPr="00857FD5" w:rsidRDefault="00F13F1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C514E" w:rsidRPr="00857FD5" w:rsidRDefault="00F13F1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признавать своё право на ошибку и такое же право другого;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принимать себя и других, не осуждая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14E" w:rsidRPr="00857FD5" w:rsidRDefault="00F13F1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проявлять открытость себе и другим;</w:t>
      </w:r>
    </w:p>
    <w:p w:rsidR="006C514E" w:rsidRPr="00857FD5" w:rsidRDefault="00F13F1D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осознавать невозможность контролировать всё вокруг.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6C514E" w:rsidRPr="00857FD5" w:rsidRDefault="00F13F1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8 КЛАСС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прочитанное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6C514E" w:rsidRPr="00857FD5" w:rsidRDefault="00F13F1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lastRenderedPageBreak/>
        <w:t>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  <w:proofErr w:type="gramEnd"/>
    </w:p>
    <w:p w:rsidR="006C514E" w:rsidRPr="00857FD5" w:rsidRDefault="00F13F1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;ф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>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;э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питет, метафора, сравнение; олицетворение, гипербола;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  <w:proofErr w:type="gramEnd"/>
    </w:p>
    <w:p w:rsidR="006C514E" w:rsidRPr="00857FD5" w:rsidRDefault="00F13F1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C514E" w:rsidRPr="00857FD5" w:rsidRDefault="00F13F1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родо-жанровую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 специфику изученного художественного произведения;</w:t>
      </w:r>
    </w:p>
    <w:p w:rsidR="006C514E" w:rsidRPr="00857FD5" w:rsidRDefault="00F13F1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6C514E" w:rsidRPr="00857FD5" w:rsidRDefault="00F13F1D">
      <w:pPr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</w:t>
      </w: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proofErr w:type="gramEnd"/>
      <w:r w:rsidRPr="00857FD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</w:t>
      </w:r>
      <w:r w:rsidRPr="00857F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857FD5">
        <w:rPr>
          <w:rFonts w:ascii="Times New Roman" w:hAnsi="Times New Roman" w:cs="Times New Roman"/>
          <w:color w:val="000000"/>
          <w:sz w:val="24"/>
          <w:szCs w:val="24"/>
        </w:rPr>
        <w:t>интернет-ресурсов</w:t>
      </w:r>
      <w:proofErr w:type="spellEnd"/>
      <w:r w:rsidRPr="00857FD5">
        <w:rPr>
          <w:rFonts w:ascii="Times New Roman" w:hAnsi="Times New Roman" w:cs="Times New Roman"/>
          <w:color w:val="000000"/>
          <w:sz w:val="24"/>
          <w:szCs w:val="24"/>
        </w:rPr>
        <w:t>, в том числе за счёт произведений современной литературы;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6C514E" w:rsidRPr="00857FD5" w:rsidRDefault="00F13F1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color w:val="000000"/>
          <w:sz w:val="24"/>
          <w:szCs w:val="24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C514E" w:rsidRPr="00857FD5" w:rsidRDefault="006C514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857FD5">
          <w:pgSz w:w="11906" w:h="16383"/>
          <w:pgMar w:top="1134" w:right="850" w:bottom="1134" w:left="1701" w:header="720" w:footer="720" w:gutter="0"/>
          <w:cols w:space="720"/>
        </w:sectPr>
      </w:pPr>
    </w:p>
    <w:p w:rsidR="006C514E" w:rsidRPr="00857FD5" w:rsidRDefault="00F13F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3" w:name="block-32932420"/>
      <w:bookmarkEnd w:id="21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6C514E" w:rsidRPr="00857FD5" w:rsidRDefault="00F13F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1"/>
        <w:gridCol w:w="4604"/>
        <w:gridCol w:w="1544"/>
        <w:gridCol w:w="1841"/>
        <w:gridCol w:w="1910"/>
        <w:gridCol w:w="3050"/>
      </w:tblGrid>
      <w:tr w:rsidR="006C514E" w:rsidRPr="00857FD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1.Древнерусская литература</w:t>
            </w: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2.Литература XVIII века</w:t>
            </w: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3.Литература первой половины XIX века</w:t>
            </w: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С. Пушкин. Стихотворения (не менее двух). Например, «К Чаадаеву», «Анчар» и др. «Маленькие трагедии» (одна пьеса по выбору). Например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Ю. Лермонтов. Стихотворения (не менее двух)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апример, «Я не хочу, чтоб </w:t>
            </w: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свет узнал…», «Из-под таинственной, 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4.Литература второй половины XIX века</w:t>
            </w: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С. Тургенев. Повести (одна по выбору). Например, «Ася»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5.Литература первой половины XX века</w:t>
            </w: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писателей русского зарубежья (не менее двух по выбору)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 первой половины ХХ века (не менее трёх стихотворений на тему «Человек и эпоха»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апример, </w:t>
            </w: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стихотворения В. В. Маяковского, М. И. 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6.Литература второй половины XX века</w:t>
            </w: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 Т. Твардовский. 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«Василий Тёркин» (главы «Переправа», «Гармонь», «Два солдата», «Поединок»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отечественных прозаиков второй половины XX— начала XXI века (не менее двух)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Произведения отечественных и зарубежных прозаиков второй половины XX—XXI века (не менее трех стихотворений двух поэтов). 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Например, </w:t>
            </w: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</w:t>
            </w:r>
            <w:proofErr w:type="gram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7.Зарубежная литература</w:t>
            </w: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 Шекспир. Сонеты (один-два по выбору). Например, № 66 «</w:t>
            </w:r>
            <w:proofErr w:type="spell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Измучась</w:t>
            </w:r>
            <w:proofErr w:type="spell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всем, я умереть хочу…», № 130 «Её глаза на звёзды не похожи…» и др. 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https://m.edsoo.ru/7f4196be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14E" w:rsidRPr="00857FD5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857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Pr="00857FD5" w:rsidRDefault="00F13F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4" w:name="block-32932421"/>
      <w:bookmarkEnd w:id="23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C514E" w:rsidRPr="00857FD5" w:rsidRDefault="00F13F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3"/>
        <w:gridCol w:w="4003"/>
        <w:gridCol w:w="1076"/>
        <w:gridCol w:w="1841"/>
        <w:gridCol w:w="1910"/>
        <w:gridCol w:w="1347"/>
        <w:gridCol w:w="3090"/>
      </w:tblGrid>
      <w:tr w:rsidR="006C514E" w:rsidRPr="00857FD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Введение. 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Жанровые особенности житийной </w:t>
            </w:r>
            <w:proofErr w:type="spell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литератры</w:t>
            </w:r>
            <w:proofErr w:type="spell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"Житие Сергия </w:t>
            </w:r>
            <w:proofErr w:type="spell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Радонежкского</w:t>
            </w:r>
            <w:proofErr w:type="spell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https://m.edsoo.ru/8bc38c94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Житийная литература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.О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https://m.edsoo.ru/8bc38e06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Д.И. Фонвизин. Комедия "Недоросль"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https://m.edsoo.ru/8bc38f78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И. Фонвизин. Комедия «Недоросль»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https://m.edsoo.ru/8bc3909a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 И. Фонвизин. Комедия «Недоросль»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https://m.edsoo.ru/8bc391bc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https://m.edsoo.ru/8bc39b1c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https://m.edsoo.ru/8bc39c70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https://m.edsoo.ru/8bc3a210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https://m.edsoo.ru/8bc39fd6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https://m.edsoo.ru/8bc39d9c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https://m.edsoo.ru/8bc39eb4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А.С. Пушкин. Роман "Капитанская дочка": 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https://m.edsoo.ru/8bc3a3b4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речи. А.С. Пушкин. Роман "Капитанская дочка": </w:t>
            </w: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Сочинение по роману А.С. Пушкина "Капитанская 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https://m.edsoo.ru/8bc3a5da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https://m.edsoo.ru/8bc3a6f2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https://m.edsoo.ru/8bc3a7f6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М.Ю. Лермонтов. Поэма "Мцыри": особенности характера героя, художественные средства его </w:t>
            </w: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https://m.edsoo.ru/8bc3a922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https://m.edsoo.ru/8bc3aa58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https://m.edsoo.ru/8bc3b6ba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 Гоголь. 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https://m.edsoo.ru/8bc3b7dc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 Гоголь. Комедия "</w:t>
            </w:r>
            <w:proofErr w:type="spell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Резизор</w:t>
            </w:r>
            <w:proofErr w:type="spell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": история создания. 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https://m.edsoo.ru/8bc3ace2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https://m.edsoo.ru/8bc3b2f0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 Гоголь. Комедия "Ревизор". Образ Хлестакова. Понятие "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хлестаковщина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https://m.edsoo.ru/8bc3b19c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https://m.edsoo.ru/8bc3b53e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С. Тургенев. Повести (одна по выбору). Например, «Ася»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https://m.edsoo.ru/8bc3ba0c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https://m.edsoo.ru/8bc3be9e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https://m.edsoo.ru/8bc3c57e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 М. Достоевский. «Бедные люди», 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https://m.edsoo.ru/8bc3c7cc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 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работа. От 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https://m.edsoo.ru/8bc3c06a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Произведения писателей русского зарубежья (не менее двух по выбору). 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произведения И. С. Шмелёва, М. А. Осоргина, В.В. Набокова, Н. Тэффи, А. Т. Аверченко и др. Основные темы, идеи, проблемы, герои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https://m.edsoo.ru/8bc3c984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https://m.edsoo.ru/8bc3cc68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https://m.edsoo.ru/8bc3cfa6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Основные темы, мотивы, </w:t>
            </w: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https://m.edsoo.ru/8bc3d604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</w:t>
            </w:r>
            <w:proofErr w:type="spell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Б.Л.Пастернакаи</w:t>
            </w:r>
            <w:proofErr w:type="spell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др. 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 Булгаков (одна повесть по выбору). Например, «Собачье сердце» и др.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https://m.edsoo.ru/8bc3d1cc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 Булгаков (одна повесть по выбору). Например, «Собачье сердце» и др. 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https://m.edsoo.ru/8bc3d32a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 Булгаков (одна повесть по выбору). Например, «Собачье сердце» и др. 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https://m.edsoo.ru/8bc3d44c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История создания. Тема человека на войне. </w:t>
            </w: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https://m.edsoo.ru/8bc3d94c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https://m.edsoo.ru/8bc3db22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А.Т. Твардовский. Поэма «Василий Тёркин» (главы «Переправа», «Гармонь», «Два солдата», «Поединок» и др.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https://m.edsoo.ru/8bc3dcc6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А.Н. Толстой. Рассказ "Русский характер".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https://m.edsoo.ru/8bc3de56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https://m.edsoo.ru/8bc3df82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Шолохов. Рассказ "Судьба человека". Смысл названия </w:t>
            </w: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М.А. Шолохов. Рассказ "Судьба человека".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 Солженицын. Рассказ «Матрёнин двор». История создания. Тематика и проблематика.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https://m.edsoo.ru/8bc3e356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https://m.edsoo.ru/8bc3e450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https://m.edsoo.ru/8bc3e55e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отечественных прозаиков второй половины XX—начала XXI века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менее двух). Например, произведения В.П. Астафьева, Ю.В. Бондарева, Б.П. Екимова, Е.И. Носова, А.Н. и Б.Н. Стругацких, В.Ф. Тендрякова и др. 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https://m.edsoo.ru/8bc3f0f8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 отечественных прозаиков второй половины XX—</w:t>
            </w: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XXI века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менее двух). Например, произведения В.П. Астафьева, Ю.В. Бондарева, Б.П. Екимова, Е.И. Носова, А.Н. и Б.Н. Стругацких, В.Ф. Тендрякова и др. Система образов. Художественное мастерство писателя.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Внеклассное чтение. Произведения отечественных прозаиков второй половины XX— начала XXI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https://m.edsoo.ru/8bc3f256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https://m.edsoo.ru/8bc3f40e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речи. 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[[Поэзия второй половины XX — начала XXI века (не менее трех стихотворений двух поэтов).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Например, стихотворения </w:t>
            </w: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Н.А. Заболоцкого, М.А. Светлова, М.В. Исаковского, К.М. Симонова, А.А. </w:t>
            </w:r>
            <w:proofErr w:type="spell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Вознесенского</w:t>
            </w:r>
            <w:proofErr w:type="gram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,Е</w:t>
            </w:r>
            <w:proofErr w:type="gram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.А.Евтушенко</w:t>
            </w:r>
            <w:proofErr w:type="spell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Р.И. Рождественского, И.А. Бродского, А.С. Кушнера и др.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https://m.edsoo.ru/8bc3d83e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https://m.edsoo.ru/8bc3eb80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 Шекспир. Сонеты (один-два по выбору). Например, № 66 «</w:t>
            </w:r>
            <w:proofErr w:type="spellStart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Измучась</w:t>
            </w:r>
            <w:proofErr w:type="spellEnd"/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всем, я умереть хочу…», № 130 «Её глаза на звёзды не похожи…» и др. 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https://m.edsoo.ru/8bc3ec8e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https://m.edsoo.ru/8bc3ede2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https://m.edsoo.ru/8bc392ca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 w:rsidRPr="00857F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https://m.edsoo.ru/8bc393d8</w:t>
              </w:r>
            </w:hyperlink>
          </w:p>
        </w:tc>
      </w:tr>
      <w:tr w:rsidR="006C514E" w:rsidRPr="00857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6C514E" w:rsidRPr="00857FD5" w:rsidRDefault="00F13F1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F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514E" w:rsidRPr="00857FD5" w:rsidRDefault="006C5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514E" w:rsidRPr="00857FD5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857F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514E" w:rsidRPr="00857FD5" w:rsidRDefault="00F13F1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25" w:name="block-32932425"/>
      <w:bookmarkEnd w:id="24"/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6C514E" w:rsidRPr="00857FD5" w:rsidRDefault="00F13F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6C514E" w:rsidRPr="00857FD5" w:rsidRDefault="006C514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6C514E" w:rsidRPr="00857FD5" w:rsidRDefault="006C514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F13F1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857FD5">
        <w:rPr>
          <w:rFonts w:ascii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6C514E" w:rsidRPr="00857FD5" w:rsidRDefault="006C514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</w:p>
    <w:p w:rsidR="006C514E" w:rsidRPr="00857FD5" w:rsidRDefault="006C514E">
      <w:pPr>
        <w:rPr>
          <w:rFonts w:ascii="Times New Roman" w:hAnsi="Times New Roman" w:cs="Times New Roman"/>
          <w:sz w:val="24"/>
          <w:szCs w:val="24"/>
        </w:rPr>
        <w:sectPr w:rsidR="006C514E" w:rsidRPr="00857FD5">
          <w:pgSz w:w="11906" w:h="16383"/>
          <w:pgMar w:top="1134" w:right="850" w:bottom="1134" w:left="1701" w:header="720" w:footer="720" w:gutter="0"/>
          <w:cols w:space="720"/>
        </w:sectPr>
      </w:pPr>
    </w:p>
    <w:bookmarkEnd w:id="25"/>
    <w:p w:rsidR="00F13F1D" w:rsidRPr="00857FD5" w:rsidRDefault="00F13F1D">
      <w:pPr>
        <w:rPr>
          <w:rFonts w:ascii="Times New Roman" w:hAnsi="Times New Roman" w:cs="Times New Roman"/>
          <w:sz w:val="24"/>
          <w:szCs w:val="24"/>
        </w:rPr>
      </w:pPr>
    </w:p>
    <w:sectPr w:rsidR="00F13F1D" w:rsidRPr="00857FD5" w:rsidSect="00D931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4AF"/>
    <w:multiLevelType w:val="multilevel"/>
    <w:tmpl w:val="2E9EE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D55EA4"/>
    <w:multiLevelType w:val="multilevel"/>
    <w:tmpl w:val="E6A264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71585"/>
    <w:multiLevelType w:val="multilevel"/>
    <w:tmpl w:val="6234B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0E42E2"/>
    <w:multiLevelType w:val="multilevel"/>
    <w:tmpl w:val="30C46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D125FE"/>
    <w:multiLevelType w:val="multilevel"/>
    <w:tmpl w:val="82DA8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2C5528"/>
    <w:multiLevelType w:val="multilevel"/>
    <w:tmpl w:val="6FA455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00055"/>
    <w:multiLevelType w:val="multilevel"/>
    <w:tmpl w:val="F6D4B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0047BB"/>
    <w:multiLevelType w:val="multilevel"/>
    <w:tmpl w:val="25CE9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AD56B6"/>
    <w:multiLevelType w:val="multilevel"/>
    <w:tmpl w:val="A4C46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095270"/>
    <w:multiLevelType w:val="multilevel"/>
    <w:tmpl w:val="93BC3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4D2C15"/>
    <w:multiLevelType w:val="multilevel"/>
    <w:tmpl w:val="96244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A0069E"/>
    <w:multiLevelType w:val="multilevel"/>
    <w:tmpl w:val="2F16A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7A30C7"/>
    <w:multiLevelType w:val="multilevel"/>
    <w:tmpl w:val="FE4C78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EE59B6"/>
    <w:multiLevelType w:val="multilevel"/>
    <w:tmpl w:val="E7089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B63017"/>
    <w:multiLevelType w:val="multilevel"/>
    <w:tmpl w:val="5720C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A32274"/>
    <w:multiLevelType w:val="multilevel"/>
    <w:tmpl w:val="F1980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5310C1"/>
    <w:multiLevelType w:val="multilevel"/>
    <w:tmpl w:val="B95A3D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081A62"/>
    <w:multiLevelType w:val="multilevel"/>
    <w:tmpl w:val="AE0A28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EA2012A"/>
    <w:multiLevelType w:val="multilevel"/>
    <w:tmpl w:val="AC801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015F55"/>
    <w:multiLevelType w:val="multilevel"/>
    <w:tmpl w:val="226CEC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31D6E8D"/>
    <w:multiLevelType w:val="multilevel"/>
    <w:tmpl w:val="C20840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91B54AD"/>
    <w:multiLevelType w:val="multilevel"/>
    <w:tmpl w:val="8A8E0D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D66470"/>
    <w:multiLevelType w:val="multilevel"/>
    <w:tmpl w:val="E7625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4"/>
  </w:num>
  <w:num w:numId="3">
    <w:abstractNumId w:val="17"/>
  </w:num>
  <w:num w:numId="4">
    <w:abstractNumId w:val="16"/>
  </w:num>
  <w:num w:numId="5">
    <w:abstractNumId w:val="2"/>
  </w:num>
  <w:num w:numId="6">
    <w:abstractNumId w:val="21"/>
  </w:num>
  <w:num w:numId="7">
    <w:abstractNumId w:val="4"/>
  </w:num>
  <w:num w:numId="8">
    <w:abstractNumId w:val="22"/>
  </w:num>
  <w:num w:numId="9">
    <w:abstractNumId w:val="19"/>
  </w:num>
  <w:num w:numId="10">
    <w:abstractNumId w:val="9"/>
  </w:num>
  <w:num w:numId="11">
    <w:abstractNumId w:val="3"/>
  </w:num>
  <w:num w:numId="12">
    <w:abstractNumId w:val="13"/>
  </w:num>
  <w:num w:numId="13">
    <w:abstractNumId w:val="12"/>
  </w:num>
  <w:num w:numId="14">
    <w:abstractNumId w:val="1"/>
  </w:num>
  <w:num w:numId="15">
    <w:abstractNumId w:val="8"/>
  </w:num>
  <w:num w:numId="16">
    <w:abstractNumId w:val="0"/>
  </w:num>
  <w:num w:numId="17">
    <w:abstractNumId w:val="6"/>
  </w:num>
  <w:num w:numId="18">
    <w:abstractNumId w:val="10"/>
  </w:num>
  <w:num w:numId="19">
    <w:abstractNumId w:val="11"/>
  </w:num>
  <w:num w:numId="20">
    <w:abstractNumId w:val="15"/>
  </w:num>
  <w:num w:numId="21">
    <w:abstractNumId w:val="7"/>
  </w:num>
  <w:num w:numId="22">
    <w:abstractNumId w:val="2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hideSpellingErrors/>
  <w:hideGrammaticalErrors/>
  <w:proofState w:spelling="clean" w:grammar="clean"/>
  <w:defaultTabStop w:val="708"/>
  <w:characterSpacingControl w:val="doNotCompress"/>
  <w:compat>
    <w:useFELayout/>
  </w:compat>
  <w:rsids>
    <w:rsidRoot w:val="006C514E"/>
    <w:rsid w:val="000364DE"/>
    <w:rsid w:val="000A24F0"/>
    <w:rsid w:val="00181BC6"/>
    <w:rsid w:val="003C170D"/>
    <w:rsid w:val="00531F7A"/>
    <w:rsid w:val="005D5212"/>
    <w:rsid w:val="00626BD4"/>
    <w:rsid w:val="00695C52"/>
    <w:rsid w:val="006C514E"/>
    <w:rsid w:val="007805DA"/>
    <w:rsid w:val="00857FD5"/>
    <w:rsid w:val="008B2A9B"/>
    <w:rsid w:val="0095366B"/>
    <w:rsid w:val="00C63DE0"/>
    <w:rsid w:val="00D9311A"/>
    <w:rsid w:val="00DB732C"/>
    <w:rsid w:val="00E76644"/>
    <w:rsid w:val="00F13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D9311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931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93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7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6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6be" TargetMode="External"/><Relationship Id="rId18" Type="http://schemas.openxmlformats.org/officeDocument/2006/relationships/hyperlink" Target="https://m.edsoo.ru/7f4196be" TargetMode="External"/><Relationship Id="rId26" Type="http://schemas.openxmlformats.org/officeDocument/2006/relationships/hyperlink" Target="https://m.edsoo.ru/7f4196be" TargetMode="External"/><Relationship Id="rId39" Type="http://schemas.openxmlformats.org/officeDocument/2006/relationships/hyperlink" Target="https://m.edsoo.ru/8bc39d9c" TargetMode="External"/><Relationship Id="rId21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8bc391bc" TargetMode="External"/><Relationship Id="rId42" Type="http://schemas.openxmlformats.org/officeDocument/2006/relationships/hyperlink" Target="https://m.edsoo.ru/8bc3a5da" TargetMode="External"/><Relationship Id="rId47" Type="http://schemas.openxmlformats.org/officeDocument/2006/relationships/hyperlink" Target="https://m.edsoo.ru/8bc3b6ba" TargetMode="External"/><Relationship Id="rId50" Type="http://schemas.openxmlformats.org/officeDocument/2006/relationships/hyperlink" Target="https://m.edsoo.ru/8bc3b2f0" TargetMode="External"/><Relationship Id="rId55" Type="http://schemas.openxmlformats.org/officeDocument/2006/relationships/hyperlink" Target="https://m.edsoo.ru/8bc3c57e" TargetMode="External"/><Relationship Id="rId63" Type="http://schemas.openxmlformats.org/officeDocument/2006/relationships/hyperlink" Target="https://m.edsoo.ru/8bc3d32a" TargetMode="External"/><Relationship Id="rId68" Type="http://schemas.openxmlformats.org/officeDocument/2006/relationships/hyperlink" Target="https://m.edsoo.ru/8bc3de56" TargetMode="External"/><Relationship Id="rId76" Type="http://schemas.openxmlformats.org/officeDocument/2006/relationships/hyperlink" Target="https://m.edsoo.ru/8bc3d83e" TargetMode="External"/><Relationship Id="rId84" Type="http://schemas.microsoft.com/office/2007/relationships/stylesWithEffects" Target="stylesWithEffects.xml"/><Relationship Id="rId7" Type="http://schemas.openxmlformats.org/officeDocument/2006/relationships/hyperlink" Target="https://m.edsoo.ru/7f4196be" TargetMode="External"/><Relationship Id="rId71" Type="http://schemas.openxmlformats.org/officeDocument/2006/relationships/hyperlink" Target="https://m.edsoo.ru/8bc3e4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96be" TargetMode="External"/><Relationship Id="rId29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96be" TargetMode="External"/><Relationship Id="rId24" Type="http://schemas.openxmlformats.org/officeDocument/2006/relationships/hyperlink" Target="https://m.edsoo.ru/7f4196be" TargetMode="External"/><Relationship Id="rId32" Type="http://schemas.openxmlformats.org/officeDocument/2006/relationships/hyperlink" Target="https://m.edsoo.ru/8bc38f78" TargetMode="External"/><Relationship Id="rId37" Type="http://schemas.openxmlformats.org/officeDocument/2006/relationships/hyperlink" Target="https://m.edsoo.ru/8bc3a210" TargetMode="External"/><Relationship Id="rId40" Type="http://schemas.openxmlformats.org/officeDocument/2006/relationships/hyperlink" Target="https://m.edsoo.ru/8bc39eb4" TargetMode="External"/><Relationship Id="rId45" Type="http://schemas.openxmlformats.org/officeDocument/2006/relationships/hyperlink" Target="https://m.edsoo.ru/8bc3a922" TargetMode="External"/><Relationship Id="rId53" Type="http://schemas.openxmlformats.org/officeDocument/2006/relationships/hyperlink" Target="https://m.edsoo.ru/8bc3ba0c" TargetMode="External"/><Relationship Id="rId58" Type="http://schemas.openxmlformats.org/officeDocument/2006/relationships/hyperlink" Target="https://m.edsoo.ru/8bc3c984" TargetMode="External"/><Relationship Id="rId66" Type="http://schemas.openxmlformats.org/officeDocument/2006/relationships/hyperlink" Target="https://m.edsoo.ru/8bc3db22" TargetMode="External"/><Relationship Id="rId74" Type="http://schemas.openxmlformats.org/officeDocument/2006/relationships/hyperlink" Target="https://m.edsoo.ru/8bc3f256" TargetMode="External"/><Relationship Id="rId79" Type="http://schemas.openxmlformats.org/officeDocument/2006/relationships/hyperlink" Target="https://m.edsoo.ru/8bc3ede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3d604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7f4196be" TargetMode="External"/><Relationship Id="rId19" Type="http://schemas.openxmlformats.org/officeDocument/2006/relationships/hyperlink" Target="https://m.edsoo.ru/7f4196be" TargetMode="External"/><Relationship Id="rId31" Type="http://schemas.openxmlformats.org/officeDocument/2006/relationships/hyperlink" Target="https://m.edsoo.ru/8bc38e06" TargetMode="External"/><Relationship Id="rId44" Type="http://schemas.openxmlformats.org/officeDocument/2006/relationships/hyperlink" Target="https://m.edsoo.ru/8bc3a7f6" TargetMode="External"/><Relationship Id="rId52" Type="http://schemas.openxmlformats.org/officeDocument/2006/relationships/hyperlink" Target="https://m.edsoo.ru/8bc3b53e" TargetMode="External"/><Relationship Id="rId60" Type="http://schemas.openxmlformats.org/officeDocument/2006/relationships/hyperlink" Target="https://m.edsoo.ru/8bc3cfa6" TargetMode="External"/><Relationship Id="rId65" Type="http://schemas.openxmlformats.org/officeDocument/2006/relationships/hyperlink" Target="https://m.edsoo.ru/8bc3d94c" TargetMode="External"/><Relationship Id="rId73" Type="http://schemas.openxmlformats.org/officeDocument/2006/relationships/hyperlink" Target="https://m.edsoo.ru/8bc3f0f8" TargetMode="External"/><Relationship Id="rId78" Type="http://schemas.openxmlformats.org/officeDocument/2006/relationships/hyperlink" Target="https://m.edsoo.ru/8bc3ec8e" TargetMode="External"/><Relationship Id="rId81" Type="http://schemas.openxmlformats.org/officeDocument/2006/relationships/hyperlink" Target="https://m.edsoo.ru/8bc393d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96be" TargetMode="External"/><Relationship Id="rId22" Type="http://schemas.openxmlformats.org/officeDocument/2006/relationships/hyperlink" Target="https://m.edsoo.ru/7f4196be" TargetMode="External"/><Relationship Id="rId27" Type="http://schemas.openxmlformats.org/officeDocument/2006/relationships/hyperlink" Target="https://m.edsoo.ru/7f4196be" TargetMode="External"/><Relationship Id="rId30" Type="http://schemas.openxmlformats.org/officeDocument/2006/relationships/hyperlink" Target="https://m.edsoo.ru/8bc38c94" TargetMode="External"/><Relationship Id="rId35" Type="http://schemas.openxmlformats.org/officeDocument/2006/relationships/hyperlink" Target="https://m.edsoo.ru/8bc39b1c" TargetMode="External"/><Relationship Id="rId43" Type="http://schemas.openxmlformats.org/officeDocument/2006/relationships/hyperlink" Target="https://m.edsoo.ru/8bc3a6f2" TargetMode="External"/><Relationship Id="rId48" Type="http://schemas.openxmlformats.org/officeDocument/2006/relationships/hyperlink" Target="https://m.edsoo.ru/8bc3b7dc" TargetMode="External"/><Relationship Id="rId56" Type="http://schemas.openxmlformats.org/officeDocument/2006/relationships/hyperlink" Target="https://m.edsoo.ru/8bc3c7cc" TargetMode="External"/><Relationship Id="rId64" Type="http://schemas.openxmlformats.org/officeDocument/2006/relationships/hyperlink" Target="https://m.edsoo.ru/8bc3d44c" TargetMode="External"/><Relationship Id="rId69" Type="http://schemas.openxmlformats.org/officeDocument/2006/relationships/hyperlink" Target="https://m.edsoo.ru/8bc3df82" TargetMode="External"/><Relationship Id="rId77" Type="http://schemas.openxmlformats.org/officeDocument/2006/relationships/hyperlink" Target="https://m.edsoo.ru/8bc3eb80" TargetMode="External"/><Relationship Id="rId8" Type="http://schemas.openxmlformats.org/officeDocument/2006/relationships/hyperlink" Target="https://m.edsoo.ru/7f4196be" TargetMode="External"/><Relationship Id="rId51" Type="http://schemas.openxmlformats.org/officeDocument/2006/relationships/hyperlink" Target="https://m.edsoo.ru/8bc3b19c" TargetMode="External"/><Relationship Id="rId72" Type="http://schemas.openxmlformats.org/officeDocument/2006/relationships/hyperlink" Target="https://m.edsoo.ru/8bc3e55e" TargetMode="External"/><Relationship Id="rId80" Type="http://schemas.openxmlformats.org/officeDocument/2006/relationships/hyperlink" Target="https://m.edsoo.ru/8bc392ca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96be" TargetMode="External"/><Relationship Id="rId17" Type="http://schemas.openxmlformats.org/officeDocument/2006/relationships/hyperlink" Target="https://m.edsoo.ru/7f4196be" TargetMode="External"/><Relationship Id="rId25" Type="http://schemas.openxmlformats.org/officeDocument/2006/relationships/hyperlink" Target="https://m.edsoo.ru/7f4196be" TargetMode="External"/><Relationship Id="rId33" Type="http://schemas.openxmlformats.org/officeDocument/2006/relationships/hyperlink" Target="https://m.edsoo.ru/8bc3909a" TargetMode="External"/><Relationship Id="rId38" Type="http://schemas.openxmlformats.org/officeDocument/2006/relationships/hyperlink" Target="https://m.edsoo.ru/8bc39fd6" TargetMode="External"/><Relationship Id="rId46" Type="http://schemas.openxmlformats.org/officeDocument/2006/relationships/hyperlink" Target="https://m.edsoo.ru/8bc3aa58" TargetMode="External"/><Relationship Id="rId59" Type="http://schemas.openxmlformats.org/officeDocument/2006/relationships/hyperlink" Target="https://m.edsoo.ru/8bc3cc68" TargetMode="External"/><Relationship Id="rId67" Type="http://schemas.openxmlformats.org/officeDocument/2006/relationships/hyperlink" Target="https://m.edsoo.ru/8bc3dcc6" TargetMode="External"/><Relationship Id="rId20" Type="http://schemas.openxmlformats.org/officeDocument/2006/relationships/hyperlink" Target="https://m.edsoo.ru/7f4196be" TargetMode="External"/><Relationship Id="rId41" Type="http://schemas.openxmlformats.org/officeDocument/2006/relationships/hyperlink" Target="https://m.edsoo.ru/8bc3a3b4" TargetMode="External"/><Relationship Id="rId54" Type="http://schemas.openxmlformats.org/officeDocument/2006/relationships/hyperlink" Target="https://m.edsoo.ru/8bc3be9e" TargetMode="External"/><Relationship Id="rId62" Type="http://schemas.openxmlformats.org/officeDocument/2006/relationships/hyperlink" Target="https://m.edsoo.ru/8bc3d1cc" TargetMode="External"/><Relationship Id="rId70" Type="http://schemas.openxmlformats.org/officeDocument/2006/relationships/hyperlink" Target="https://m.edsoo.ru/8bc3e356" TargetMode="External"/><Relationship Id="rId75" Type="http://schemas.openxmlformats.org/officeDocument/2006/relationships/hyperlink" Target="https://m.edsoo.ru/8bc3f40e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96be" TargetMode="External"/><Relationship Id="rId23" Type="http://schemas.openxmlformats.org/officeDocument/2006/relationships/hyperlink" Target="https://m.edsoo.ru/7f4196be" TargetMode="External"/><Relationship Id="rId28" Type="http://schemas.openxmlformats.org/officeDocument/2006/relationships/hyperlink" Target="https://m.edsoo.ru/7f4196be" TargetMode="External"/><Relationship Id="rId36" Type="http://schemas.openxmlformats.org/officeDocument/2006/relationships/hyperlink" Target="https://m.edsoo.ru/8bc39c70" TargetMode="External"/><Relationship Id="rId49" Type="http://schemas.openxmlformats.org/officeDocument/2006/relationships/hyperlink" Target="https://m.edsoo.ru/8bc3ace2" TargetMode="External"/><Relationship Id="rId57" Type="http://schemas.openxmlformats.org/officeDocument/2006/relationships/hyperlink" Target="https://m.edsoo.ru/8bc3c0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B2EA3-2710-4F13-AA82-35E396CD6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8174</Words>
  <Characters>46594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щзщз</dc:creator>
  <cp:lastModifiedBy>ученик</cp:lastModifiedBy>
  <cp:revision>10</cp:revision>
  <cp:lastPrinted>2024-09-03T03:44:00Z</cp:lastPrinted>
  <dcterms:created xsi:type="dcterms:W3CDTF">2024-08-08T04:15:00Z</dcterms:created>
  <dcterms:modified xsi:type="dcterms:W3CDTF">2024-10-22T02:10:00Z</dcterms:modified>
</cp:coreProperties>
</file>