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B0" w:rsidRPr="00D858A3" w:rsidRDefault="00355E51" w:rsidP="001E5CB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-535940</wp:posOffset>
            </wp:positionV>
            <wp:extent cx="7782856" cy="10073640"/>
            <wp:effectExtent l="19050" t="0" r="8594" b="0"/>
            <wp:wrapNone/>
            <wp:docPr id="1" name="Рисунок 0" descr="эл курс рус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 курс рус 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2856" cy="1007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A154B" w:rsidRPr="000A154B" w:rsidRDefault="000A154B" w:rsidP="000A154B">
      <w:pPr>
        <w:spacing w:after="0"/>
        <w:ind w:left="120"/>
        <w:jc w:val="center"/>
      </w:pPr>
      <w:r w:rsidRPr="000A154B">
        <w:rPr>
          <w:rFonts w:ascii="Times New Roman" w:hAnsi="Times New Roman"/>
          <w:color w:val="000000"/>
          <w:sz w:val="28"/>
        </w:rPr>
        <w:t>МИНИСТЕРСТВО ПРОСВЕЩЕНИЯ РОССИЙСКОЙ ФЕДЕРАЦИИ</w:t>
      </w:r>
    </w:p>
    <w:p w:rsidR="000A154B" w:rsidRPr="000A154B" w:rsidRDefault="000A154B" w:rsidP="000A154B">
      <w:pPr>
        <w:spacing w:after="0"/>
        <w:ind w:left="120"/>
        <w:jc w:val="center"/>
      </w:pPr>
      <w:bookmarkStart w:id="0" w:name="aedd4985-c29e-494d-8ad1-4bd90a83a26c"/>
      <w:r w:rsidRPr="000A154B">
        <w:rPr>
          <w:rFonts w:ascii="Times New Roman" w:hAnsi="Times New Roman"/>
          <w:color w:val="000000"/>
          <w:sz w:val="28"/>
        </w:rPr>
        <w:t xml:space="preserve">Департамент образования Еврейской автономной области </w:t>
      </w:r>
      <w:bookmarkEnd w:id="0"/>
    </w:p>
    <w:p w:rsidR="000A154B" w:rsidRPr="000A154B" w:rsidRDefault="000A154B" w:rsidP="000A154B">
      <w:pPr>
        <w:spacing w:after="0"/>
        <w:ind w:left="120"/>
        <w:jc w:val="center"/>
      </w:pPr>
      <w:bookmarkStart w:id="1" w:name="5bdd78a7-6eff-44c5-be48-12eb425418d7"/>
      <w:r w:rsidRPr="000A154B">
        <w:rPr>
          <w:rFonts w:ascii="Times New Roman" w:hAnsi="Times New Roman"/>
          <w:color w:val="000000"/>
          <w:sz w:val="28"/>
        </w:rPr>
        <w:t>Администрация Ленинского муниципального района ЕАО</w:t>
      </w:r>
      <w:bookmarkEnd w:id="1"/>
    </w:p>
    <w:p w:rsidR="000A154B" w:rsidRPr="000A154B" w:rsidRDefault="000A154B" w:rsidP="000A154B">
      <w:pPr>
        <w:spacing w:after="0"/>
        <w:ind w:left="120"/>
        <w:jc w:val="center"/>
      </w:pPr>
      <w:r w:rsidRPr="000A154B">
        <w:rPr>
          <w:rFonts w:ascii="Times New Roman" w:hAnsi="Times New Roman"/>
          <w:color w:val="000000"/>
          <w:sz w:val="28"/>
        </w:rPr>
        <w:t>МКОУ СОШ с. Бабстово</w:t>
      </w:r>
    </w:p>
    <w:p w:rsidR="000A154B" w:rsidRPr="00721FBE" w:rsidRDefault="000A154B" w:rsidP="000A154B">
      <w:pPr>
        <w:spacing w:after="0"/>
        <w:ind w:left="120"/>
      </w:pPr>
    </w:p>
    <w:p w:rsidR="000A154B" w:rsidRPr="00721FBE" w:rsidRDefault="000A154B" w:rsidP="000A154B">
      <w:pPr>
        <w:spacing w:after="0"/>
        <w:ind w:left="120"/>
      </w:pPr>
    </w:p>
    <w:p w:rsidR="000A154B" w:rsidRDefault="000A154B" w:rsidP="000A154B">
      <w:pPr>
        <w:spacing w:after="0"/>
        <w:ind w:left="120"/>
      </w:pPr>
    </w:p>
    <w:p w:rsidR="000A154B" w:rsidRPr="00721FBE" w:rsidRDefault="000A154B" w:rsidP="000A154B">
      <w:pPr>
        <w:spacing w:after="0"/>
        <w:ind w:left="120"/>
      </w:pPr>
    </w:p>
    <w:p w:rsidR="000A154B" w:rsidRPr="00721FBE" w:rsidRDefault="000A154B" w:rsidP="000A154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A154B" w:rsidRPr="00BA74A5" w:rsidTr="00E62C44">
        <w:tc>
          <w:tcPr>
            <w:tcW w:w="3114" w:type="dxa"/>
          </w:tcPr>
          <w:p w:rsidR="000A154B" w:rsidRPr="0040209D" w:rsidRDefault="000A154B" w:rsidP="00E62C4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A154B" w:rsidRPr="008944ED" w:rsidRDefault="000A154B" w:rsidP="00E62C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0A154B" w:rsidRDefault="000A154B" w:rsidP="00E62C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A154B" w:rsidRPr="008944ED" w:rsidRDefault="000A154B" w:rsidP="00E62C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A154B" w:rsidRDefault="000A154B" w:rsidP="00E62C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</w:t>
            </w:r>
          </w:p>
          <w:p w:rsidR="000A154B" w:rsidRDefault="000A154B" w:rsidP="00E62C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  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721F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A154B" w:rsidRPr="0040209D" w:rsidRDefault="000A154B" w:rsidP="00E62C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154B" w:rsidRPr="0040209D" w:rsidRDefault="000A154B" w:rsidP="00E62C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A154B" w:rsidRPr="008944ED" w:rsidRDefault="000A154B" w:rsidP="00E62C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0A154B" w:rsidRDefault="000A154B" w:rsidP="00E62C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A154B" w:rsidRPr="008944ED" w:rsidRDefault="000A154B" w:rsidP="00E62C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Чернявская Г.Ф.</w:t>
            </w:r>
          </w:p>
          <w:p w:rsidR="000A154B" w:rsidRDefault="000A154B" w:rsidP="00E62C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</w:t>
            </w:r>
          </w:p>
          <w:p w:rsidR="000A154B" w:rsidRDefault="000A154B" w:rsidP="00E62C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   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A154B" w:rsidRPr="0040209D" w:rsidRDefault="000A154B" w:rsidP="00E62C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154B" w:rsidRDefault="000A154B" w:rsidP="00E62C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A154B" w:rsidRPr="008944ED" w:rsidRDefault="000A154B" w:rsidP="00E62C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A154B" w:rsidRDefault="000A154B" w:rsidP="00E62C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A154B" w:rsidRDefault="000A154B" w:rsidP="00E62C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A154B" w:rsidRPr="008944ED" w:rsidRDefault="000A154B" w:rsidP="00E62C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Лазаренко Е.Е.</w:t>
            </w:r>
          </w:p>
          <w:p w:rsidR="000A154B" w:rsidRDefault="000A154B" w:rsidP="00E62C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</w:p>
          <w:p w:rsidR="000A154B" w:rsidRDefault="000A154B" w:rsidP="00E62C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     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A154B" w:rsidRPr="0040209D" w:rsidRDefault="000A154B" w:rsidP="00E62C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E5CB0" w:rsidRPr="00D858A3" w:rsidRDefault="001E5CB0" w:rsidP="000A154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E5CB0" w:rsidRPr="00D858A3" w:rsidRDefault="001E5CB0" w:rsidP="001E5CB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5CB0" w:rsidRPr="00D858A3" w:rsidRDefault="001E5CB0" w:rsidP="001E5CB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A3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4D5D96" w:rsidRDefault="001E5CB0" w:rsidP="004D5D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8A3">
        <w:rPr>
          <w:rFonts w:ascii="Times New Roman" w:hAnsi="Times New Roman" w:cs="Times New Roman"/>
          <w:sz w:val="24"/>
          <w:szCs w:val="24"/>
        </w:rPr>
        <w:t xml:space="preserve">Элективного курса для 11 класса </w:t>
      </w:r>
    </w:p>
    <w:p w:rsidR="004D5D96" w:rsidRPr="00D858A3" w:rsidRDefault="004D5D96" w:rsidP="001E5CB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отлично».</w:t>
      </w:r>
    </w:p>
    <w:p w:rsidR="001E5CB0" w:rsidRPr="00D858A3" w:rsidRDefault="001E5CB0" w:rsidP="001E5C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««Теория и практика написания сочинения-рассуждения </w:t>
      </w:r>
    </w:p>
    <w:p w:rsidR="001E5CB0" w:rsidRPr="00D858A3" w:rsidRDefault="001E5CB0" w:rsidP="001E5C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вида задания повышенной сложности на ЕГЭ по русскому языку»</w:t>
      </w:r>
    </w:p>
    <w:p w:rsidR="001E5CB0" w:rsidRPr="00D858A3" w:rsidRDefault="001E5CB0" w:rsidP="001E5C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8A3">
        <w:rPr>
          <w:rFonts w:ascii="Times New Roman" w:hAnsi="Times New Roman" w:cs="Times New Roman"/>
          <w:sz w:val="24"/>
          <w:szCs w:val="24"/>
        </w:rPr>
        <w:t>Учителя Колмыковой Елены Анатольевны</w:t>
      </w:r>
    </w:p>
    <w:p w:rsidR="001E5CB0" w:rsidRDefault="001E5CB0" w:rsidP="001E5CB0">
      <w:pPr>
        <w:rPr>
          <w:rFonts w:ascii="Times New Roman" w:hAnsi="Times New Roman" w:cs="Times New Roman"/>
          <w:sz w:val="24"/>
          <w:szCs w:val="24"/>
        </w:rPr>
      </w:pPr>
    </w:p>
    <w:p w:rsidR="000A154B" w:rsidRPr="00D858A3" w:rsidRDefault="000A154B" w:rsidP="001E5CB0">
      <w:pPr>
        <w:rPr>
          <w:rFonts w:ascii="Times New Roman" w:hAnsi="Times New Roman" w:cs="Times New Roman"/>
          <w:sz w:val="24"/>
          <w:szCs w:val="24"/>
        </w:rPr>
      </w:pP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A3">
        <w:rPr>
          <w:rFonts w:ascii="Times New Roman" w:hAnsi="Times New Roman" w:cs="Times New Roman"/>
          <w:b/>
          <w:sz w:val="24"/>
          <w:szCs w:val="24"/>
        </w:rPr>
        <w:t>2024 -2025 учебный год</w:t>
      </w: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CB0" w:rsidRDefault="001E5CB0" w:rsidP="001E5CB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1E5CB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1E5CB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1E5CB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1E5CB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E5CB0" w:rsidRPr="00D858A3" w:rsidRDefault="001E5CB0" w:rsidP="001E5CB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A3">
        <w:rPr>
          <w:rFonts w:ascii="Times New Roman" w:hAnsi="Times New Roman" w:cs="Times New Roman"/>
          <w:b/>
          <w:sz w:val="24"/>
          <w:szCs w:val="24"/>
        </w:rPr>
        <w:t>с. Бабстово, 202</w:t>
      </w:r>
      <w:bookmarkStart w:id="2" w:name="_GoBack"/>
      <w:bookmarkEnd w:id="2"/>
      <w:r w:rsidRPr="00D858A3">
        <w:rPr>
          <w:rFonts w:ascii="Times New Roman" w:hAnsi="Times New Roman" w:cs="Times New Roman"/>
          <w:b/>
          <w:sz w:val="24"/>
          <w:szCs w:val="24"/>
        </w:rPr>
        <w:t>4г.</w:t>
      </w:r>
    </w:p>
    <w:p w:rsidR="001E5CB0" w:rsidRPr="00D858A3" w:rsidRDefault="001E5CB0" w:rsidP="001E5CB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CB0" w:rsidRPr="00D858A3" w:rsidRDefault="001E5CB0" w:rsidP="00884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написанию сочинения-рассуждения – одна из ключевых проблем в методике преподавания русского языка. Она особенно актуальна в условиях внедрения Федеральных государственных образовательных стандартов для среднего и старшего звена, итоговой аттестации выпускников в формате ОГЭ и ЕГЭ. Учителю, работающему в старших классах, необходимо разрабатывать новые подходы к обучению школьников учебным предметам, в том числе и русскому языку.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программы 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современном этапе развития школы </w:t>
      </w:r>
      <w:proofErr w:type="gramStart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</w:t>
      </w:r>
      <w:proofErr w:type="gramEnd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тем, что полученные знания формируют умение грамотно выражать свои мысли и создавать собственные высказывания. Современный урок – это урок самореализации ученика, открытия нового, создания образовательного продукта, развития компетенций, коммуникаций.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Значимость данной программы</w:t>
      </w: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- 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 углублении лингвистических знаний, овладении культурой устной и письменной речи и искусством речевого общения, формировании умений применять полученные знания на практике, обеспечении сознательного усвоения материала, развитии навыков активных речевых действий и риторических способностей, логики мышления, подготовки конкурентоспособного ученика.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значимость курса проявляется в том, что теоретический материал постигается учащимися через опыт анализа текста, при этом особое внимание уделяется развитию устной и письменной монологической речи.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данной программы: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учащихся создавать устное и письменное речевое высказывание в форме рассуждения на основе прочитанного текста;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учащихся к сдаче экзамена по русскому языку;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помощь выпускнику в формировании нравственной позиции;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интеллектуальному развитию ученика;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деловые качества у человека, готовящегося вступить в самостоятельную жизнь.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учебного курса: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теоретические: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знаний о языке и речи: литературных нормах, видах речевой деятельности, функциональных стилях русской речи, стилистических ресурсах русского языка, коммуникативных качествах речи, нравственной стороне речевой деятельности, речевом этикете;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интересов, интеллектуальных и творческих способностей, логики мышления;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речевой культуры, бережного и сознательного отношения к языку;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практические: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коммуникативных умений;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умением проводить лингвистический, стилистический анализ текста; адекватно передавать содержание текста, определять авторскую позицию, выражать собственное мнение по заявленной проблеме, подбирать убедительные доказательства своей точки зрения; логично и образно излагать свои мысли, составлять связное высказывание, создавать собственное письменное высказывание по заданной модели; совершенствовать и редактировать текст; применять полученные знания в работе над разнообразной устной и письменной информацией;</w:t>
      </w:r>
      <w:proofErr w:type="gramEnd"/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сознательного отношения к языку как явлению культуры, основному средству общения и получения знаний в разных сферах человеческой деятельности;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и интереса к русскому языку;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человека, владеющего искусством речевого общения, культурой устной и письменной речи;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стремления к самостоятельной работе по приобретению знаний и умений в различных областях жизни;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требовательности к себе, объективности в самооценке.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Кроме того, данный курс помогает решать задачи литературного образования: воспитывать внимательного читателя, учить его размышлять над </w:t>
      </w:r>
      <w:proofErr w:type="gramStart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прочитанным</w:t>
      </w:r>
      <w:proofErr w:type="gramEnd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, извлекая нравственные уроки.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Теоретической основой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 курса данного курса являются: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-лингвистический, стилистический анализ текста;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-система языковых понятий и функционирование;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-различные виды упражнений и заданий, стимулирующих активные речевые действия и задачи.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Принципы, на которых базируется программа: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 учет индивидуальных особенностей и возможностей учащихся;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-уважение к результатам их деятельности в сочетании с разумной требовательностью;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-комплексный подход при разработке занятий;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 вариативность содержания и форм проведения занятий;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научность, связь теории и практики;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преемственность;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систематичность и последовательность;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Применяемые технологии: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технологии исследовательской деятельности учащихся;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 проблемного обучения.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Роль программы в образовательном маршруте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обучающегося заключается в том, что в процессе </w:t>
      </w:r>
      <w:proofErr w:type="gramStart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программе ученик получит возможность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глубокими и систематизированными знаниями; работать над разнообразной информацией; корректно выразить свое мнение по различным проблемам;</w:t>
      </w:r>
      <w:r w:rsid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аргументировано доказать собственную точку зрения.</w:t>
      </w: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5CB0" w:rsidRPr="00D858A3" w:rsidRDefault="001E5CB0" w:rsidP="001E5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отборе материала предусматриваются возрастные интересы учащихся и проблематика возраста.</w:t>
      </w:r>
    </w:p>
    <w:p w:rsidR="001E5CB0" w:rsidRPr="00D858A3" w:rsidRDefault="001E5CB0" w:rsidP="001E5C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CF" w:rsidRPr="00D858A3" w:rsidRDefault="00A76FCF" w:rsidP="00884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. В результате обучения написанию творческой работы по данной программе ученик должен </w:t>
      </w: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иметь представления: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 коммуникативной функции языка;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 литературном языке как основе художественной литературы;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 языковых нормах и их признаках.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смысл понятий: речь устная, письменная, ситуация речевого общения, тема текста, идея, проблема, авторская позиция, аргументы;</w:t>
      </w:r>
      <w:proofErr w:type="gramEnd"/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Стили речи и их признаки;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жанра рассуждения;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 текста и его функциональные смысловые типы;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единицы языка, их признаки;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нормы русского литературного языка;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нормы речевого этикета;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стили речи;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лингвистический, стилистический анализ текста;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спор, соблюдая правила речевого этикета;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авторскую позицию, адекватно и корректно выражать собственное мнение к фактам и явлениям окружающей действительности;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убедительные доказательства своей точки зрения, адекватно выражать собственное мнение; свободно, правильно, логично и образно излагать свои мысли в устной и письменной форме, соблюдая правила построения текста;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собственное письменное высказывание по заданной модели;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Регулятивные.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Осуществлять речевой самоконтроль: находить ошибки и исправлять их, совершенствовать и редактировать текст;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необходимую информацию из различных источников, включая жизненные ситуации и средства массовой информации, свободно использовать их в творческой работе;</w:t>
      </w:r>
    </w:p>
    <w:p w:rsidR="001E5CB0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полученные знания в учебных, бытовых, социально-культурных ситуациях общения.</w:t>
      </w:r>
    </w:p>
    <w:p w:rsidR="00A76FCF" w:rsidRPr="00D858A3" w:rsidRDefault="00A76FCF" w:rsidP="00A7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54B" w:rsidRDefault="000A154B" w:rsidP="00884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5CB0" w:rsidRPr="00D858A3" w:rsidRDefault="001E5CB0" w:rsidP="00884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 элективного курса</w:t>
      </w:r>
    </w:p>
    <w:p w:rsidR="001E5CB0" w:rsidRPr="00D858A3" w:rsidRDefault="001E5CB0" w:rsidP="001E5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«Теория и практика написания сочинения-рассуждения как вида задания повышенной сложности на ЕГЭ по русскому языку»</w:t>
      </w:r>
    </w:p>
    <w:p w:rsidR="001E5CB0" w:rsidRPr="00D858A3" w:rsidRDefault="001E5CB0" w:rsidP="001E5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рассчитан на 34 часа, 1 раз в неделю.</w:t>
      </w:r>
    </w:p>
    <w:p w:rsidR="001E5CB0" w:rsidRPr="00D858A3" w:rsidRDefault="001E5CB0" w:rsidP="001E5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Целевая аудитория – 11 класс</w:t>
      </w:r>
    </w:p>
    <w:p w:rsidR="001E5CB0" w:rsidRPr="00D858A3" w:rsidRDefault="001E5CB0" w:rsidP="001E5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1. Текст. Тема, идея, проблема. Стили речи: литературно-художественный, публицистический.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 Комплексный анализ исходного текста. Определение темы, идеи, проблемы текста Выявление авторской позиции. Выделение </w:t>
      </w:r>
      <w:proofErr w:type="spellStart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микротемы</w:t>
      </w:r>
      <w:proofErr w:type="spellEnd"/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t>. Средства связи между частями текста. Определение типа речи, стиля, жанра. Роль средств художествен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выразительности (лексических, фонети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ческих, синтаксических, стилистических). Лексико-фразеологические особеннос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текста. Особенности построения текста (его композиция). Впечатление от данного текста. 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 Композиция сочинения – рассуждения. Вступление, основная часть, заключение.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 Работа над вступлением. Цели, структура и приёмы написания вступления.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 Работа над основной частью. Формулировка основной проблемы исходного текста. Комментирование проблемы. Виды комментария. Оценочные слова.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 Позиция автора и способы её выражения.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 Изобразительно-выразительные средства языка и их роль в тексте.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 Выражение собственного мнения по выявленной проблеме. Типы аргументации. Способы ввода аргументов.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 Работа над заключением. Цели и приёмы написания заключения.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 Анализ сочинений-рассуждений по текстам.</w:t>
      </w:r>
      <w:r w:rsidRPr="00D858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 Самостоятельное написание сочинений по текстам. Экспертная оценка сочинений.</w:t>
      </w:r>
    </w:p>
    <w:p w:rsidR="001E5CB0" w:rsidRPr="00D858A3" w:rsidRDefault="001E5CB0" w:rsidP="001E5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389" w:rsidRPr="00D858A3" w:rsidRDefault="00884389">
      <w:pPr>
        <w:rPr>
          <w:rFonts w:ascii="Times New Roman" w:hAnsi="Times New Roman" w:cs="Times New Roman"/>
          <w:sz w:val="24"/>
          <w:szCs w:val="24"/>
        </w:rPr>
      </w:pPr>
    </w:p>
    <w:p w:rsidR="00884389" w:rsidRDefault="00884389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4B" w:rsidRPr="00D858A3" w:rsidRDefault="000A154B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389" w:rsidRPr="00D858A3" w:rsidRDefault="00884389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A3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740"/>
        <w:gridCol w:w="6769"/>
        <w:gridCol w:w="1044"/>
        <w:gridCol w:w="1302"/>
      </w:tblGrid>
      <w:tr w:rsidR="00884389" w:rsidRPr="00D858A3" w:rsidTr="00884389">
        <w:tc>
          <w:tcPr>
            <w:tcW w:w="959" w:type="dxa"/>
          </w:tcPr>
          <w:p w:rsidR="00884389" w:rsidRPr="00D858A3" w:rsidRDefault="0088438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1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88438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884389" w:rsidRPr="00D858A3" w:rsidRDefault="00884389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цели и задачи курса.</w:t>
            </w:r>
          </w:p>
        </w:tc>
        <w:tc>
          <w:tcPr>
            <w:tcW w:w="127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88438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884389" w:rsidRPr="00D858A3" w:rsidRDefault="00884389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требования к творческой работе</w:t>
            </w:r>
            <w:r w:rsidR="00EE3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языку.</w:t>
            </w:r>
          </w:p>
        </w:tc>
        <w:tc>
          <w:tcPr>
            <w:tcW w:w="127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88438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884389" w:rsidRPr="00D858A3" w:rsidRDefault="00884389" w:rsidP="00F561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аспекты анализа текста. </w:t>
            </w:r>
          </w:p>
        </w:tc>
        <w:tc>
          <w:tcPr>
            <w:tcW w:w="127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6166B4" w:rsidRPr="00D858A3" w:rsidRDefault="00F56149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идея, проблема. 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149" w:rsidRPr="00D858A3" w:rsidTr="00884389">
        <w:tc>
          <w:tcPr>
            <w:tcW w:w="959" w:type="dxa"/>
          </w:tcPr>
          <w:p w:rsidR="00F5614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915" w:type="dxa"/>
          </w:tcPr>
          <w:p w:rsidR="00F56149" w:rsidRPr="00D858A3" w:rsidRDefault="00F56149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 речи: литературно-художественный, публицистический.</w:t>
            </w:r>
          </w:p>
        </w:tc>
        <w:tc>
          <w:tcPr>
            <w:tcW w:w="1275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584" w:rsidRPr="00D858A3" w:rsidTr="00884389">
        <w:tc>
          <w:tcPr>
            <w:tcW w:w="959" w:type="dxa"/>
          </w:tcPr>
          <w:p w:rsidR="001B3584" w:rsidRPr="00D858A3" w:rsidRDefault="009C1271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915" w:type="dxa"/>
          </w:tcPr>
          <w:p w:rsidR="001B3584" w:rsidRPr="00D858A3" w:rsidRDefault="00F56149" w:rsidP="00F561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</w:t>
            </w:r>
            <w:proofErr w:type="spellStart"/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</w:t>
            </w:r>
            <w:proofErr w:type="spellEnd"/>
            <w:proofErr w:type="gramStart"/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B3584"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  <w:r w:rsidR="001B3584"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связи между частями текста. </w:t>
            </w:r>
          </w:p>
        </w:tc>
        <w:tc>
          <w:tcPr>
            <w:tcW w:w="1275" w:type="dxa"/>
          </w:tcPr>
          <w:p w:rsidR="001B358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1B3584" w:rsidRPr="00D858A3" w:rsidRDefault="001B358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149" w:rsidRPr="00D858A3" w:rsidTr="00884389">
        <w:tc>
          <w:tcPr>
            <w:tcW w:w="959" w:type="dxa"/>
          </w:tcPr>
          <w:p w:rsidR="00F5614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5" w:type="dxa"/>
          </w:tcPr>
          <w:p w:rsidR="00F56149" w:rsidRPr="00D858A3" w:rsidRDefault="00F56149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типа речи, стиля, жанра. </w:t>
            </w:r>
          </w:p>
        </w:tc>
        <w:tc>
          <w:tcPr>
            <w:tcW w:w="1275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149" w:rsidRPr="00D858A3" w:rsidTr="00884389">
        <w:tc>
          <w:tcPr>
            <w:tcW w:w="959" w:type="dxa"/>
          </w:tcPr>
          <w:p w:rsidR="00F5614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10915" w:type="dxa"/>
          </w:tcPr>
          <w:p w:rsidR="00F56149" w:rsidRPr="00D858A3" w:rsidRDefault="00F56149" w:rsidP="00F56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языка.</w:t>
            </w:r>
          </w:p>
        </w:tc>
        <w:tc>
          <w:tcPr>
            <w:tcW w:w="1275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149" w:rsidRPr="00D858A3" w:rsidTr="00884389">
        <w:tc>
          <w:tcPr>
            <w:tcW w:w="959" w:type="dxa"/>
          </w:tcPr>
          <w:p w:rsidR="00F5614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15" w:type="dxa"/>
          </w:tcPr>
          <w:p w:rsidR="00F56149" w:rsidRPr="00D858A3" w:rsidRDefault="00F56149" w:rsidP="00F56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Роль средств художествен</w:t>
            </w: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ной выразительности (лексических, фонети</w:t>
            </w: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ческих, синтаксических, стилистических). </w:t>
            </w:r>
          </w:p>
        </w:tc>
        <w:tc>
          <w:tcPr>
            <w:tcW w:w="1275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149" w:rsidRPr="00D858A3" w:rsidTr="00884389">
        <w:tc>
          <w:tcPr>
            <w:tcW w:w="959" w:type="dxa"/>
          </w:tcPr>
          <w:p w:rsidR="00F5614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915" w:type="dxa"/>
          </w:tcPr>
          <w:p w:rsidR="00F56149" w:rsidRPr="00D858A3" w:rsidRDefault="00F56149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Лексико-фразеологические особеннос</w:t>
            </w: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текста.</w:t>
            </w:r>
          </w:p>
        </w:tc>
        <w:tc>
          <w:tcPr>
            <w:tcW w:w="1275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0FA" w:rsidRPr="00D858A3" w:rsidTr="00884389">
        <w:tc>
          <w:tcPr>
            <w:tcW w:w="959" w:type="dxa"/>
          </w:tcPr>
          <w:p w:rsidR="004730FA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915" w:type="dxa"/>
          </w:tcPr>
          <w:p w:rsidR="004730FA" w:rsidRPr="00D858A3" w:rsidRDefault="009C1271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построения текста (его композиция)</w:t>
            </w:r>
            <w:proofErr w:type="gramStart"/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печатление от текста.</w:t>
            </w:r>
          </w:p>
        </w:tc>
        <w:tc>
          <w:tcPr>
            <w:tcW w:w="1275" w:type="dxa"/>
          </w:tcPr>
          <w:p w:rsidR="004730FA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4730FA" w:rsidRPr="00D858A3" w:rsidRDefault="004730FA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271" w:rsidRPr="00D858A3" w:rsidTr="00884389">
        <w:tc>
          <w:tcPr>
            <w:tcW w:w="959" w:type="dxa"/>
          </w:tcPr>
          <w:p w:rsidR="009C1271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915" w:type="dxa"/>
          </w:tcPr>
          <w:p w:rsidR="009C1271" w:rsidRPr="00D858A3" w:rsidRDefault="009C1271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 сочинения – рассуждения. Вступление, основная часть, заключение.</w:t>
            </w:r>
          </w:p>
        </w:tc>
        <w:tc>
          <w:tcPr>
            <w:tcW w:w="1275" w:type="dxa"/>
          </w:tcPr>
          <w:p w:rsidR="009C1271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9C1271" w:rsidRPr="00D858A3" w:rsidRDefault="009C1271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915" w:type="dxa"/>
          </w:tcPr>
          <w:p w:rsidR="00884389" w:rsidRPr="00D858A3" w:rsidRDefault="009C1271" w:rsidP="009C12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30FA"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Вступление и его виды. </w:t>
            </w: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Цели, структура и приёмы написания вступления.</w:t>
            </w:r>
          </w:p>
        </w:tc>
        <w:tc>
          <w:tcPr>
            <w:tcW w:w="127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0FA" w:rsidRPr="00D858A3" w:rsidTr="00884389">
        <w:tc>
          <w:tcPr>
            <w:tcW w:w="959" w:type="dxa"/>
          </w:tcPr>
          <w:p w:rsidR="004730FA" w:rsidRPr="00D858A3" w:rsidRDefault="009C1271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6149"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5-16</w:t>
            </w:r>
          </w:p>
        </w:tc>
        <w:tc>
          <w:tcPr>
            <w:tcW w:w="10915" w:type="dxa"/>
          </w:tcPr>
          <w:p w:rsidR="004730FA" w:rsidRPr="00D858A3" w:rsidRDefault="009C1271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основной частью. Формулировка основной проблемы исходного текста. </w:t>
            </w:r>
          </w:p>
        </w:tc>
        <w:tc>
          <w:tcPr>
            <w:tcW w:w="1275" w:type="dxa"/>
          </w:tcPr>
          <w:p w:rsidR="004730FA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4730FA" w:rsidRPr="00D858A3" w:rsidRDefault="004730FA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271" w:rsidRPr="00D858A3" w:rsidTr="00884389">
        <w:tc>
          <w:tcPr>
            <w:tcW w:w="959" w:type="dxa"/>
          </w:tcPr>
          <w:p w:rsidR="009C1271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10915" w:type="dxa"/>
          </w:tcPr>
          <w:p w:rsidR="009C1271" w:rsidRPr="00D858A3" w:rsidRDefault="009C1271" w:rsidP="009C1271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Комментирование проблемы. Виды комментария. Оценочные слова.</w:t>
            </w:r>
          </w:p>
        </w:tc>
        <w:tc>
          <w:tcPr>
            <w:tcW w:w="1275" w:type="dxa"/>
          </w:tcPr>
          <w:p w:rsidR="009C1271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9C1271" w:rsidRPr="00D858A3" w:rsidRDefault="009C1271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271" w:rsidRPr="00D858A3" w:rsidTr="00884389">
        <w:tc>
          <w:tcPr>
            <w:tcW w:w="959" w:type="dxa"/>
          </w:tcPr>
          <w:p w:rsidR="009C1271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915" w:type="dxa"/>
          </w:tcPr>
          <w:p w:rsidR="009C1271" w:rsidRPr="00D858A3" w:rsidRDefault="009C1271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Позиция автора и способы её выражения. Позиция автора и способы её выражения.</w:t>
            </w:r>
          </w:p>
        </w:tc>
        <w:tc>
          <w:tcPr>
            <w:tcW w:w="1275" w:type="dxa"/>
          </w:tcPr>
          <w:p w:rsidR="009C1271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9C1271" w:rsidRPr="00D858A3" w:rsidRDefault="009C1271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915" w:type="dxa"/>
          </w:tcPr>
          <w:p w:rsidR="006166B4" w:rsidRPr="00D858A3" w:rsidRDefault="006166B4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Выражение собственного мнения по выявленной проблеме. 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21-22</w:t>
            </w:r>
          </w:p>
        </w:tc>
        <w:tc>
          <w:tcPr>
            <w:tcW w:w="10915" w:type="dxa"/>
          </w:tcPr>
          <w:p w:rsidR="006166B4" w:rsidRPr="00D858A3" w:rsidRDefault="006166B4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аргументации. Способы ввода аргументов.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915" w:type="dxa"/>
          </w:tcPr>
          <w:p w:rsidR="006166B4" w:rsidRPr="00D858A3" w:rsidRDefault="006166B4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Заключение. Цели и приёмы написания заключения.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915" w:type="dxa"/>
          </w:tcPr>
          <w:p w:rsidR="006166B4" w:rsidRPr="00D858A3" w:rsidRDefault="006166B4" w:rsidP="0061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Абзацное членение. Речевые клише.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25-26</w:t>
            </w:r>
          </w:p>
        </w:tc>
        <w:tc>
          <w:tcPr>
            <w:tcW w:w="10915" w:type="dxa"/>
          </w:tcPr>
          <w:p w:rsidR="006166B4" w:rsidRPr="00D858A3" w:rsidRDefault="006166B4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 готовых образцов сочинений-рассуждений по текстам.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10915" w:type="dxa"/>
          </w:tcPr>
          <w:p w:rsidR="006166B4" w:rsidRPr="00D858A3" w:rsidRDefault="006166B4" w:rsidP="0088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написание сочинения по тексту.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29-30</w:t>
            </w:r>
          </w:p>
        </w:tc>
        <w:tc>
          <w:tcPr>
            <w:tcW w:w="10915" w:type="dxa"/>
          </w:tcPr>
          <w:p w:rsidR="00884389" w:rsidRPr="00D858A3" w:rsidRDefault="00884389" w:rsidP="00884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Рецензирование и редактирование творческой работы.</w:t>
            </w:r>
          </w:p>
        </w:tc>
        <w:tc>
          <w:tcPr>
            <w:tcW w:w="1275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915" w:type="dxa"/>
          </w:tcPr>
          <w:p w:rsidR="00884389" w:rsidRPr="00D858A3" w:rsidRDefault="006166B4" w:rsidP="00F561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Критерии и нормативы оценки задания. </w:t>
            </w:r>
          </w:p>
        </w:tc>
        <w:tc>
          <w:tcPr>
            <w:tcW w:w="1275" w:type="dxa"/>
          </w:tcPr>
          <w:p w:rsidR="0088438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149" w:rsidRPr="00D858A3" w:rsidTr="00884389">
        <w:tc>
          <w:tcPr>
            <w:tcW w:w="959" w:type="dxa"/>
          </w:tcPr>
          <w:p w:rsidR="00F5614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915" w:type="dxa"/>
          </w:tcPr>
          <w:p w:rsidR="00F56149" w:rsidRPr="00D858A3" w:rsidRDefault="00F56149" w:rsidP="0061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ошибок. Исправление недочетов.</w:t>
            </w:r>
          </w:p>
        </w:tc>
        <w:tc>
          <w:tcPr>
            <w:tcW w:w="1275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F56149" w:rsidRPr="00D858A3" w:rsidRDefault="00F5614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6B4" w:rsidRPr="00D858A3" w:rsidTr="00884389">
        <w:tc>
          <w:tcPr>
            <w:tcW w:w="959" w:type="dxa"/>
          </w:tcPr>
          <w:p w:rsidR="006166B4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915" w:type="dxa"/>
          </w:tcPr>
          <w:p w:rsidR="006166B4" w:rsidRPr="00D858A3" w:rsidRDefault="006166B4" w:rsidP="0061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 оформлению работы.</w:t>
            </w:r>
          </w:p>
        </w:tc>
        <w:tc>
          <w:tcPr>
            <w:tcW w:w="1275" w:type="dxa"/>
          </w:tcPr>
          <w:p w:rsidR="006166B4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6166B4" w:rsidRPr="00D858A3" w:rsidRDefault="006166B4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389" w:rsidRPr="00D858A3" w:rsidTr="00884389">
        <w:tc>
          <w:tcPr>
            <w:tcW w:w="959" w:type="dxa"/>
          </w:tcPr>
          <w:p w:rsidR="00884389" w:rsidRPr="00D858A3" w:rsidRDefault="00F56149" w:rsidP="00D85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915" w:type="dxa"/>
          </w:tcPr>
          <w:p w:rsidR="00884389" w:rsidRPr="00D858A3" w:rsidRDefault="006166B4" w:rsidP="00884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курса.</w:t>
            </w:r>
          </w:p>
        </w:tc>
        <w:tc>
          <w:tcPr>
            <w:tcW w:w="1275" w:type="dxa"/>
          </w:tcPr>
          <w:p w:rsidR="00884389" w:rsidRPr="00D858A3" w:rsidRDefault="00F56149" w:rsidP="0088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884389" w:rsidRPr="00D858A3" w:rsidRDefault="00884389" w:rsidP="00884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4389" w:rsidRPr="00884389" w:rsidRDefault="00884389" w:rsidP="00884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84389" w:rsidRPr="00884389" w:rsidSect="000A154B">
      <w:pgSz w:w="11906" w:h="16838"/>
      <w:pgMar w:top="82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5CB0"/>
    <w:rsid w:val="000A154B"/>
    <w:rsid w:val="00107AB4"/>
    <w:rsid w:val="001245AD"/>
    <w:rsid w:val="001B3584"/>
    <w:rsid w:val="001E5CB0"/>
    <w:rsid w:val="00286186"/>
    <w:rsid w:val="00355E51"/>
    <w:rsid w:val="004730FA"/>
    <w:rsid w:val="004D5D96"/>
    <w:rsid w:val="006166B4"/>
    <w:rsid w:val="006D753B"/>
    <w:rsid w:val="00884389"/>
    <w:rsid w:val="009C1271"/>
    <w:rsid w:val="009D364B"/>
    <w:rsid w:val="00A76FCF"/>
    <w:rsid w:val="00D858A3"/>
    <w:rsid w:val="00E10E0B"/>
    <w:rsid w:val="00E666CF"/>
    <w:rsid w:val="00EE33E5"/>
    <w:rsid w:val="00F464C0"/>
    <w:rsid w:val="00F5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FCF"/>
    <w:pPr>
      <w:ind w:left="720"/>
      <w:contextualSpacing/>
    </w:pPr>
  </w:style>
  <w:style w:type="table" w:styleId="a4">
    <w:name w:val="Table Grid"/>
    <w:basedOn w:val="a1"/>
    <w:uiPriority w:val="59"/>
    <w:rsid w:val="00884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ученик</cp:lastModifiedBy>
  <cp:revision>10</cp:revision>
  <cp:lastPrinted>2024-09-13T10:05:00Z</cp:lastPrinted>
  <dcterms:created xsi:type="dcterms:W3CDTF">2024-08-29T21:21:00Z</dcterms:created>
  <dcterms:modified xsi:type="dcterms:W3CDTF">2024-10-22T03:56:00Z</dcterms:modified>
</cp:coreProperties>
</file>