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9F" w:rsidRPr="0013609F" w:rsidRDefault="008041D6" w:rsidP="0013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-811530</wp:posOffset>
            </wp:positionV>
            <wp:extent cx="7686749" cy="9951720"/>
            <wp:effectExtent l="19050" t="0" r="9451" b="0"/>
            <wp:wrapNone/>
            <wp:docPr id="1" name="Рисунок 0" descr="мир природ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р природы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6749" cy="995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09F" w:rsidRPr="0013609F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13609F" w:rsidRPr="0013609F" w:rsidRDefault="0013609F" w:rsidP="0013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13609F" w:rsidRPr="0013609F" w:rsidRDefault="0013609F" w:rsidP="0013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13609F" w:rsidRPr="0013609F" w:rsidTr="0013609F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13609F" w:rsidRPr="0013609F" w:rsidRDefault="0013609F" w:rsidP="0013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М.Н.Больших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13609F" w:rsidRPr="0013609F" w:rsidRDefault="0013609F" w:rsidP="0013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Е.Е.Лазаренко</w:t>
            </w:r>
            <w:r w:rsidRPr="001360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13609F" w:rsidRPr="0013609F" w:rsidRDefault="0013609F" w:rsidP="0013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13609F" w:rsidRPr="0013609F" w:rsidTr="0013609F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Адаптированная рабочая программа</w:t>
            </w: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нарушением интеллекта</w:t>
            </w: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предмету «Мир природы и человека»</w:t>
            </w: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читель: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Мискевич Ирина Витальевна</w:t>
            </w: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13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09F" w:rsidRPr="0013609F" w:rsidRDefault="0013609F" w:rsidP="009D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1E22" w:rsidRDefault="009D1E22"/>
    <w:p w:rsidR="0013609F" w:rsidRPr="003821D0" w:rsidRDefault="0013609F" w:rsidP="0013609F">
      <w:pPr>
        <w:autoSpaceDE w:val="0"/>
        <w:autoSpaceDN w:val="0"/>
        <w:adjustRightInd w:val="0"/>
        <w:ind w:firstLine="567"/>
        <w:jc w:val="center"/>
        <w:rPr>
          <w:rFonts w:ascii="Calibri" w:eastAsia="Times New Roman" w:hAnsi="Calibri" w:cs="Times New Roman"/>
          <w:b/>
        </w:rPr>
      </w:pPr>
    </w:p>
    <w:p w:rsidR="0013609F" w:rsidRDefault="0013609F" w:rsidP="0013609F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60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</w:t>
      </w:r>
    </w:p>
    <w:p w:rsidR="000D7FE9" w:rsidRDefault="0013609F" w:rsidP="000D7F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3609F">
        <w:rPr>
          <w:rFonts w:ascii="Times New Roman" w:hAnsi="Times New Roman" w:cs="Times New Roman"/>
          <w:bCs/>
          <w:iCs/>
          <w:sz w:val="24"/>
          <w:szCs w:val="24"/>
        </w:rPr>
        <w:t>Данная программа обеспечивает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13609F">
        <w:rPr>
          <w:rFonts w:ascii="Times New Roman" w:hAnsi="Times New Roman" w:cs="Times New Roman"/>
          <w:bCs/>
          <w:iCs/>
          <w:sz w:val="24"/>
          <w:szCs w:val="24"/>
        </w:rPr>
        <w:t>необходимых лично</w:t>
      </w:r>
      <w:r w:rsidR="000D7FE9">
        <w:rPr>
          <w:rFonts w:ascii="Times New Roman" w:hAnsi="Times New Roman" w:cs="Times New Roman"/>
          <w:bCs/>
          <w:iCs/>
          <w:sz w:val="24"/>
          <w:szCs w:val="24"/>
        </w:rPr>
        <w:t xml:space="preserve">стных, </w:t>
      </w:r>
      <w:proofErr w:type="spellStart"/>
      <w:r w:rsidR="000D7FE9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="000D7FE9">
        <w:rPr>
          <w:rFonts w:ascii="Times New Roman" w:hAnsi="Times New Roman" w:cs="Times New Roman"/>
          <w:bCs/>
          <w:iCs/>
          <w:sz w:val="24"/>
          <w:szCs w:val="24"/>
        </w:rPr>
        <w:t>, предметных результатов освоения предмета.</w:t>
      </w:r>
      <w:r w:rsidR="000D7FE9" w:rsidRPr="0013609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CF2082" w:rsidRDefault="00CF2082" w:rsidP="00CF2082">
      <w:pPr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0286">
        <w:rPr>
          <w:rFonts w:ascii="Times New Roman" w:hAnsi="Times New Roman" w:cs="Times New Roman"/>
          <w:bCs/>
          <w:sz w:val="24"/>
          <w:szCs w:val="24"/>
          <w:u w:val="single"/>
        </w:rPr>
        <w:t>Личностные результаты: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jc w:val="both"/>
        <w:outlineLvl w:val="0"/>
        <w:rPr>
          <w:rFonts w:ascii="Times New Roman" w:hAnsi="Times New Roman"/>
          <w:bCs/>
          <w:sz w:val="24"/>
          <w:szCs w:val="24"/>
          <w:u w:val="single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ind w:right="2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CF2082" w:rsidRPr="00522D11" w:rsidRDefault="00CF2082" w:rsidP="00CF2082">
      <w:pPr>
        <w:pStyle w:val="a8"/>
        <w:numPr>
          <w:ilvl w:val="0"/>
          <w:numId w:val="18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CF2082" w:rsidRPr="00522D11" w:rsidRDefault="00CF2082" w:rsidP="00CF2082">
      <w:pPr>
        <w:spacing w:after="0" w:line="240" w:lineRule="auto"/>
        <w:ind w:left="-218"/>
        <w:jc w:val="both"/>
        <w:rPr>
          <w:rFonts w:ascii="Verdana" w:eastAsia="Times New Roman" w:hAnsi="Verdana" w:cs="Times New Roman"/>
          <w:sz w:val="21"/>
          <w:szCs w:val="21"/>
          <w:u w:val="single"/>
        </w:rPr>
      </w:pPr>
      <w:r w:rsidRPr="00A8325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522D1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Предметные результаты: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различать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наблюдений,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помощью иллюстраций,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учебного текста объекты природы и изделия человека, явления живой и неживой природы.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приводить примеры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представителей разных групп растений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(дикорастущих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ind w:right="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522D11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культурных, хвойных и лиственных деревьев, кустарников и трав) животных (зверей, птиц, насекомых);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описывать, характеризовать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изученные природные объекты и явления, называя их существенные признаки, характеризуя особенности внешнего вида (на примере своей местности);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сравнивать и классифицировать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объекты окружающего мира,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их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сходства и различия, выделять существенные и несущественные признаки,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характеризовать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признаки времён года,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сезонные изменения в живой и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неживой природе; условия, необходимые для жизни растений и животных, способы их питания и размножения;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lastRenderedPageBreak/>
        <w:t>объяснять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роль растений,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животных в природе и в жизни человека;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вести наблюдения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объектами живой и неживой природы,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сезонными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изменениями в природе, погодой, за последовательностью развития из семени цветкового растения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объяснять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отличия человека от животных;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воспринимать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окружающий мир целостно в единстве природы,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человека и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общества;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ориентироваться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социальных ролях и межличностных отношениях с одноклассниками, друзьями, взрослыми;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рассказывать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своей семье,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домашнем хозяйстве,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профессиях членов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семьи, о внимательном и заботливом отношении друг к другу;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рассказывать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экскурсий о достопримечательностях,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памятных местах, исторических памятниках, известных людях родного города (села, районного центра).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оценивать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 взаимоотношений людей в различных социальных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группах (семья, общество сверстников и т.д.); физическую и духовную красоту человека, его поступков, трудолюбие и мастерство;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соблюдать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морально-этические нормы поведения в семье,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школе,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учреждениях культуры и других общественных местах;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заботливо относиться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 младшим, уважать старших, быть внимательным к людям с нарушением здоровья;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ind w:right="1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различать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нравственные и безнравственные поступки,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давать адекватную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оценку своим поступкам;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ind w:right="1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осознавать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ценность здоровья и здорового образа жизни;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ind w:right="1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оценивать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опасность некоторых природных явлений,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общения с незнакомыми людьми;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ind w:right="1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соблюдать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личной гигиены,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безопасные нормы поведения в школе и других общественных местах;     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-соблюдать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нормы безопасного и культурного поведения в транспорте и на улицах города;</w:t>
      </w:r>
    </w:p>
    <w:p w:rsidR="00CF2082" w:rsidRPr="00522D11" w:rsidRDefault="00CF2082" w:rsidP="00CF2082">
      <w:pPr>
        <w:pStyle w:val="a8"/>
        <w:numPr>
          <w:ilvl w:val="0"/>
          <w:numId w:val="19"/>
        </w:numPr>
        <w:spacing w:after="0"/>
        <w:ind w:right="120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сохранять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здоровье своего организма,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внутренних органов и органов</w:t>
      </w: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чувств;</w:t>
      </w:r>
    </w:p>
    <w:p w:rsidR="00CF2082" w:rsidRPr="009E0B75" w:rsidRDefault="00CF2082" w:rsidP="00CF2082">
      <w:pPr>
        <w:pStyle w:val="a8"/>
        <w:numPr>
          <w:ilvl w:val="0"/>
          <w:numId w:val="19"/>
        </w:numPr>
        <w:spacing w:after="0"/>
        <w:ind w:right="2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2D1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следовать </w:t>
      </w:r>
      <w:r w:rsidRPr="00522D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правилам здорового образа жизни.</w:t>
      </w:r>
    </w:p>
    <w:p w:rsidR="00CF2082" w:rsidRDefault="00CF2082" w:rsidP="00CF2082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0286">
        <w:rPr>
          <w:rFonts w:ascii="Times New Roman" w:hAnsi="Times New Roman" w:cs="Times New Roman"/>
          <w:b/>
          <w:bCs/>
          <w:sz w:val="24"/>
          <w:szCs w:val="24"/>
          <w:u w:val="single"/>
        </w:rPr>
        <w:t>Базовые учебные действия</w:t>
      </w:r>
    </w:p>
    <w:p w:rsidR="00CF2082" w:rsidRPr="00FA1D4A" w:rsidRDefault="00CF2082" w:rsidP="00CF2082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</w:rPr>
      </w:pPr>
      <w:r w:rsidRPr="00F70767">
        <w:rPr>
          <w:rFonts w:ascii="Times New Roman" w:eastAsia="Calibri" w:hAnsi="Times New Roman" w:cs="Times New Roman"/>
          <w:color w:val="000000"/>
        </w:rPr>
        <w:t xml:space="preserve">Базовые учебные действия, </w:t>
      </w:r>
      <w:r w:rsidRPr="009E0B75">
        <w:rPr>
          <w:rFonts w:ascii="Times New Roman" w:eastAsia="Calibri" w:hAnsi="Times New Roman" w:cs="Times New Roman"/>
          <w:color w:val="000000"/>
        </w:rPr>
        <w:t>формируемые у первоклассников с легкой умственной отсталостью</w:t>
      </w:r>
      <w:r w:rsidRPr="00F70767">
        <w:rPr>
          <w:rFonts w:ascii="Times New Roman" w:eastAsia="Calibri" w:hAnsi="Times New Roman" w:cs="Times New Roman"/>
          <w:color w:val="000000"/>
        </w:rPr>
        <w:t>, обеспечивают, с одной стороны, успешное начало школьного обучения и осознанное отношение к обучению, с другой —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tbl>
      <w:tblPr>
        <w:tblW w:w="0" w:type="auto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6344"/>
      </w:tblGrid>
      <w:tr w:rsidR="00CF2082" w:rsidRPr="00F70767" w:rsidTr="00CF2082">
        <w:trPr>
          <w:jc w:val="center"/>
        </w:trPr>
        <w:tc>
          <w:tcPr>
            <w:tcW w:w="3403" w:type="dxa"/>
          </w:tcPr>
          <w:p w:rsidR="00CF2082" w:rsidRPr="00F70767" w:rsidRDefault="00CF2082" w:rsidP="00691D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Личностные базовые учебные действия:</w:t>
            </w:r>
          </w:p>
          <w:p w:rsidR="00CF2082" w:rsidRPr="00F70767" w:rsidRDefault="00CF2082" w:rsidP="00691DF2">
            <w:pPr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F2082" w:rsidRPr="00F70767" w:rsidRDefault="00CF2082" w:rsidP="00691DF2">
            <w:pPr>
              <w:numPr>
                <w:ilvl w:val="0"/>
                <w:numId w:val="1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осознание себя как ученика, формирование интереса (мотивации) к учению, как одноклассника, друга;</w:t>
            </w:r>
          </w:p>
          <w:p w:rsidR="00CF2082" w:rsidRPr="00F70767" w:rsidRDefault="00CF2082" w:rsidP="00691DF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формирование положительного отношения к мнению учителя, сверстников</w:t>
            </w:r>
            <w:r w:rsidRPr="00F7076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; </w:t>
            </w:r>
          </w:p>
          <w:p w:rsidR="00CF2082" w:rsidRPr="00F70767" w:rsidRDefault="00CF2082" w:rsidP="00691DF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развитие способности оценивать результаты своей деятельности с помощью педагога и самостоятельно;</w:t>
            </w:r>
          </w:p>
          <w:p w:rsidR="00CF2082" w:rsidRPr="00F70767" w:rsidRDefault="00CF2082" w:rsidP="00691DF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развитие навыков сотрудничества со взрослыми и сверстниками в процессе выполнения задания, поручения;</w:t>
            </w:r>
          </w:p>
          <w:p w:rsidR="00CF2082" w:rsidRPr="00F70767" w:rsidRDefault="00CF2082" w:rsidP="00691DF2">
            <w:pPr>
              <w:numPr>
                <w:ilvl w:val="0"/>
                <w:numId w:val="17"/>
              </w:num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формирование элементарных эстетических потребностей, </w:t>
            </w:r>
            <w:r w:rsidRPr="00F70767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ценностей и чувств путем наблюдения за природой родного края;</w:t>
            </w:r>
          </w:p>
          <w:p w:rsidR="00CF2082" w:rsidRPr="00F70767" w:rsidRDefault="00CF2082" w:rsidP="00691DF2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формирование первоначальных представлений о </w:t>
            </w:r>
            <w:r w:rsidRPr="00F7076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базовых ценностях:  «добро», «терпение», «природа», «родной край», «семья»</w:t>
            </w:r>
            <w:r w:rsidRPr="00F70767">
              <w:rPr>
                <w:rFonts w:ascii="Times New Roman" w:eastAsia="Times New Roman" w:hAnsi="Times New Roman" w:cs="Times New Roman"/>
                <w:sz w:val="24"/>
                <w:szCs w:val="28"/>
              </w:rPr>
              <w:t>;</w:t>
            </w:r>
          </w:p>
          <w:p w:rsidR="00CF2082" w:rsidRPr="00F70767" w:rsidRDefault="00CF2082" w:rsidP="00691DF2">
            <w:pPr>
              <w:numPr>
                <w:ilvl w:val="0"/>
                <w:numId w:val="17"/>
              </w:numPr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767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первона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чальных знаний о </w:t>
            </w:r>
            <w:r w:rsidRPr="00F70767">
              <w:rPr>
                <w:rFonts w:ascii="Times New Roman" w:eastAsia="Times New Roman" w:hAnsi="Times New Roman" w:cs="Times New Roman"/>
                <w:sz w:val="24"/>
                <w:szCs w:val="28"/>
              </w:rPr>
              <w:t>здоровом образе жизни,</w:t>
            </w:r>
            <w:r w:rsidRPr="00F7076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элементарных гигиенически навыков (охранительные режимные моменты (пальчиковая гимнастика, гимнастика для глаз, </w:t>
            </w:r>
            <w:proofErr w:type="spellStart"/>
            <w:r w:rsidRPr="00F70767">
              <w:rPr>
                <w:rFonts w:ascii="Times New Roman" w:eastAsia="Calibri" w:hAnsi="Times New Roman" w:cs="Times New Roman"/>
                <w:sz w:val="24"/>
                <w:szCs w:val="28"/>
              </w:rPr>
              <w:t>физминутка</w:t>
            </w:r>
            <w:proofErr w:type="spellEnd"/>
            <w:r w:rsidRPr="00F70767">
              <w:rPr>
                <w:rFonts w:ascii="Times New Roman" w:eastAsia="Calibri" w:hAnsi="Times New Roman" w:cs="Times New Roman"/>
                <w:sz w:val="24"/>
                <w:szCs w:val="28"/>
              </w:rPr>
              <w:t>).</w:t>
            </w:r>
          </w:p>
        </w:tc>
      </w:tr>
      <w:tr w:rsidR="00CF2082" w:rsidRPr="00F70767" w:rsidTr="00CF2082">
        <w:trPr>
          <w:jc w:val="center"/>
        </w:trPr>
        <w:tc>
          <w:tcPr>
            <w:tcW w:w="3403" w:type="dxa"/>
          </w:tcPr>
          <w:p w:rsidR="00CF2082" w:rsidRPr="00F70767" w:rsidRDefault="00CF2082" w:rsidP="00691D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Регулятивные  базовые учебные действия:</w:t>
            </w:r>
          </w:p>
          <w:p w:rsidR="00CF2082" w:rsidRPr="00F70767" w:rsidRDefault="00CF2082" w:rsidP="00691DF2">
            <w:pPr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входить и выходить из учебного помещения со звонком;</w:t>
            </w:r>
          </w:p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ориентироваться в пространстве класса;</w:t>
            </w:r>
          </w:p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пользоваться учебной мебелью;</w:t>
            </w:r>
          </w:p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адекватно использовать ритуалы школьного поведения (поднимать руку, вставать и выходить из-за парты и т.д.);</w:t>
            </w:r>
          </w:p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работать с учебными принадлежностями (учебник, плакаты, природный материал, дневник наблюдения за погодой и др.) и организовывать рабочее место под руководством учителя;</w:t>
            </w:r>
          </w:p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принимать цели и произвольно включаться в деятельность, следовать предложенному плану и работать в общем темпе с помощью учителя;</w:t>
            </w:r>
          </w:p>
          <w:p w:rsidR="00CF2082" w:rsidRPr="00F70767" w:rsidRDefault="00CF2082" w:rsidP="00691DF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участвовать в деятельности, контролировать и оценивать свои действия и действия одноклассников с помощью учителя.</w:t>
            </w:r>
          </w:p>
        </w:tc>
      </w:tr>
      <w:tr w:rsidR="00CF2082" w:rsidRPr="00F70767" w:rsidTr="00CF2082">
        <w:trPr>
          <w:jc w:val="center"/>
        </w:trPr>
        <w:tc>
          <w:tcPr>
            <w:tcW w:w="3403" w:type="dxa"/>
          </w:tcPr>
          <w:p w:rsidR="00CF2082" w:rsidRPr="00F70767" w:rsidRDefault="00CF2082" w:rsidP="00691D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Познавательные базовые учебные действия:</w:t>
            </w:r>
          </w:p>
          <w:p w:rsidR="00CF2082" w:rsidRPr="00F70767" w:rsidRDefault="00CF2082" w:rsidP="00691DF2">
            <w:pPr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F2082" w:rsidRPr="00F70767" w:rsidRDefault="00CF2082" w:rsidP="00691DF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выделять существенные, общие и отличительные свойства предметов;</w:t>
            </w:r>
          </w:p>
          <w:p w:rsidR="00CF2082" w:rsidRPr="00F70767" w:rsidRDefault="00CF2082" w:rsidP="00691DF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устанавливать </w:t>
            </w:r>
            <w:proofErr w:type="spellStart"/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видо</w:t>
            </w:r>
            <w:proofErr w:type="spellEnd"/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 xml:space="preserve"> - родовые отношения предметов;</w:t>
            </w:r>
          </w:p>
          <w:p w:rsidR="00CF2082" w:rsidRPr="00F70767" w:rsidRDefault="00CF2082" w:rsidP="00691DF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уметь слушать и отвечать на простые вопросы учителя;</w:t>
            </w:r>
          </w:p>
          <w:p w:rsidR="00CF2082" w:rsidRPr="00F70767" w:rsidRDefault="00CF2082" w:rsidP="00691DF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делать простейшие обобщения, сравнивать, классифицировать на наглядном, электронном  материале.</w:t>
            </w:r>
          </w:p>
        </w:tc>
      </w:tr>
      <w:tr w:rsidR="00CF2082" w:rsidRPr="00F70767" w:rsidTr="00CF2082">
        <w:trPr>
          <w:trHeight w:val="556"/>
          <w:jc w:val="center"/>
        </w:trPr>
        <w:tc>
          <w:tcPr>
            <w:tcW w:w="3403" w:type="dxa"/>
          </w:tcPr>
          <w:p w:rsidR="00CF2082" w:rsidRPr="00F70767" w:rsidRDefault="00CF2082" w:rsidP="00691DF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0"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</w:rPr>
              <w:t>Коммуникативные базовые  учебные действия:</w:t>
            </w:r>
          </w:p>
          <w:p w:rsidR="00CF2082" w:rsidRPr="00F70767" w:rsidRDefault="00CF2082" w:rsidP="00691DF2">
            <w:pPr>
              <w:spacing w:after="0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344" w:type="dxa"/>
          </w:tcPr>
          <w:p w:rsidR="00CF2082" w:rsidRPr="00F70767" w:rsidRDefault="00CF2082" w:rsidP="00691DF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вступать в контакт и работать в коллективе (учитель – ученик, ученик – ученик, ученик – класс, учитель - класс);</w:t>
            </w:r>
          </w:p>
          <w:p w:rsidR="00CF2082" w:rsidRPr="00F70767" w:rsidRDefault="00CF2082" w:rsidP="00691DF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отвечать на вопросы учителя, товарищей по классу;</w:t>
            </w:r>
          </w:p>
          <w:p w:rsidR="00CF2082" w:rsidRPr="00F70767" w:rsidRDefault="00CF2082" w:rsidP="00691DF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8"/>
              </w:rPr>
              <w:t>использовать принятые ритуалы социального взаимодействия с одноклассниками и учителем</w:t>
            </w:r>
            <w:r w:rsidRPr="00F70767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;</w:t>
            </w:r>
          </w:p>
          <w:p w:rsidR="00CF2082" w:rsidRPr="00F70767" w:rsidRDefault="00CF2082" w:rsidP="00691DF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" w:firstLine="318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707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соблюдать простейшие нормы речевого этикета: здороваться, прощаться, благодарить</w:t>
            </w:r>
            <w:r w:rsidRPr="00F707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</w:tbl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082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2264" w:rsidRDefault="00272264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2082" w:rsidRPr="00272264" w:rsidRDefault="00272264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2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272264" w:rsidRDefault="00272264" w:rsidP="00272264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72264" w:rsidRPr="00272264" w:rsidRDefault="00272264" w:rsidP="00272264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72264">
        <w:rPr>
          <w:rFonts w:ascii="Times New Roman" w:hAnsi="Times New Roman"/>
          <w:b/>
          <w:sz w:val="24"/>
          <w:szCs w:val="24"/>
        </w:rPr>
        <w:t>Неживая природа.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Объекты живой и неживой природы. Земля и солнце. Значение солнце. Солнце и жизнь растений. День и ночь. Небо днём и ночью. Сутки. Занятия людей в течение суток.</w:t>
      </w:r>
    </w:p>
    <w:p w:rsidR="00272264" w:rsidRPr="00272264" w:rsidRDefault="00272264" w:rsidP="00272264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272264">
        <w:rPr>
          <w:rFonts w:ascii="Times New Roman" w:eastAsia="Times New Roman" w:hAnsi="Times New Roman"/>
          <w:b/>
          <w:sz w:val="24"/>
          <w:szCs w:val="24"/>
        </w:rPr>
        <w:t>Сезонные изменения (времена года)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272264" w:rsidRPr="00CD2897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289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Осень. Признаки  осени. Занятия и одежда детей  осенью.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Зима. Признаки зимы. Одежда и занятия детей зимой.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Весна. Признаки весны. Одежда и занятия детей весной.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Лето. Признаки лета. Одежда и занятия детей летом.</w:t>
      </w:r>
    </w:p>
    <w:p w:rsidR="00913966" w:rsidRPr="00272264" w:rsidRDefault="00272264" w:rsidP="00272264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264">
        <w:rPr>
          <w:rFonts w:ascii="Times New Roman" w:eastAsia="Times New Roman" w:hAnsi="Times New Roman" w:cs="Times New Roman"/>
          <w:b/>
          <w:sz w:val="24"/>
          <w:szCs w:val="24"/>
        </w:rPr>
        <w:t>Растения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Растения. Строение и сходство  растений. Различие  растений. Разнообразие  цветов. Семена. Плоды  растений. Приспособление растений к сезонным изменениям в природе. Приспособление растений к разным условиям жизни.</w:t>
      </w: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64">
        <w:rPr>
          <w:rFonts w:ascii="Times New Roman" w:eastAsia="Times New Roman" w:hAnsi="Times New Roman" w:cs="Times New Roman"/>
          <w:b/>
          <w:sz w:val="24"/>
          <w:szCs w:val="24"/>
        </w:rPr>
        <w:t>Животные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Животные. Строение и сходство  животных. Различие  животных. Детёныши животных. Домашние  животные. Дикие  животные. Приспособление животных к различным условиям жизни. Приспособление животных к временам года.</w:t>
      </w: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264">
        <w:rPr>
          <w:rFonts w:ascii="Times New Roman" w:eastAsia="Times New Roman" w:hAnsi="Times New Roman" w:cs="Times New Roman"/>
          <w:b/>
          <w:sz w:val="24"/>
          <w:szCs w:val="24"/>
        </w:rPr>
        <w:t>Человек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72264" w:rsidRPr="00CF0EBC" w:rsidRDefault="00272264" w:rsidP="00272264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0EBC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Человек. Части тела человека. Гигиенические  навыки. Лицо человека. Глаза. Уши. Нос. Рот. Кожа. Осанка. Скелет и мышцы человека.</w:t>
      </w: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264" w:rsidRPr="00272264" w:rsidRDefault="00272264" w:rsidP="00272264">
      <w:pPr>
        <w:shd w:val="clear" w:color="auto" w:fill="FFFFFF"/>
        <w:tabs>
          <w:tab w:val="left" w:pos="851"/>
          <w:tab w:val="left" w:pos="198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966" w:rsidRPr="009D1E22" w:rsidRDefault="00913966" w:rsidP="00913966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1E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CF2082" w:rsidRPr="009E0B75" w:rsidRDefault="00CF2082" w:rsidP="00CF2082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5"/>
        <w:gridCol w:w="6804"/>
        <w:gridCol w:w="2126"/>
      </w:tblGrid>
      <w:tr w:rsidR="00913966" w:rsidRPr="00CD2897" w:rsidTr="00913966">
        <w:trPr>
          <w:trHeight w:val="351"/>
        </w:trPr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966" w:rsidRPr="00E0449D" w:rsidRDefault="00913966" w:rsidP="0091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04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E04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04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13966" w:rsidRPr="00E0449D" w:rsidRDefault="00913966" w:rsidP="00913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Название раздела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13966" w:rsidRPr="00E0449D" w:rsidRDefault="00913966" w:rsidP="00913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4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913966" w:rsidRPr="00CD2897" w:rsidTr="00913966">
        <w:trPr>
          <w:trHeight w:val="306"/>
        </w:trPr>
        <w:tc>
          <w:tcPr>
            <w:tcW w:w="1135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13966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897">
              <w:rPr>
                <w:rFonts w:ascii="Times New Roman" w:hAnsi="Times New Roman" w:cs="Times New Roman"/>
                <w:sz w:val="24"/>
                <w:szCs w:val="24"/>
              </w:rPr>
              <w:t>Неживая природа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:rsidR="00913966" w:rsidRPr="00CD2897" w:rsidRDefault="00913966" w:rsidP="002722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913966" w:rsidRPr="00CD2897" w:rsidTr="00913966">
        <w:trPr>
          <w:trHeight w:val="386"/>
        </w:trPr>
        <w:tc>
          <w:tcPr>
            <w:tcW w:w="1135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13966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897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Сезонные изменения (времена года)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:rsidR="00913966" w:rsidRPr="00CD2897" w:rsidRDefault="00913966" w:rsidP="002722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  <w:r w:rsidR="00272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ч</w:t>
            </w: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асов</w:t>
            </w:r>
          </w:p>
        </w:tc>
      </w:tr>
      <w:tr w:rsidR="00913966" w:rsidRPr="00CD2897" w:rsidTr="00913966">
        <w:trPr>
          <w:trHeight w:val="481"/>
        </w:trPr>
        <w:tc>
          <w:tcPr>
            <w:tcW w:w="1135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13966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897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:rsidR="00913966" w:rsidRPr="00CD2897" w:rsidRDefault="00913966" w:rsidP="00272264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272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ч</w:t>
            </w: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асов</w:t>
            </w:r>
          </w:p>
        </w:tc>
      </w:tr>
      <w:tr w:rsidR="00913966" w:rsidRPr="00CD2897" w:rsidTr="00913966">
        <w:trPr>
          <w:trHeight w:val="546"/>
        </w:trPr>
        <w:tc>
          <w:tcPr>
            <w:tcW w:w="1135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13966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89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000000"/>
              <w:right w:val="single" w:sz="4" w:space="0" w:color="auto"/>
            </w:tcBorders>
          </w:tcPr>
          <w:p w:rsidR="00913966" w:rsidRPr="00CD2897" w:rsidRDefault="00913966" w:rsidP="002722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  <w:r w:rsidR="00272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ч</w:t>
            </w: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асов</w:t>
            </w:r>
          </w:p>
        </w:tc>
      </w:tr>
      <w:tr w:rsidR="00913966" w:rsidRPr="00CD2897" w:rsidTr="00913966">
        <w:trPr>
          <w:trHeight w:val="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66" w:rsidRPr="00913966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9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89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66" w:rsidRPr="00CD2897" w:rsidRDefault="00913966" w:rsidP="002722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  <w:r w:rsidR="0027226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ч</w:t>
            </w: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асов</w:t>
            </w:r>
          </w:p>
        </w:tc>
      </w:tr>
      <w:tr w:rsidR="00913966" w:rsidRPr="00CD2897" w:rsidTr="00913966">
        <w:trPr>
          <w:trHeight w:val="1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0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66" w:rsidRPr="009E0B75" w:rsidRDefault="00913966" w:rsidP="0091396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66" w:rsidRPr="00CD2897" w:rsidRDefault="00913966" w:rsidP="002722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66 </w:t>
            </w:r>
            <w:r w:rsidRPr="009E0B7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ч</w:t>
            </w:r>
            <w:r w:rsidRPr="00CD289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асов</w:t>
            </w:r>
          </w:p>
        </w:tc>
      </w:tr>
    </w:tbl>
    <w:p w:rsidR="00CF2082" w:rsidRDefault="00CF2082" w:rsidP="009D1E22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082" w:rsidRDefault="00CF2082" w:rsidP="009D1E22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082" w:rsidRDefault="00CF2082" w:rsidP="009D1E22">
      <w:pPr>
        <w:shd w:val="clear" w:color="auto" w:fill="FFFFFF"/>
        <w:tabs>
          <w:tab w:val="left" w:pos="851"/>
          <w:tab w:val="left" w:pos="198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Default="00272264" w:rsidP="002722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264" w:rsidRPr="00C46E69" w:rsidRDefault="00272264" w:rsidP="0027226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02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Календа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рно – тематическое планирование.</w:t>
      </w:r>
    </w:p>
    <w:tbl>
      <w:tblPr>
        <w:tblpPr w:leftFromText="180" w:rightFromText="180" w:vertAnchor="text"/>
        <w:tblW w:w="9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8"/>
        <w:gridCol w:w="5392"/>
        <w:gridCol w:w="3944"/>
      </w:tblGrid>
      <w:tr w:rsidR="00272264" w:rsidRPr="00DA4167" w:rsidTr="00272264">
        <w:trPr>
          <w:trHeight w:val="432"/>
        </w:trPr>
        <w:tc>
          <w:tcPr>
            <w:tcW w:w="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DA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A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DA4167">
              <w:rPr>
                <w:rStyle w:val="212pt"/>
                <w:b/>
              </w:rPr>
              <w:t>Формы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167">
              <w:rPr>
                <w:rStyle w:val="212pt"/>
                <w:b/>
              </w:rPr>
              <w:t>контроля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Экскурсия на пришкольном участке. Наблюдения за солнцем, небом, облаками, ветром, растениями и насекомыми.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Групповая.Работа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живой и неживой природы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 и Солнце.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Солнца.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Индивидуальная.Устныйопрос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и жизни растений.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 ночь.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272264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Групповая.Работа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Небо днём и ночью.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7168A2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Индивидуальная.Практическая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Сутки. Восход, закат.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людей в течение суток.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Фронтальная. Работа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по разделу «Неживая  и живая природа»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Итоговая.Тест</w:t>
            </w:r>
            <w:proofErr w:type="spellEnd"/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года-о</w:t>
            </w: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сень</w:t>
            </w:r>
            <w:proofErr w:type="spellEnd"/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Фронтальная. Работа с карточками.</w:t>
            </w:r>
          </w:p>
        </w:tc>
      </w:tr>
      <w:tr w:rsidR="00272264" w:rsidRPr="00DA4167" w:rsidTr="00272264">
        <w:trPr>
          <w:trHeight w:val="43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осени.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923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живой и неживой природе осенью.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Работа с карточками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и одежда людей осенью.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«Осень». Наблюдения за погодой.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Итоговая. Тест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Зима.</w:t>
            </w: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зимы.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091AC6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Групповая.Работа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карточками.</w:t>
            </w:r>
          </w:p>
        </w:tc>
      </w:tr>
      <w:tr w:rsidR="00272264" w:rsidRPr="00DA4167" w:rsidTr="00272264">
        <w:trPr>
          <w:trHeight w:val="69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живой и неживой природе зимой.</w:t>
            </w:r>
          </w:p>
        </w:tc>
        <w:tc>
          <w:tcPr>
            <w:tcW w:w="39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Индивидуальная. 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272264" w:rsidRPr="00DA4167" w:rsidTr="00272264">
        <w:trPr>
          <w:trHeight w:val="706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занятия людей зимой.</w:t>
            </w:r>
          </w:p>
        </w:tc>
        <w:tc>
          <w:tcPr>
            <w:tcW w:w="3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Зимующие птицы, их питание. Помощь человека зимующим птицам.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«Зима». Наблюдения за погодой.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272264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Групповая.Работа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карточками.</w:t>
            </w:r>
          </w:p>
        </w:tc>
      </w:tr>
      <w:tr w:rsidR="00272264" w:rsidRPr="00DA4167" w:rsidTr="00272264">
        <w:trPr>
          <w:trHeight w:val="6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весны.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Индивидуальная. 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272264" w:rsidRPr="00DA4167" w:rsidTr="00272264">
        <w:trPr>
          <w:trHeight w:val="632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живой и неживой природе весной.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занятия людей весной.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«Весна». Наблюдения за погодой.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Лето.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272264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Групповая.Работа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карточками.</w:t>
            </w:r>
          </w:p>
        </w:tc>
      </w:tr>
      <w:tr w:rsidR="00272264" w:rsidRPr="00DA4167" w:rsidTr="00272264">
        <w:trPr>
          <w:trHeight w:val="447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лета.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452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живой и неживой природе летом.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4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занятия людей летом.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 «Лето».</w:t>
            </w: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 за погодой.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Растения. Экскурсия на природу, наблюдения за растениями. Различение растений: дерево, кустарник, цветы, травы.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сходство растений.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Различие растений. Отличительные признаки растений: корень, стебель (ствол), лист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цветов.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Семена. Знакомство с разными видами семян. Условия для прорастания семян.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03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Плоды растений. Овощи и фрукты. Разнообразие плодов.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264" w:rsidRPr="00DA4167" w:rsidTr="00272264">
        <w:trPr>
          <w:trHeight w:val="706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Использование человеком плодов растений.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растений к сезонным изменениям в природе.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растений к разным условиям жизни.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 «Растения».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и сходство животных.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животных.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Детёныши животных.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животных к различным условиям жизни.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476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Приспособление животных к временам года.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272264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Групповая.Работа</w:t>
            </w:r>
            <w:proofErr w:type="spellEnd"/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 с карточками</w:t>
            </w:r>
          </w:p>
        </w:tc>
      </w:tr>
      <w:tr w:rsidR="00272264" w:rsidRPr="00DA4167" w:rsidTr="00272264">
        <w:trPr>
          <w:trHeight w:val="352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«Животные»</w:t>
            </w:r>
          </w:p>
        </w:tc>
        <w:tc>
          <w:tcPr>
            <w:tcW w:w="3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тела человека.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навыки.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человека.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447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Глаза. Строение и значение глаз.</w:t>
            </w:r>
          </w:p>
        </w:tc>
        <w:tc>
          <w:tcPr>
            <w:tcW w:w="39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</w:tr>
      <w:tr w:rsidR="00272264" w:rsidRPr="00DA4167" w:rsidTr="00272264">
        <w:trPr>
          <w:trHeight w:val="423"/>
        </w:trPr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Гигиенический уход за глазами.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  <w:p w:rsidR="00272264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Уши. Строение и значение ушей. </w:t>
            </w:r>
          </w:p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Индивидуальная. </w:t>
            </w:r>
          </w:p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Нос. Значение. Профилактика простудных заболеваний.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Рот.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Строение и значение рта. 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еды.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Гигиенический уход за полостью рта.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Индивидуальная. </w:t>
            </w:r>
          </w:p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264" w:rsidRDefault="00272264" w:rsidP="0027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Индивидуальная. Практическая работа.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Кожа. Строение и значение кожи. 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Гигиенический уход за кожей. Защита кожи от ожогов и порезов.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Индивидуальная. Устный опрос.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 и мышцы человека. Осанка.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Индивидуальная. Тест.</w:t>
            </w:r>
          </w:p>
        </w:tc>
      </w:tr>
      <w:tr w:rsidR="00272264" w:rsidRPr="00DA4167" w:rsidTr="00272264">
        <w:trPr>
          <w:trHeight w:val="67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 «Человек. Части тела человека».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264" w:rsidRPr="00DA4167" w:rsidRDefault="00272264" w:rsidP="0027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272264" w:rsidRPr="00DA4167" w:rsidRDefault="00272264" w:rsidP="00272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67"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</w:tr>
    </w:tbl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9D1E22" w:rsidRDefault="009D1E22">
      <w:pPr>
        <w:rPr>
          <w:rFonts w:ascii="Times New Roman" w:hAnsi="Times New Roman" w:cs="Times New Roman"/>
          <w:sz w:val="24"/>
          <w:szCs w:val="24"/>
        </w:rPr>
      </w:pPr>
    </w:p>
    <w:p w:rsidR="00E0449D" w:rsidRDefault="00E0449D">
      <w:pPr>
        <w:rPr>
          <w:rFonts w:ascii="Times New Roman" w:hAnsi="Times New Roman" w:cs="Times New Roman"/>
          <w:sz w:val="24"/>
          <w:szCs w:val="24"/>
        </w:rPr>
      </w:pPr>
    </w:p>
    <w:p w:rsidR="00E0449D" w:rsidRDefault="00E0449D">
      <w:pPr>
        <w:rPr>
          <w:rFonts w:ascii="Times New Roman" w:hAnsi="Times New Roman" w:cs="Times New Roman"/>
          <w:sz w:val="24"/>
          <w:szCs w:val="24"/>
        </w:rPr>
      </w:pPr>
    </w:p>
    <w:sectPr w:rsidR="00E0449D" w:rsidSect="00D9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6A9540"/>
    <w:lvl w:ilvl="0">
      <w:numFmt w:val="bullet"/>
      <w:lvlText w:val="*"/>
      <w:lvlJc w:val="left"/>
    </w:lvl>
  </w:abstractNum>
  <w:abstractNum w:abstractNumId="1">
    <w:nsid w:val="04EB5FB3"/>
    <w:multiLevelType w:val="hybridMultilevel"/>
    <w:tmpl w:val="2130705E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5217F82"/>
    <w:multiLevelType w:val="hybridMultilevel"/>
    <w:tmpl w:val="183642FA"/>
    <w:lvl w:ilvl="0" w:tplc="189EB93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F832854"/>
    <w:multiLevelType w:val="hybridMultilevel"/>
    <w:tmpl w:val="88DE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6168C"/>
    <w:multiLevelType w:val="hybridMultilevel"/>
    <w:tmpl w:val="77708C4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BD41227"/>
    <w:multiLevelType w:val="hybridMultilevel"/>
    <w:tmpl w:val="FDCE5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B6031"/>
    <w:multiLevelType w:val="hybridMultilevel"/>
    <w:tmpl w:val="F72C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043C"/>
    <w:multiLevelType w:val="hybridMultilevel"/>
    <w:tmpl w:val="23AE28C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>
    <w:nsid w:val="43C225D3"/>
    <w:multiLevelType w:val="hybridMultilevel"/>
    <w:tmpl w:val="783C3422"/>
    <w:lvl w:ilvl="0" w:tplc="7E643A0E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D07141"/>
    <w:multiLevelType w:val="hybridMultilevel"/>
    <w:tmpl w:val="341A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43DCB"/>
    <w:multiLevelType w:val="hybridMultilevel"/>
    <w:tmpl w:val="933A8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4476D"/>
    <w:multiLevelType w:val="hybridMultilevel"/>
    <w:tmpl w:val="BDBED9D0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5CEC203B"/>
    <w:multiLevelType w:val="hybridMultilevel"/>
    <w:tmpl w:val="1A4E89C8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D80332B"/>
    <w:multiLevelType w:val="hybridMultilevel"/>
    <w:tmpl w:val="685C1F7E"/>
    <w:lvl w:ilvl="0" w:tplc="2DB24FE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3601E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F546A"/>
    <w:multiLevelType w:val="hybridMultilevel"/>
    <w:tmpl w:val="50AC566C"/>
    <w:lvl w:ilvl="0" w:tplc="31E8F22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639E5E94"/>
    <w:multiLevelType w:val="hybridMultilevel"/>
    <w:tmpl w:val="5AD0541E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6219A"/>
    <w:multiLevelType w:val="hybridMultilevel"/>
    <w:tmpl w:val="EACE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B95"/>
    <w:multiLevelType w:val="hybridMultilevel"/>
    <w:tmpl w:val="29ECC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B5088"/>
    <w:multiLevelType w:val="hybridMultilevel"/>
    <w:tmpl w:val="4CC6A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75EB1"/>
    <w:multiLevelType w:val="hybridMultilevel"/>
    <w:tmpl w:val="0218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5"/>
  </w:num>
  <w:num w:numId="8">
    <w:abstractNumId w:val="9"/>
  </w:num>
  <w:num w:numId="9">
    <w:abstractNumId w:val="19"/>
  </w:num>
  <w:num w:numId="10">
    <w:abstractNumId w:val="10"/>
  </w:num>
  <w:num w:numId="11">
    <w:abstractNumId w:val="6"/>
  </w:num>
  <w:num w:numId="12">
    <w:abstractNumId w:val="8"/>
  </w:num>
  <w:num w:numId="13">
    <w:abstractNumId w:val="2"/>
  </w:num>
  <w:num w:numId="14">
    <w:abstractNumId w:val="11"/>
  </w:num>
  <w:num w:numId="15">
    <w:abstractNumId w:val="14"/>
  </w:num>
  <w:num w:numId="16">
    <w:abstractNumId w:val="1"/>
  </w:num>
  <w:num w:numId="17">
    <w:abstractNumId w:val="15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609F"/>
    <w:rsid w:val="000D7FE9"/>
    <w:rsid w:val="0013609F"/>
    <w:rsid w:val="00272264"/>
    <w:rsid w:val="00695F24"/>
    <w:rsid w:val="008041D6"/>
    <w:rsid w:val="00913966"/>
    <w:rsid w:val="009D1E22"/>
    <w:rsid w:val="00CF2082"/>
    <w:rsid w:val="00D94E3B"/>
    <w:rsid w:val="00DF45F9"/>
    <w:rsid w:val="00E0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3609F"/>
    <w:pPr>
      <w:widowControl w:val="0"/>
      <w:autoSpaceDE w:val="0"/>
      <w:autoSpaceDN w:val="0"/>
      <w:adjustRightInd w:val="0"/>
      <w:spacing w:before="5" w:after="0" w:line="240" w:lineRule="auto"/>
      <w:ind w:left="101"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3609F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0D7FE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5">
    <w:name w:val="Table Grid"/>
    <w:basedOn w:val="a1"/>
    <w:rsid w:val="009D1E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1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ing21">
    <w:name w:val="Heading 21"/>
    <w:basedOn w:val="a"/>
    <w:rsid w:val="009D1E22"/>
    <w:pPr>
      <w:widowControl w:val="0"/>
      <w:autoSpaceDE w:val="0"/>
      <w:autoSpaceDN w:val="0"/>
      <w:adjustRightInd w:val="0"/>
      <w:spacing w:before="10" w:after="0" w:line="240" w:lineRule="auto"/>
      <w:ind w:left="81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Normal (Web)"/>
    <w:basedOn w:val="a"/>
    <w:rsid w:val="009D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qFormat/>
    <w:rsid w:val="009D1E22"/>
    <w:rPr>
      <w:i/>
      <w:iCs/>
    </w:rPr>
  </w:style>
  <w:style w:type="paragraph" w:styleId="a8">
    <w:name w:val="List Paragraph"/>
    <w:basedOn w:val="a"/>
    <w:uiPriority w:val="34"/>
    <w:qFormat/>
    <w:rsid w:val="009D1E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5">
    <w:name w:val="Style25"/>
    <w:basedOn w:val="a"/>
    <w:rsid w:val="009D1E22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18">
    <w:name w:val="Font Style18"/>
    <w:uiPriority w:val="99"/>
    <w:rsid w:val="009D1E22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9D1E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uiPriority w:val="99"/>
    <w:rsid w:val="009D1E22"/>
    <w:rPr>
      <w:rFonts w:ascii="Arial" w:hAnsi="Arial" w:cs="Arial"/>
      <w:b/>
      <w:bCs/>
      <w:sz w:val="26"/>
      <w:szCs w:val="26"/>
    </w:rPr>
  </w:style>
  <w:style w:type="character" w:styleId="a9">
    <w:name w:val="Book Title"/>
    <w:uiPriority w:val="33"/>
    <w:qFormat/>
    <w:rsid w:val="009D1E22"/>
    <w:rPr>
      <w:b/>
      <w:bCs/>
      <w:smallCaps/>
      <w:spacing w:val="5"/>
    </w:rPr>
  </w:style>
  <w:style w:type="paragraph" w:customStyle="1" w:styleId="TableParagraph">
    <w:name w:val="Table Paragraph"/>
    <w:basedOn w:val="a"/>
    <w:uiPriority w:val="1"/>
    <w:qFormat/>
    <w:rsid w:val="009D1E2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27226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72264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uiPriority w:val="99"/>
    <w:rsid w:val="00272264"/>
    <w:rPr>
      <w:sz w:val="24"/>
      <w:szCs w:val="24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80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4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6</cp:revision>
  <cp:lastPrinted>2024-09-15T10:50:00Z</cp:lastPrinted>
  <dcterms:created xsi:type="dcterms:W3CDTF">2024-09-13T06:03:00Z</dcterms:created>
  <dcterms:modified xsi:type="dcterms:W3CDTF">2024-10-23T02:53:00Z</dcterms:modified>
</cp:coreProperties>
</file>