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AC8" w:rsidRPr="00552E18" w:rsidRDefault="00A6789A" w:rsidP="00EE2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-1122045</wp:posOffset>
            </wp:positionH>
            <wp:positionV relativeFrom="paragraph">
              <wp:posOffset>-750570</wp:posOffset>
            </wp:positionV>
            <wp:extent cx="7757378" cy="10043160"/>
            <wp:effectExtent l="19050" t="0" r="0" b="0"/>
            <wp:wrapNone/>
            <wp:docPr id="1" name="Рисунок 0" descr="ИСТОРИЯ ОТЕЧ 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СТОРИЯ ОТЕЧ 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57378" cy="1004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E2AC8" w:rsidRPr="00552E18">
        <w:rPr>
          <w:rFonts w:ascii="Times New Roman" w:hAnsi="Times New Roman" w:cs="Times New Roman"/>
          <w:sz w:val="24"/>
          <w:szCs w:val="24"/>
        </w:rPr>
        <w:t>«Рассмотрено»                         «Согласовано»                              «Утверждено»</w:t>
      </w:r>
    </w:p>
    <w:p w:rsidR="00EE2AC8" w:rsidRDefault="00EE2AC8" w:rsidP="00EE2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МО                    Заместитель директора по УВР            Директор</w:t>
      </w:r>
    </w:p>
    <w:p w:rsidR="00EE2AC8" w:rsidRDefault="00EE2AC8" w:rsidP="00EE2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_____В.С. Головачева             _______ Г.Ф. Чернявская                       ______ Е.Е. Лазаренко</w:t>
      </w:r>
    </w:p>
    <w:p w:rsidR="00EE2AC8" w:rsidRDefault="00EE2AC8" w:rsidP="00EE2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___                      Протокол № ____                                   Приказ № _____</w:t>
      </w:r>
    </w:p>
    <w:p w:rsidR="00EE2AC8" w:rsidRDefault="00EE2AC8" w:rsidP="00EE2A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«___»____2024г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             О</w:t>
      </w:r>
      <w:proofErr w:type="gramEnd"/>
      <w:r>
        <w:rPr>
          <w:rFonts w:ascii="Times New Roman" w:hAnsi="Times New Roman" w:cs="Times New Roman"/>
          <w:sz w:val="24"/>
          <w:szCs w:val="24"/>
        </w:rPr>
        <w:t>т «___»____2024г                                От «___»____2024г</w:t>
      </w:r>
    </w:p>
    <w:p w:rsidR="00EE2AC8" w:rsidRDefault="00EE2AC8" w:rsidP="00EE2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AC8" w:rsidRDefault="00EE2AC8" w:rsidP="00EE2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AC8" w:rsidRDefault="00EE2AC8" w:rsidP="00EE2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AC8" w:rsidRDefault="00EE2AC8" w:rsidP="00EE2AC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E2AC8" w:rsidRPr="00552E1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Pr="00552E1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E18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</w:p>
    <w:p w:rsidR="00EE2AC8" w:rsidRPr="00552E1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E18">
        <w:rPr>
          <w:rFonts w:ascii="Times New Roman" w:hAnsi="Times New Roman" w:cs="Times New Roman"/>
          <w:b/>
          <w:bCs/>
          <w:sz w:val="28"/>
          <w:szCs w:val="28"/>
        </w:rPr>
        <w:t>по предмету «</w:t>
      </w:r>
      <w:r>
        <w:rPr>
          <w:rFonts w:ascii="Times New Roman" w:hAnsi="Times New Roman" w:cs="Times New Roman"/>
          <w:b/>
          <w:bCs/>
          <w:sz w:val="28"/>
          <w:szCs w:val="28"/>
        </w:rPr>
        <w:t>Истории Отечества</w:t>
      </w:r>
      <w:r w:rsidRPr="00552E1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EE2AC8" w:rsidRPr="00552E1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552E18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:rsidR="00EE2AC8" w:rsidRPr="00552E1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E18">
        <w:rPr>
          <w:rFonts w:ascii="Times New Roman" w:hAnsi="Times New Roman" w:cs="Times New Roman"/>
          <w:b/>
          <w:bCs/>
          <w:sz w:val="28"/>
          <w:szCs w:val="28"/>
        </w:rPr>
        <w:t xml:space="preserve">по адаптированной основной общеобразовательной программе </w:t>
      </w:r>
    </w:p>
    <w:p w:rsidR="00EE2AC8" w:rsidRPr="00552E1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E18">
        <w:rPr>
          <w:rFonts w:ascii="Times New Roman" w:hAnsi="Times New Roman" w:cs="Times New Roman"/>
          <w:b/>
          <w:bCs/>
          <w:sz w:val="28"/>
          <w:szCs w:val="28"/>
        </w:rPr>
        <w:t xml:space="preserve">для детей с легкой умственной отсталостью </w:t>
      </w: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2E18">
        <w:rPr>
          <w:rFonts w:ascii="Times New Roman" w:hAnsi="Times New Roman" w:cs="Times New Roman"/>
          <w:b/>
          <w:bCs/>
          <w:sz w:val="28"/>
          <w:szCs w:val="28"/>
        </w:rPr>
        <w:t xml:space="preserve">(интеллектуальными нарушениями) </w:t>
      </w: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E2AC8" w:rsidRDefault="00EE2AC8" w:rsidP="00EE2AC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</w:rPr>
        <w:t>Лазаренко Евгения Евгеньевна</w:t>
      </w:r>
    </w:p>
    <w:p w:rsidR="00EE2AC8" w:rsidRDefault="00EE2AC8" w:rsidP="00EE2AC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E2AC8" w:rsidRPr="00552E18" w:rsidRDefault="00EE2AC8" w:rsidP="00EE2A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с. Бабстово</w:t>
      </w:r>
    </w:p>
    <w:p w:rsidR="00EE2AC8" w:rsidRDefault="00EE2AC8" w:rsidP="008E1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8E15A3" w:rsidRPr="008E15A3" w:rsidRDefault="008E15A3" w:rsidP="008E15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Пояснительная записка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Рабочая программа по истории составлена в соответствии с программой под редакцией доктора педагогических наук В.В.Воронковой «Программы специальных (коррекционных) общеобразовательных учреждений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VIII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вида 5-9 классы. Сборник 1». Изд. «ВЛАДОС», 2011.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3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На изучение предмета «История Отечества» в 8 классе отводится 68 часов, 2 часа в неделю, 34 учебные недели </w:t>
      </w:r>
    </w:p>
    <w:p w:rsidR="008E15A3" w:rsidRPr="008E15A3" w:rsidRDefault="008E15A3" w:rsidP="008E15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8E15A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>Планируемые результаты.</w:t>
      </w:r>
    </w:p>
    <w:p w:rsidR="008E15A3" w:rsidRPr="008E15A3" w:rsidRDefault="008E15A3" w:rsidP="008E15A3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 xml:space="preserve">Личностные:   </w:t>
      </w:r>
    </w:p>
    <w:p w:rsidR="008E15A3" w:rsidRPr="008E15A3" w:rsidRDefault="008E15A3" w:rsidP="00EE2AC8">
      <w:pPr>
        <w:numPr>
          <w:ilvl w:val="0"/>
          <w:numId w:val="2"/>
        </w:numPr>
        <w:spacing w:after="0" w:line="240" w:lineRule="auto"/>
        <w:ind w:left="0" w:firstLine="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развитие устойчивой мотивации, интереса к изучению истории Отечества с использованием разнообразных урочных и внеурочных форм организации деятельности обучающихся;</w:t>
      </w:r>
    </w:p>
    <w:p w:rsidR="008E15A3" w:rsidRPr="008E15A3" w:rsidRDefault="008E15A3" w:rsidP="00EE2AC8">
      <w:pPr>
        <w:numPr>
          <w:ilvl w:val="0"/>
          <w:numId w:val="2"/>
        </w:numPr>
        <w:spacing w:after="0" w:line="240" w:lineRule="auto"/>
        <w:ind w:left="0" w:firstLine="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формирование нравственного сознания обучающихся на основе приобщения к источникам отечественной культуры, </w:t>
      </w:r>
      <w:proofErr w:type="spellStart"/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этноистории</w:t>
      </w:r>
      <w:proofErr w:type="spellEnd"/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 этнокультуры региона.</w:t>
      </w:r>
    </w:p>
    <w:p w:rsidR="008E15A3" w:rsidRPr="008E15A3" w:rsidRDefault="008E15A3" w:rsidP="00EE2AC8">
      <w:pPr>
        <w:numPr>
          <w:ilvl w:val="0"/>
          <w:numId w:val="2"/>
        </w:numPr>
        <w:spacing w:after="0" w:line="240" w:lineRule="auto"/>
        <w:ind w:left="0" w:firstLine="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умение изучать и систематизировать информацию из различных исторических и современных источников, раскрывая ее социальную принадлежность и познавательную ценность;</w:t>
      </w:r>
    </w:p>
    <w:p w:rsidR="008E15A3" w:rsidRPr="008E15A3" w:rsidRDefault="008E15A3" w:rsidP="00EE2AC8">
      <w:pPr>
        <w:numPr>
          <w:ilvl w:val="0"/>
          <w:numId w:val="2"/>
        </w:numPr>
        <w:spacing w:after="0" w:line="240" w:lineRule="auto"/>
        <w:ind w:left="0" w:firstLine="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8E15A3" w:rsidRPr="008E15A3" w:rsidRDefault="008E15A3" w:rsidP="00EE2AC8">
      <w:pPr>
        <w:numPr>
          <w:ilvl w:val="0"/>
          <w:numId w:val="2"/>
        </w:numPr>
        <w:spacing w:after="0" w:line="240" w:lineRule="auto"/>
        <w:ind w:left="0" w:firstLine="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формирование чувства уважения к национальным святыням и символам; </w:t>
      </w:r>
    </w:p>
    <w:p w:rsidR="008E15A3" w:rsidRPr="008E15A3" w:rsidRDefault="008E15A3" w:rsidP="00EE2AC8">
      <w:pPr>
        <w:numPr>
          <w:ilvl w:val="0"/>
          <w:numId w:val="2"/>
        </w:numPr>
        <w:spacing w:after="0" w:line="240" w:lineRule="auto"/>
        <w:ind w:left="0" w:firstLine="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знание государственных праздников, Дней воинской славы России;</w:t>
      </w:r>
    </w:p>
    <w:p w:rsidR="008E15A3" w:rsidRPr="008E15A3" w:rsidRDefault="008E15A3" w:rsidP="00EE2AC8">
      <w:pPr>
        <w:numPr>
          <w:ilvl w:val="0"/>
          <w:numId w:val="2"/>
        </w:numPr>
        <w:spacing w:after="0" w:line="240" w:lineRule="auto"/>
        <w:ind w:left="0" w:firstLine="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знание основ развития и становления России как государства, её границ, знание особенностей культуры своей страны и своего региона, географического положения, достижений страны в области литературы, искусства, науки;</w:t>
      </w:r>
    </w:p>
    <w:p w:rsidR="008E15A3" w:rsidRPr="008E15A3" w:rsidRDefault="008E15A3" w:rsidP="00EE2AC8">
      <w:pPr>
        <w:numPr>
          <w:ilvl w:val="0"/>
          <w:numId w:val="2"/>
        </w:numPr>
        <w:spacing w:after="0" w:line="240" w:lineRule="auto"/>
        <w:ind w:left="0" w:firstLine="2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EE2AC8" w:rsidRDefault="00EE2AC8" w:rsidP="008E15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:rsidR="008E15A3" w:rsidRPr="008E15A3" w:rsidRDefault="008E15A3" w:rsidP="008E15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  <w:t>Предметные:</w:t>
      </w:r>
    </w:p>
    <w:p w:rsidR="008E15A3" w:rsidRPr="008E15A3" w:rsidRDefault="008E15A3" w:rsidP="008E15A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eastAsia="ru-RU"/>
        </w:rPr>
      </w:pPr>
      <w:r w:rsidRPr="008E15A3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:lang w:eastAsia="ru-RU"/>
        </w:rPr>
        <w:t>Минимальный уровень:</w:t>
      </w:r>
    </w:p>
    <w:p w:rsidR="008E15A3" w:rsidRPr="008E15A3" w:rsidRDefault="008E15A3" w:rsidP="008E15A3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знать некоторые даты важнейших событий истории России</w:t>
      </w: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(по выбору);</w:t>
      </w:r>
    </w:p>
    <w:p w:rsidR="008E15A3" w:rsidRPr="008E15A3" w:rsidRDefault="008E15A3" w:rsidP="008E15A3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уметь пользоваться «Лентой времени»;</w:t>
      </w:r>
    </w:p>
    <w:p w:rsidR="008E15A3" w:rsidRPr="008E15A3" w:rsidRDefault="008E15A3" w:rsidP="008E15A3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устанавливать по датам последовательность и длительность исторических событий с помощью учителя; </w:t>
      </w:r>
    </w:p>
    <w:p w:rsidR="008E15A3" w:rsidRPr="008E15A3" w:rsidRDefault="008E15A3" w:rsidP="008E15A3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знать некоторые </w:t>
      </w:r>
      <w:r w:rsidRPr="008E15A3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имена великих исторических деятелей (царей, политиков, полководцев, ученых, деятелей культуры); </w:t>
      </w:r>
    </w:p>
    <w:p w:rsidR="008E15A3" w:rsidRPr="008E15A3" w:rsidRDefault="008E15A3" w:rsidP="008E15A3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устанавливать причинно-следственные связи с помощью учителя</w:t>
      </w:r>
      <w:r w:rsidRPr="008E15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</w:rPr>
        <w:t>;</w:t>
      </w:r>
    </w:p>
    <w:p w:rsidR="008E15A3" w:rsidRPr="008E15A3" w:rsidRDefault="008E15A3" w:rsidP="008E15A3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описывать объекты, события, исторические героев с опорой на наглядность, по наводящим вопросам учителя; </w:t>
      </w:r>
    </w:p>
    <w:p w:rsidR="008E15A3" w:rsidRPr="008E15A3" w:rsidRDefault="008E15A3" w:rsidP="008E15A3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Calibri" w:hAnsi="Times New Roman" w:cs="Times New Roman"/>
          <w:kern w:val="0"/>
          <w:sz w:val="24"/>
          <w:szCs w:val="24"/>
          <w:lang w:eastAsia="ru-RU"/>
        </w:rPr>
        <w:t xml:space="preserve">находить, показывать на исторической карте территории, границы, основные изучаемые объекты, события под контролем учителя; </w:t>
      </w:r>
    </w:p>
    <w:p w:rsidR="008E15A3" w:rsidRPr="008E15A3" w:rsidRDefault="008E15A3" w:rsidP="008E15A3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находить в словаре или в учебнике значение исторических терминов;</w:t>
      </w:r>
    </w:p>
    <w:p w:rsidR="008E15A3" w:rsidRPr="008E15A3" w:rsidRDefault="008E15A3" w:rsidP="008E15A3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узнавать и называть, изученные объекты на иллюстрациях, фотографиях;</w:t>
      </w:r>
    </w:p>
    <w:p w:rsidR="008E15A3" w:rsidRPr="008E15A3" w:rsidRDefault="008E15A3" w:rsidP="008E15A3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выполнять несложные задания под контролем учителя;</w:t>
      </w:r>
    </w:p>
    <w:p w:rsidR="008E15A3" w:rsidRPr="008E15A3" w:rsidRDefault="008E15A3" w:rsidP="008E15A3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адекватно оценивать свою работу;</w:t>
      </w:r>
    </w:p>
    <w:p w:rsidR="008E15A3" w:rsidRPr="008E15A3" w:rsidRDefault="008E15A3" w:rsidP="008E15A3">
      <w:pPr>
        <w:numPr>
          <w:ilvl w:val="0"/>
          <w:numId w:val="4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осуществлять </w:t>
      </w: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поиск информации в доступном источнике.</w:t>
      </w:r>
    </w:p>
    <w:p w:rsidR="008E15A3" w:rsidRPr="008E15A3" w:rsidRDefault="008E15A3" w:rsidP="008E15A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</w:pPr>
      <w:r w:rsidRPr="008E15A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ru-RU"/>
        </w:rPr>
        <w:lastRenderedPageBreak/>
        <w:t>Достаточный уровень: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- определять хронологические рамки ключевых процессов, 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ArialMT" w:hAnsi="Times New Roman" w:cs="Times New Roman"/>
          <w:kern w:val="0"/>
          <w:sz w:val="24"/>
          <w:szCs w:val="24"/>
          <w:lang w:eastAsia="ru-RU"/>
        </w:rPr>
        <w:t xml:space="preserve">знать </w:t>
      </w: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основные исторические даты истории России;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ArialMT" w:hAnsi="Times New Roman" w:cs="Times New Roman"/>
          <w:kern w:val="0"/>
          <w:sz w:val="24"/>
          <w:szCs w:val="24"/>
          <w:lang w:eastAsia="ru-RU"/>
        </w:rPr>
        <w:t>соотносить дату с событием и личностью;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знать некоторые основные исторические факты, события, явления, процессы; их причины, участников, результаты и значение;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ArialMT" w:hAnsi="Times New Roman" w:cs="Times New Roman"/>
          <w:kern w:val="0"/>
          <w:sz w:val="24"/>
          <w:szCs w:val="24"/>
          <w:lang w:eastAsia="ru-RU"/>
        </w:rPr>
        <w:t xml:space="preserve">уметь </w:t>
      </w: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составлять рассказы об исторических событиях, формулировать выводы;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знать места совершения основных исторических событий;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знать имена известных исторических деятелей (князей, царей, политиков, полководцев, ученых, деятелей культуры);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составлять исторические портреты с опорой на иллюстративный, текстовый материал;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понимать «легенду» исторической карты, «читать» историческую карту с опорой на ее «легенду»;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объяснять значение основных терминов, понятий;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соотносить год с веком, устанавливать последовательность и длительности исторических событий;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сравнивать, разбирать, обобщать исторические факты;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ArialMT" w:hAnsi="Times New Roman" w:cs="Times New Roman"/>
          <w:kern w:val="0"/>
          <w:sz w:val="24"/>
          <w:szCs w:val="24"/>
          <w:lang w:eastAsia="ru-RU"/>
        </w:rPr>
        <w:t xml:space="preserve">осуществлять </w:t>
      </w: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>поиск информации в доступных источниках;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NewRomanPSMT" w:hAnsi="Times New Roman" w:cs="Times New Roman"/>
          <w:kern w:val="0"/>
          <w:sz w:val="24"/>
          <w:szCs w:val="24"/>
          <w:lang w:eastAsia="ru-RU"/>
        </w:rPr>
        <w:t xml:space="preserve">раскрывать причинно-следственные связи между историческими событиями и явлениями; </w:t>
      </w:r>
    </w:p>
    <w:p w:rsidR="008E15A3" w:rsidRPr="008E15A3" w:rsidRDefault="008E15A3" w:rsidP="008E15A3">
      <w:pPr>
        <w:numPr>
          <w:ilvl w:val="0"/>
          <w:numId w:val="6"/>
        </w:numPr>
        <w:spacing w:after="0" w:line="240" w:lineRule="auto"/>
        <w:ind w:right="113" w:firstLine="426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участвовать в беседе по содержанию, изученных тем;</w:t>
      </w:r>
    </w:p>
    <w:p w:rsidR="008E15A3" w:rsidRPr="008E15A3" w:rsidRDefault="008E15A3" w:rsidP="008E15A3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выполнять доступные задания без текущего контроля учителя.</w:t>
      </w:r>
    </w:p>
    <w:p w:rsidR="008E15A3" w:rsidRPr="008E15A3" w:rsidRDefault="008E15A3" w:rsidP="008E15A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Default="008E15A3" w:rsidP="008E15A3">
      <w:pPr>
        <w:shd w:val="clear" w:color="auto" w:fill="FFFFFF"/>
        <w:spacing w:after="0" w:line="240" w:lineRule="auto"/>
        <w:ind w:right="226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  <w:r w:rsidRPr="008E15A3"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lastRenderedPageBreak/>
        <w:t>Содержание программного материала:</w:t>
      </w:r>
    </w:p>
    <w:p w:rsidR="00EE2AC8" w:rsidRPr="008E15A3" w:rsidRDefault="00EE2AC8" w:rsidP="008E15A3">
      <w:pPr>
        <w:shd w:val="clear" w:color="auto" w:fill="FFFFFF"/>
        <w:spacing w:after="0" w:line="240" w:lineRule="auto"/>
        <w:ind w:right="226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</w:pPr>
    </w:p>
    <w:p w:rsidR="008E15A3" w:rsidRPr="008E15A3" w:rsidRDefault="008E15A3" w:rsidP="008E15A3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4"/>
          <w:szCs w:val="24"/>
          <w:lang w:eastAsia="ru-RU"/>
        </w:rPr>
        <w:t>Единая Россия (конец </w:t>
      </w:r>
      <w:r w:rsidRPr="008E15A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4"/>
          <w:szCs w:val="24"/>
          <w:lang w:val="en-US" w:eastAsia="ru-RU"/>
        </w:rPr>
        <w:t>XV</w:t>
      </w:r>
      <w:r w:rsidRPr="008E15A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4"/>
          <w:szCs w:val="24"/>
          <w:lang w:eastAsia="ru-RU"/>
        </w:rPr>
        <w:t> — начало </w:t>
      </w:r>
      <w:r w:rsidRPr="008E15A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4"/>
          <w:szCs w:val="24"/>
          <w:lang w:val="en-US" w:eastAsia="ru-RU"/>
        </w:rPr>
        <w:t>XVII</w:t>
      </w:r>
      <w:r w:rsidRPr="008E15A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4"/>
          <w:szCs w:val="24"/>
          <w:lang w:eastAsia="ru-RU"/>
        </w:rPr>
        <w:t> века)  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>Иван </w:t>
      </w:r>
      <w:r w:rsidRPr="008E15A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en-US" w:eastAsia="ru-RU"/>
        </w:rPr>
        <w:t>III</w:t>
      </w:r>
      <w:r w:rsidRPr="008E15A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> Великий — глава единого государства Российского. 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Расширение государства Российского за счет присоединения новых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земель: Псков, Смоленск, Рязань и т. д</w:t>
      </w:r>
      <w:proofErr w:type="gramStart"/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.. </w:t>
      </w:r>
      <w:proofErr w:type="gramEnd"/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Борьба монастырей с ере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тиками-нестяжателями», влияние православной церкви на Великого </w:t>
      </w:r>
      <w:r w:rsidRPr="008E15A3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:lang w:eastAsia="ru-RU"/>
        </w:rPr>
        <w:t>князя и его окружение. Противостояние бояр усилению власти 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Московского князя и их борьба за свои привилегии.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Первый русский царь Иван 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en-US" w:eastAsia="ru-RU"/>
        </w:rPr>
        <w:t>IV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 Грозный. Венчание его на цар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softHyphen/>
      </w: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ство. Борьба Ивана Грозного с боярами. Малюта Скуратов — гроза 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бояр и правая рука царя.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Присоединение Великой реки Волги и всех земель вокруг нее к Российскому государству. Покорение Ермаком Сибири. Ливонская война — попытка присоединения балтийских земель для обеспече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ния свободного выхода России к Балтийскому морю.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Царский двор и его дворянское окружение. Быт горожан и ре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softHyphen/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месленников. Стрельцы, их быт и назначение стрелецкого войска. </w:t>
      </w: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Вольные казаки на Дону и в низовьях Днепра: их быт, нравы и традиции. Строительство нового Московского Кремля и участие в нем </w:t>
      </w:r>
      <w:r w:rsidRPr="008E15A3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</w:rPr>
        <w:t>иностранцев. Путешествие Афанасия Никитина в Индию и его книга «Хождение за три моря». Великий иконописец Андрей Рублев. Пер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вопечатник Иван Федоров и первое издание книг в России.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Борис Годунов и тайна гибели царевича Дмитрия — наследника </w:t>
      </w:r>
      <w:r w:rsidRPr="008E15A3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</w:rPr>
        <w:t>царского престола. Последовавшее за тем Смутное время. Самозван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цы. Семибоярщина и поход поляков на разоренную Россию. Народ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ные герои: Козьма Минин и Дмитрий Пожарский.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>Начало правления династии Романовых. Первый Романов — Михаил. Второй Романов — Алексей Михайлович Тишайший. </w:t>
      </w:r>
      <w:r w:rsidRPr="008E15A3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</w:rPr>
        <w:t xml:space="preserve">Восстание Степана Разина. Назначение патриарха Никона </w:t>
      </w:r>
      <w:proofErr w:type="spellStart"/>
      <w:r w:rsidRPr="008E15A3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:lang w:eastAsia="ru-RU"/>
        </w:rPr>
        <w:t>и</w:t>
      </w:r>
      <w:r w:rsidRPr="008E15A3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</w:rPr>
        <w:t>раскол</w:t>
      </w:r>
      <w:proofErr w:type="spellEnd"/>
      <w:r w:rsidRPr="008E15A3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</w:rPr>
        <w:t xml:space="preserve"> в Православной церкви. Защита православной веры от </w:t>
      </w:r>
      <w:r w:rsidRPr="008E15A3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:lang w:eastAsia="ru-RU"/>
        </w:rPr>
        <w:t>влияния католичества: создание православных братств (школ). </w:t>
      </w:r>
      <w:r w:rsidRPr="008E15A3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:lang w:eastAsia="ru-RU"/>
        </w:rPr>
        <w:t>Запорожская сечь.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</w:rPr>
        <w:t>Освоение Сибири. Культура и быт вошедших в состав России на</w:t>
      </w:r>
      <w:r w:rsidRPr="008E15A3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</w:rPr>
        <w:t>родов в </w:t>
      </w:r>
      <w:r w:rsidRPr="008E15A3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val="en-US" w:eastAsia="ru-RU"/>
        </w:rPr>
        <w:t>XVII</w:t>
      </w:r>
      <w:r w:rsidRPr="008E15A3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</w:rPr>
        <w:t> веке. Строительство патриархом Никоном Ново-Иерусалимского монастыря как символа укрепления православной веры. </w:t>
      </w:r>
      <w:r w:rsidRPr="008E15A3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</w:rPr>
        <w:t>Славяно-греко-латинская академия. Ученый монах Симеон Полоцкий.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 </w:t>
      </w:r>
    </w:p>
    <w:p w:rsidR="008E15A3" w:rsidRP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4"/>
          <w:szCs w:val="24"/>
          <w:lang w:eastAsia="ru-RU"/>
        </w:rPr>
        <w:t>Великие преобразования России в </w:t>
      </w:r>
      <w:r w:rsidRPr="008E15A3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4"/>
          <w:szCs w:val="24"/>
          <w:lang w:val="en-US" w:eastAsia="ru-RU"/>
        </w:rPr>
        <w:t>XVIII</w:t>
      </w:r>
      <w:r w:rsidRPr="008E15A3">
        <w:rPr>
          <w:rFonts w:ascii="Times New Roman" w:eastAsia="Times New Roman" w:hAnsi="Times New Roman" w:cs="Times New Roman"/>
          <w:b/>
          <w:bCs/>
          <w:color w:val="000000"/>
          <w:spacing w:val="-5"/>
          <w:kern w:val="0"/>
          <w:sz w:val="24"/>
          <w:szCs w:val="24"/>
          <w:lang w:eastAsia="ru-RU"/>
        </w:rPr>
        <w:t> веке </w:t>
      </w:r>
    </w:p>
    <w:p w:rsidR="008E15A3" w:rsidRP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 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Воцарение Петра </w:t>
      </w: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en-US" w:eastAsia="ru-RU"/>
        </w:rPr>
        <w:t>I</w:t>
      </w: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: борьба с сестрой — царевной Софьей, претендующей на царский престол. Стрелецкий бунт. Преобразования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Петра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I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 Строительство Санкт-Петербурга. Полтавская битва: раз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гром шведов. Карл 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en-US" w:eastAsia="ru-RU"/>
        </w:rPr>
        <w:t>XII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 и гетман Мазепа. Петр 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en-US" w:eastAsia="ru-RU"/>
        </w:rPr>
        <w:t>I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 — первый российс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кий император. Личность Петра 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en-US" w:eastAsia="ru-RU"/>
        </w:rPr>
        <w:t>I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 Великого.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</w:rPr>
        <w:t>Александр Меньшиков — друг и первый помощник Петра </w:t>
      </w:r>
      <w:r w:rsidRPr="008E15A3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val="en-US" w:eastAsia="ru-RU"/>
        </w:rPr>
        <w:t>I</w:t>
      </w:r>
      <w:r w:rsidRPr="008E15A3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</w:rPr>
        <w:t> в его </w:t>
      </w:r>
      <w:r w:rsidRPr="008E15A3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</w:rPr>
        <w:t>деятельности. Введение европейской моды при царском дворе. Борьба со старыми порядками и устоями. Преобразования Петра </w:t>
      </w:r>
      <w:r w:rsidRPr="008E15A3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val="en-US" w:eastAsia="ru-RU"/>
        </w:rPr>
        <w:t>I</w:t>
      </w:r>
      <w:r w:rsidRPr="008E15A3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</w:rPr>
        <w:t> в обла</w:t>
      </w:r>
      <w:r w:rsidRPr="008E15A3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:lang w:eastAsia="ru-RU"/>
        </w:rPr>
        <w:t>сти культуры: новый алфавит, издание первой русской газеты, введе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ние нового календаря, обучение детей дворян за границей и т. д.</w:t>
      </w:r>
    </w:p>
    <w:p w:rsidR="008E15A3" w:rsidRP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Первая женщина-императрица — Екатерина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I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(вдова Петра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I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): основание Академии наук России, присоединение Аляски. Борьба «немецкой» и «русской» партий при дворе за влияние на российский престол. Дворцовые перевороты.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Царствование Елизаветы Петровны: основание в Москве перво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softHyphen/>
      </w:r>
      <w:r w:rsidRPr="008E15A3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</w:rPr>
        <w:t>го Российского университета, Академии художеств, первого русско</w:t>
      </w:r>
      <w:r w:rsidRPr="008E15A3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:lang w:eastAsia="ru-RU"/>
        </w:rPr>
        <w:softHyphen/>
      </w: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го театра. Деятельность графа Шувалова и великого Ломоносова.</w:t>
      </w:r>
    </w:p>
    <w:p w:rsidR="008E15A3" w:rsidRP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Царствование Екатерины П. Победы черноморского флота во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главе с графом Орловым. Завоевание графом Потемкиным Молдавии и Крыма. Знаменитый полководец Александр Суворов: взятие </w:t>
      </w:r>
      <w:r w:rsidRPr="008E15A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>Измаила и разгром польских повстанцев. Преобразования Екате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рины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II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в области культуры и просвещения: открытие школ и учи</w:t>
      </w:r>
      <w:r w:rsidRPr="008E15A3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</w:rPr>
        <w:t xml:space="preserve">лищ, Смольный </w:t>
      </w:r>
      <w:r w:rsidRPr="008E15A3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</w:rPr>
        <w:lastRenderedPageBreak/>
        <w:t>институт благородных девиц — первое высшее учеб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ное заведение для женщин, составление первого словаря русского языка, издание первого литературного журнала. Установление губернского управления в стране.</w:t>
      </w:r>
    </w:p>
    <w:p w:rsidR="008E15A3" w:rsidRP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Жизнь и быт дворян, купечества, мещан, ремесленников и крестьян в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XVIII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веке. Восстание Емельяна Пугачева. Русские изобретатели и умельцы: Кулибин И. П. и Ползунов И. И. Развитие науки 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и искусства. Памятники культуры 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en-US" w:eastAsia="ru-RU"/>
        </w:rPr>
        <w:t>XVIII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 века в родном городе, крае.</w:t>
      </w:r>
    </w:p>
    <w:p w:rsidR="008E15A3" w:rsidRP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 </w:t>
      </w:r>
    </w:p>
    <w:p w:rsidR="008E15A3" w:rsidRP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4"/>
          <w:szCs w:val="24"/>
          <w:lang w:eastAsia="ru-RU"/>
        </w:rPr>
        <w:t>История нашей страны в период </w:t>
      </w:r>
      <w:r w:rsidRPr="008E15A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4"/>
          <w:szCs w:val="24"/>
          <w:lang w:val="en-US" w:eastAsia="ru-RU"/>
        </w:rPr>
        <w:t>XIX</w:t>
      </w:r>
      <w:r w:rsidRPr="008E15A3">
        <w:rPr>
          <w:rFonts w:ascii="Times New Roman" w:eastAsia="Times New Roman" w:hAnsi="Times New Roman" w:cs="Times New Roman"/>
          <w:b/>
          <w:bCs/>
          <w:color w:val="000000"/>
          <w:spacing w:val="1"/>
          <w:kern w:val="0"/>
          <w:sz w:val="24"/>
          <w:szCs w:val="24"/>
          <w:lang w:eastAsia="ru-RU"/>
        </w:rPr>
        <w:t> века</w:t>
      </w:r>
    </w:p>
    <w:p w:rsidR="008E15A3" w:rsidRP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8E15A3" w:rsidRP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Павел 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en-US" w:eastAsia="ru-RU"/>
        </w:rPr>
        <w:t>I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 и его дружба с Наполеоном. Приход к власти Александра 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en-US" w:eastAsia="ru-RU"/>
        </w:rPr>
        <w:t>I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 и заключение мира с Францией. Претензии Наполеона на мировое господство. Нападение на Россию. Отечественная война 1812 г. 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Михаил Илларионович Кутузов — главнокомандующий русской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армией, другие знаменитые полководцы: князь Багратион, генерал </w:t>
      </w: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Раевский. Мужество русских солдат. Бородинская битва. Московс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кий пожар. Герои партизанской войны: Герасим Курин, Денис Да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выдов, Василиса Кожина, Архип Семенов и другие. Гибель армии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Наполеона.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Правление Александра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I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 Полный свод законов Сперанского и 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военные поселения Аракчеева. Выход декабристов на Сенатскую площадь в Санкт-Петербурге. Расправа Николая 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val="en-US" w:eastAsia="ru-RU"/>
        </w:rPr>
        <w:t>I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 с декабристами. </w:t>
      </w: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Ссылка в Сибирь. Жены декабристов. Разгром турецкого флота ад</w:t>
      </w: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softHyphen/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миралом Нахимовым. Героическая оборона Севастополя.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</w:rPr>
        <w:t>Правление Александра </w:t>
      </w:r>
      <w:r w:rsidRPr="008E15A3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val="en-US" w:eastAsia="ru-RU"/>
        </w:rPr>
        <w:t>II</w:t>
      </w:r>
      <w:r w:rsidRPr="008E15A3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</w:rPr>
        <w:t>: освобождение крестьян, запрещение те</w:t>
      </w:r>
      <w:r w:rsidRPr="008E15A3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ru-RU"/>
        </w:rPr>
        <w:softHyphen/>
      </w:r>
      <w:r w:rsidRPr="008E15A3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:lang w:eastAsia="ru-RU"/>
        </w:rPr>
        <w:t>лесных наказаний, отмена военных поселений, продажа США Аляски, </w:t>
      </w:r>
      <w:r w:rsidRPr="008E15A3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</w:rPr>
        <w:t>спасение братской Болгарии от турецкого ига. Убийство Александра </w:t>
      </w:r>
      <w:r w:rsidRPr="008E15A3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val="en-US" w:eastAsia="ru-RU"/>
        </w:rPr>
        <w:t>II</w:t>
      </w:r>
      <w:r w:rsidRPr="008E15A3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:lang w:eastAsia="ru-RU"/>
        </w:rPr>
        <w:t>.</w:t>
      </w:r>
    </w:p>
    <w:p w:rsidR="008E15A3" w:rsidRP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Приход к власти Александра </w:t>
      </w: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val="en-US" w:eastAsia="ru-RU"/>
        </w:rPr>
        <w:t>III</w:t>
      </w: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 — миротворца. Строительство 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фабрик, заводов и железнодорожных дорог, денежная реформа, уве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личение торговли с другими государствами. Рабочий вопрос. Зна</w:t>
      </w:r>
      <w:r w:rsidRPr="008E15A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>менитые деятели эпохи Александра </w:t>
      </w:r>
      <w:r w:rsidRPr="008E15A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val="en-US" w:eastAsia="ru-RU"/>
        </w:rPr>
        <w:t>III</w:t>
      </w:r>
      <w:r w:rsidRPr="008E15A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>: министр финансов С. Ю.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Витте и фабрикант Т. С. Морозов.</w:t>
      </w:r>
    </w:p>
    <w:p w:rsidR="008E15A3" w:rsidRPr="008E15A3" w:rsidRDefault="008E15A3" w:rsidP="008E15A3">
      <w:pPr>
        <w:shd w:val="clear" w:color="auto" w:fill="FFFFFF"/>
        <w:spacing w:after="0" w:line="240" w:lineRule="auto"/>
        <w:ind w:right="5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val="en-US" w:eastAsia="ru-RU"/>
        </w:rPr>
        <w:t>XIX</w:t>
      </w:r>
      <w:r w:rsidRPr="008E15A3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 век — век развития науки и культуры. А. С. Пушкин — ве</w:t>
      </w:r>
      <w:r w:rsidRPr="008E15A3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ru-RU"/>
        </w:rPr>
        <w:t>ликий русский поэт. Л. Н. Толстой — великий русский писатель. </w:t>
      </w:r>
      <w:r w:rsidRPr="008E15A3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:lang w:eastAsia="ru-RU"/>
        </w:rPr>
        <w:t>Русская опера, балет и развитие театра. Музыка П. И. Чайковского. </w:t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Первая женщина-математик Софья Ковалевская. Величайший рус</w:t>
      </w:r>
      <w:r w:rsidRPr="008E15A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t>ский певец Ф. И. Шаляпин. Развитие образования и науки, живо</w:t>
      </w:r>
      <w:r w:rsidRPr="008E15A3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</w:rPr>
        <w:softHyphen/>
      </w:r>
      <w:r w:rsidRPr="008E15A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писи и архитектуры. </w:t>
      </w:r>
      <w:r w:rsidRPr="008E15A3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:lang w:eastAsia="ru-RU"/>
        </w:rPr>
        <w:t>Краеведческая работа.</w:t>
      </w:r>
    </w:p>
    <w:p w:rsidR="008E15A3" w:rsidRP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:lang w:eastAsia="ru-RU"/>
        </w:rPr>
      </w:pPr>
    </w:p>
    <w:p w:rsidR="008E15A3" w:rsidRP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:lang w:eastAsia="ru-RU"/>
        </w:rPr>
        <w:t>Повторение (2 часа)</w:t>
      </w:r>
    </w:p>
    <w:p w:rsid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8E15A3" w:rsidRPr="008E15A3" w:rsidRDefault="008E15A3" w:rsidP="008E1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r w:rsidRPr="008E15A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Тематическое планирование</w:t>
      </w:r>
    </w:p>
    <w:p w:rsidR="008E15A3" w:rsidRPr="008E15A3" w:rsidRDefault="008E15A3" w:rsidP="008E15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tbl>
      <w:tblPr>
        <w:tblStyle w:val="a8"/>
        <w:tblW w:w="8926" w:type="dxa"/>
        <w:tblInd w:w="0" w:type="dxa"/>
        <w:tblLook w:val="04A0"/>
      </w:tblPr>
      <w:tblGrid>
        <w:gridCol w:w="846"/>
        <w:gridCol w:w="5953"/>
        <w:gridCol w:w="2127"/>
      </w:tblGrid>
      <w:tr w:rsidR="008E15A3" w:rsidRPr="008E15A3" w:rsidTr="008E15A3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both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both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Название раздела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both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Количество часов</w:t>
            </w:r>
          </w:p>
        </w:tc>
      </w:tr>
      <w:tr w:rsidR="008E15A3" w:rsidRPr="008E15A3" w:rsidTr="008E15A3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center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both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Раздел 1. Единая Россия (конец XV – начало XVII века)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center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22</w:t>
            </w:r>
          </w:p>
        </w:tc>
      </w:tr>
      <w:tr w:rsidR="008E15A3" w:rsidRPr="008E15A3" w:rsidTr="008E15A3">
        <w:trPr>
          <w:trHeight w:val="2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center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both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Раздел 2. Великие преобразования России в XVIII веке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center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1</w:t>
            </w:r>
          </w:p>
        </w:tc>
      </w:tr>
      <w:tr w:rsidR="008E15A3" w:rsidRPr="008E15A3" w:rsidTr="008E15A3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center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both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>Раздел 3. История нашей страны XIX веке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center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3</w:t>
            </w:r>
          </w:p>
        </w:tc>
      </w:tr>
      <w:tr w:rsidR="008E15A3" w:rsidRPr="008E15A3" w:rsidTr="008E15A3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3" w:rsidRPr="008E15A3" w:rsidRDefault="008E15A3" w:rsidP="008E15A3">
            <w:pPr>
              <w:spacing w:after="100" w:afterAutospacing="1"/>
              <w:jc w:val="center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E15A3" w:rsidRPr="008E15A3" w:rsidRDefault="008E15A3" w:rsidP="008E15A3">
            <w:pPr>
              <w:spacing w:after="100" w:afterAutospacing="1"/>
              <w:jc w:val="both"/>
              <w:rPr>
                <w:rFonts w:ascii="Times New Roman" w:eastAsia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0"/>
                <w:sz w:val="24"/>
                <w:szCs w:val="24"/>
              </w:rPr>
              <w:t xml:space="preserve">Повторение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3" w:rsidRPr="008E15A3" w:rsidRDefault="008E15A3" w:rsidP="008E15A3">
            <w:pPr>
              <w:spacing w:after="100" w:afterAutospacing="1"/>
              <w:jc w:val="center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2</w:t>
            </w:r>
          </w:p>
        </w:tc>
      </w:tr>
      <w:tr w:rsidR="008E15A3" w:rsidRPr="008E15A3" w:rsidTr="008E15A3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5A3" w:rsidRPr="008E15A3" w:rsidRDefault="008E15A3" w:rsidP="008E15A3">
            <w:pPr>
              <w:spacing w:after="100" w:afterAutospacing="1"/>
              <w:jc w:val="center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both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15A3" w:rsidRPr="008E15A3" w:rsidRDefault="008E15A3" w:rsidP="008E15A3">
            <w:pPr>
              <w:spacing w:after="100" w:afterAutospacing="1"/>
              <w:jc w:val="center"/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</w:pPr>
            <w:r w:rsidRPr="008E15A3">
              <w:rPr>
                <w:rFonts w:ascii="Times New Roman" w:eastAsia="Times New Roman" w:hAnsi="Times New Roman"/>
                <w:color w:val="212529"/>
                <w:kern w:val="0"/>
                <w:sz w:val="24"/>
                <w:szCs w:val="24"/>
              </w:rPr>
              <w:t>68</w:t>
            </w:r>
          </w:p>
        </w:tc>
      </w:tr>
    </w:tbl>
    <w:p w:rsidR="008E15A3" w:rsidRPr="008E15A3" w:rsidRDefault="008E15A3" w:rsidP="008E15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8E15A3" w:rsidRPr="008E15A3" w:rsidRDefault="008E15A3" w:rsidP="008E15A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:rsidR="0010575B" w:rsidRDefault="0010575B"/>
    <w:p w:rsidR="003A69DA" w:rsidRDefault="003A69DA"/>
    <w:p w:rsidR="003A69DA" w:rsidRDefault="003A69DA"/>
    <w:p w:rsidR="003A69DA" w:rsidRDefault="003A69DA"/>
    <w:sectPr w:rsidR="003A69DA" w:rsidSect="00994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C384F"/>
    <w:multiLevelType w:val="hybridMultilevel"/>
    <w:tmpl w:val="D5C2F4A4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01D84"/>
    <w:multiLevelType w:val="hybridMultilevel"/>
    <w:tmpl w:val="EA64ADF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D0B46"/>
    <w:multiLevelType w:val="hybridMultilevel"/>
    <w:tmpl w:val="512A4710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7328F7"/>
    <w:rsid w:val="0010575B"/>
    <w:rsid w:val="003A69DA"/>
    <w:rsid w:val="00615BF6"/>
    <w:rsid w:val="007328F7"/>
    <w:rsid w:val="00751FBC"/>
    <w:rsid w:val="007B4587"/>
    <w:rsid w:val="008E15A3"/>
    <w:rsid w:val="00994F7A"/>
    <w:rsid w:val="00A6789A"/>
    <w:rsid w:val="00DD0787"/>
    <w:rsid w:val="00EE2AC8"/>
    <w:rsid w:val="00F922EC"/>
    <w:rsid w:val="00FB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E15A3"/>
  </w:style>
  <w:style w:type="paragraph" w:customStyle="1" w:styleId="msonormal0">
    <w:name w:val="msonormal"/>
    <w:basedOn w:val="a"/>
    <w:rsid w:val="008E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8E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4">
    <w:name w:val="Название Знак"/>
    <w:basedOn w:val="a0"/>
    <w:link w:val="a3"/>
    <w:uiPriority w:val="10"/>
    <w:rsid w:val="008E15A3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8E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E15A3"/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8E15A3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</w:rPr>
  </w:style>
  <w:style w:type="character" w:customStyle="1" w:styleId="10">
    <w:name w:val="Основной текст с отступом Знак1"/>
    <w:basedOn w:val="a0"/>
    <w:uiPriority w:val="99"/>
    <w:semiHidden/>
    <w:rsid w:val="008E15A3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11">
    <w:name w:val="Заголовок Знак1"/>
    <w:basedOn w:val="a0"/>
    <w:uiPriority w:val="10"/>
    <w:rsid w:val="008E15A3"/>
    <w:rPr>
      <w:rFonts w:ascii="Cambria" w:eastAsia="Times New Roman" w:hAnsi="Cambria" w:cs="Times New Roman" w:hint="default"/>
      <w:spacing w:val="-10"/>
      <w:kern w:val="28"/>
      <w:sz w:val="56"/>
      <w:szCs w:val="56"/>
      <w:lang w:eastAsia="ru-RU"/>
    </w:rPr>
  </w:style>
  <w:style w:type="character" w:customStyle="1" w:styleId="12">
    <w:name w:val="Название Знак1"/>
    <w:basedOn w:val="a0"/>
    <w:uiPriority w:val="10"/>
    <w:rsid w:val="008E15A3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39"/>
    <w:rsid w:val="008E15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78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1506</Words>
  <Characters>8586</Characters>
  <Application>Microsoft Office Word</Application>
  <DocSecurity>0</DocSecurity>
  <Lines>71</Lines>
  <Paragraphs>20</Paragraphs>
  <ScaleCrop>false</ScaleCrop>
  <Company/>
  <LinksUpToDate>false</LinksUpToDate>
  <CharactersWithSpaces>10072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10</cp:revision>
  <dcterms:created xsi:type="dcterms:W3CDTF">2024-09-19T04:03:00Z</dcterms:created>
  <dcterms:modified xsi:type="dcterms:W3CDTF">2024-10-23T00:52:00Z</dcterms:modified>
</cp:coreProperties>
</file>