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1F" w:rsidRPr="00877975" w:rsidRDefault="00220E4C" w:rsidP="009D43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-597536</wp:posOffset>
            </wp:positionH>
            <wp:positionV relativeFrom="paragraph">
              <wp:posOffset>-765810</wp:posOffset>
            </wp:positionV>
            <wp:extent cx="7751493" cy="10043160"/>
            <wp:effectExtent l="19050" t="0" r="1857" b="0"/>
            <wp:wrapNone/>
            <wp:docPr id="1" name="Рисунок 0" descr="РУС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 7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56061" cy="10049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1957" w:rsidRPr="00877975">
        <w:rPr>
          <w:rFonts w:ascii="Times New Roman" w:hAnsi="Times New Roman" w:cs="Times New Roman"/>
          <w:sz w:val="24"/>
          <w:szCs w:val="24"/>
        </w:rPr>
        <w:t>Муниципальное казённое общеобразовательное учреждение</w:t>
      </w:r>
    </w:p>
    <w:p w:rsidR="003D1957" w:rsidRPr="00877975" w:rsidRDefault="003D1957" w:rsidP="009D43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975">
        <w:rPr>
          <w:rFonts w:ascii="Times New Roman" w:hAnsi="Times New Roman" w:cs="Times New Roman"/>
          <w:sz w:val="24"/>
          <w:szCs w:val="24"/>
        </w:rPr>
        <w:t>«Средняя общеобразовательная школа с. Бабстово»</w:t>
      </w:r>
    </w:p>
    <w:p w:rsidR="003D1957" w:rsidRPr="00877975" w:rsidRDefault="003D1957" w:rsidP="009D43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77975">
        <w:rPr>
          <w:rFonts w:ascii="Times New Roman" w:hAnsi="Times New Roman" w:cs="Times New Roman"/>
          <w:sz w:val="24"/>
          <w:szCs w:val="24"/>
        </w:rPr>
        <w:t>реализующее</w:t>
      </w:r>
      <w:proofErr w:type="gramEnd"/>
      <w:r w:rsidRPr="00877975">
        <w:rPr>
          <w:rFonts w:ascii="Times New Roman" w:hAnsi="Times New Roman" w:cs="Times New Roman"/>
          <w:sz w:val="24"/>
          <w:szCs w:val="24"/>
        </w:rPr>
        <w:t xml:space="preserve"> адаптированные общеобразовательные программы для детей с нарушением интеллекта (умственной отсталостью) </w:t>
      </w:r>
    </w:p>
    <w:p w:rsidR="003D1957" w:rsidRPr="00877975" w:rsidRDefault="003D1957" w:rsidP="009D43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1957" w:rsidRPr="00877975" w:rsidRDefault="003D1957" w:rsidP="003D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470" w:type="pct"/>
        <w:tblInd w:w="-411" w:type="dxa"/>
        <w:tblLook w:val="04A0"/>
      </w:tblPr>
      <w:tblGrid>
        <w:gridCol w:w="3866"/>
        <w:gridCol w:w="3861"/>
        <w:gridCol w:w="3471"/>
      </w:tblGrid>
      <w:tr w:rsidR="00877975" w:rsidRPr="00877975" w:rsidTr="00877975">
        <w:trPr>
          <w:trHeight w:val="465"/>
        </w:trPr>
        <w:tc>
          <w:tcPr>
            <w:tcW w:w="172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D1957" w:rsidRP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15" w:firstLine="1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«Рассмотрено»</w:t>
            </w:r>
          </w:p>
          <w:p w:rsidR="003D1957" w:rsidRPr="00877975" w:rsidRDefault="00877975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hanging="1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3D1957" w:rsidRPr="00877975" w:rsidRDefault="00877975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_________ </w:t>
            </w:r>
            <w:r w:rsidR="003D1957" w:rsidRP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C11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В.С. Головачева</w:t>
            </w:r>
          </w:p>
          <w:p w:rsidR="003D1957" w:rsidRP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подпись                 </w:t>
            </w:r>
          </w:p>
          <w:p w:rsid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Протокол № </w:t>
            </w:r>
          </w:p>
          <w:p w:rsidR="003D1957" w:rsidRP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«    »                 202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72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«Согласовано» </w:t>
            </w:r>
          </w:p>
          <w:p w:rsidR="003D1957" w:rsidRP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Заместитель директора по УВР</w:t>
            </w:r>
          </w:p>
          <w:p w:rsid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________          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Г.Ф. Чернявская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.</w:t>
            </w:r>
          </w:p>
          <w:p w:rsidR="003D1957" w:rsidRP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подпись                  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Протокол № </w:t>
            </w:r>
          </w:p>
          <w:p w:rsidR="003D1957" w:rsidRPr="00877975" w:rsidRDefault="003D1957" w:rsidP="003038F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    »                   202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55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«Утверждено»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Директор</w:t>
            </w:r>
          </w:p>
          <w:p w:rsid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     </w:t>
            </w:r>
            <w:r w:rsid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____Е.Е. Лазаренко</w:t>
            </w:r>
            <w:r w:rsidRP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  <w:p w:rsidR="003D1957" w:rsidRPr="00877975" w:rsidRDefault="00877975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подпись                  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Приказ № </w:t>
            </w:r>
          </w:p>
          <w:p w:rsidR="003D1957" w:rsidRPr="00877975" w:rsidRDefault="00877975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от   «    »                 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3D1957" w:rsidRPr="00877975" w:rsidTr="00877975">
        <w:trPr>
          <w:trHeight w:val="145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D1957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P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1957" w:rsidRPr="00877975" w:rsidRDefault="00802EF6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Адаптированная р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абочая программа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предмету «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3D1957" w:rsidRP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7</w:t>
            </w:r>
            <w:r w:rsidR="006A11EA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Учитель:  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Бондарчук Альбина Серге</w:t>
            </w:r>
            <w:r w:rsidR="006C11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вна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- 202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1957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P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77975" w:rsidRPr="009E7650" w:rsidRDefault="00877975" w:rsidP="0087797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E765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</w:t>
      </w:r>
      <w:r w:rsidRPr="009E7650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9E7650">
        <w:rPr>
          <w:rFonts w:ascii="Times New Roman" w:hAnsi="Times New Roman" w:cs="Times New Roman"/>
          <w:b/>
          <w:color w:val="000000"/>
          <w:sz w:val="24"/>
          <w:szCs w:val="24"/>
        </w:rPr>
        <w:t>АЯ</w:t>
      </w:r>
      <w:proofErr w:type="gramEnd"/>
      <w:r w:rsidRPr="009E76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ЗАПИСКА</w:t>
      </w:r>
    </w:p>
    <w:p w:rsidR="00877975" w:rsidRPr="009E7650" w:rsidRDefault="00877975" w:rsidP="00877975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E7650">
        <w:rPr>
          <w:rFonts w:ascii="Times New Roman" w:hAnsi="Times New Roman" w:cs="Times New Roman"/>
          <w:sz w:val="24"/>
          <w:szCs w:val="24"/>
        </w:rPr>
        <w:t xml:space="preserve">Рабочая программа по </w:t>
      </w:r>
      <w:r w:rsidRPr="009E7650">
        <w:rPr>
          <w:rFonts w:ascii="Times New Roman" w:hAnsi="Times New Roman" w:cs="Times New Roman"/>
          <w:b/>
          <w:sz w:val="24"/>
          <w:szCs w:val="24"/>
        </w:rPr>
        <w:t xml:space="preserve">«Русскому языку» </w:t>
      </w:r>
      <w:r w:rsidRPr="009E7650">
        <w:rPr>
          <w:rFonts w:ascii="Times New Roman" w:hAnsi="Times New Roman" w:cs="Times New Roman"/>
          <w:sz w:val="24"/>
          <w:szCs w:val="24"/>
        </w:rPr>
        <w:t xml:space="preserve">для обучающихся 7 класса  с лёгкой умственной отсталостью </w:t>
      </w:r>
      <w:r w:rsidRPr="009E7650">
        <w:rPr>
          <w:rFonts w:ascii="Times New Roman" w:hAnsi="Times New Roman" w:cs="Times New Roman"/>
          <w:bCs/>
          <w:sz w:val="24"/>
          <w:szCs w:val="24"/>
        </w:rPr>
        <w:t>составлена на основе нормативно- правовых документов:</w:t>
      </w:r>
      <w:proofErr w:type="gramEnd"/>
    </w:p>
    <w:p w:rsidR="00877975" w:rsidRPr="009E7650" w:rsidRDefault="00877975" w:rsidP="00877975">
      <w:pPr>
        <w:pStyle w:val="a7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9E7650">
        <w:rPr>
          <w:rFonts w:ascii="Times New Roman" w:eastAsia="Times New Roman" w:hAnsi="Times New Roman"/>
          <w:sz w:val="24"/>
          <w:szCs w:val="24"/>
          <w:lang w:eastAsia="ar-SA"/>
        </w:rPr>
        <w:t>Закон РФ «Об образовании в Российской Федерации» (ФЗ от 29.12.2012 № 273-ФЗ (в последней редакции).</w:t>
      </w:r>
      <w:proofErr w:type="gramEnd"/>
    </w:p>
    <w:p w:rsidR="00877975" w:rsidRPr="009E7650" w:rsidRDefault="00877975" w:rsidP="00877975">
      <w:pPr>
        <w:pStyle w:val="a7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E7650">
        <w:rPr>
          <w:rFonts w:ascii="Times New Roman" w:eastAsia="Times New Roman" w:hAnsi="Times New Roman"/>
          <w:sz w:val="24"/>
          <w:szCs w:val="24"/>
          <w:lang w:eastAsia="ar-SA"/>
        </w:rPr>
        <w:t>Приказ Министерства образования и науки Российской Федерации от 10 апреля 2002 года № 29/2065-п «Об утверждении учебных планов специальных (коррекционных) образовательн6ых учреждений для обучающихся, воспитанников с отклонениями в развитии»;</w:t>
      </w:r>
    </w:p>
    <w:p w:rsidR="00877975" w:rsidRPr="009E7650" w:rsidRDefault="00877975" w:rsidP="00877975">
      <w:pPr>
        <w:pStyle w:val="a7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E7650">
        <w:rPr>
          <w:rFonts w:ascii="Times New Roman" w:eastAsia="Times New Roman" w:hAnsi="Times New Roman"/>
          <w:sz w:val="24"/>
          <w:szCs w:val="24"/>
          <w:lang w:eastAsia="ar-SA"/>
        </w:rPr>
        <w:t xml:space="preserve"> адаптированная основная образовательная программа школы для детей с ОВЗ (VIII вид)</w:t>
      </w:r>
    </w:p>
    <w:p w:rsidR="00877975" w:rsidRPr="009E7650" w:rsidRDefault="00877975" w:rsidP="00877975">
      <w:pPr>
        <w:pStyle w:val="a7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E7650">
        <w:rPr>
          <w:rFonts w:ascii="Times New Roman" w:eastAsia="Times New Roman" w:hAnsi="Times New Roman"/>
          <w:sz w:val="24"/>
          <w:szCs w:val="24"/>
          <w:lang w:eastAsia="ar-SA"/>
        </w:rPr>
        <w:t xml:space="preserve"> Приказ Минпросвещения России от 28.12.2018 № 345 «О федеральном перечне учебников, рекомендуемых к использованию при реализации имеющих </w:t>
      </w:r>
      <w:proofErr w:type="gramStart"/>
      <w:r w:rsidRPr="009E7650">
        <w:rPr>
          <w:rFonts w:ascii="Times New Roman" w:eastAsia="Times New Roman" w:hAnsi="Times New Roman"/>
          <w:sz w:val="24"/>
          <w:szCs w:val="24"/>
          <w:lang w:eastAsia="ar-SA"/>
        </w:rPr>
        <w:t>государственную</w:t>
      </w:r>
      <w:proofErr w:type="gramEnd"/>
      <w:r w:rsidRPr="009E765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9E7650">
        <w:rPr>
          <w:rFonts w:ascii="Times New Roman" w:eastAsia="Times New Roman" w:hAnsi="Times New Roman"/>
          <w:sz w:val="24"/>
          <w:szCs w:val="24"/>
          <w:lang w:eastAsia="ar-SA"/>
        </w:rPr>
        <w:t>аккредетацию</w:t>
      </w:r>
      <w:proofErr w:type="spellEnd"/>
      <w:r w:rsidRPr="009E7650">
        <w:rPr>
          <w:rFonts w:ascii="Times New Roman" w:eastAsia="Times New Roman" w:hAnsi="Times New Roman"/>
          <w:sz w:val="24"/>
          <w:szCs w:val="24"/>
          <w:lang w:eastAsia="ar-SA"/>
        </w:rPr>
        <w:t xml:space="preserve"> образовательных программ начального общего, основного общего, среднего образования».</w:t>
      </w:r>
    </w:p>
    <w:p w:rsidR="00877975" w:rsidRPr="009E7650" w:rsidRDefault="00877975" w:rsidP="00877975">
      <w:pPr>
        <w:pStyle w:val="a7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9E7650">
        <w:rPr>
          <w:rFonts w:ascii="Times New Roman" w:eastAsia="Times New Roman" w:hAnsi="Times New Roman"/>
          <w:sz w:val="24"/>
          <w:szCs w:val="24"/>
          <w:lang w:eastAsia="ar-SA"/>
        </w:rPr>
        <w:t xml:space="preserve">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ОВЗ» </w:t>
      </w:r>
      <w:proofErr w:type="spellStart"/>
      <w:r w:rsidRPr="009E7650">
        <w:rPr>
          <w:rFonts w:ascii="Times New Roman" w:eastAsia="Times New Roman" w:hAnsi="Times New Roman"/>
          <w:sz w:val="24"/>
          <w:szCs w:val="24"/>
          <w:lang w:eastAsia="ar-SA"/>
        </w:rPr>
        <w:t>СанПиН</w:t>
      </w:r>
      <w:proofErr w:type="spellEnd"/>
      <w:r w:rsidRPr="009E7650">
        <w:rPr>
          <w:rFonts w:ascii="Times New Roman" w:eastAsia="Times New Roman" w:hAnsi="Times New Roman"/>
          <w:sz w:val="24"/>
          <w:szCs w:val="24"/>
          <w:lang w:eastAsia="ar-SA"/>
        </w:rPr>
        <w:t xml:space="preserve"> 2.4.2.3286-15, утвержденные постановлением Главного государственного санитарного врача РФ от 10 июля 2015 г. N 26;</w:t>
      </w:r>
      <w:proofErr w:type="gramEnd"/>
    </w:p>
    <w:p w:rsidR="00877975" w:rsidRPr="009E7650" w:rsidRDefault="00877975" w:rsidP="00877975">
      <w:pPr>
        <w:pStyle w:val="a7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E7650">
        <w:rPr>
          <w:rFonts w:ascii="Times New Roman" w:hAnsi="Times New Roman"/>
          <w:sz w:val="24"/>
          <w:szCs w:val="24"/>
        </w:rPr>
        <w:t xml:space="preserve"> Программа специальных (коррекционных) образовательных учреждений </w:t>
      </w:r>
      <w:r w:rsidRPr="009E7650">
        <w:rPr>
          <w:rFonts w:ascii="Times New Roman" w:hAnsi="Times New Roman"/>
          <w:sz w:val="24"/>
          <w:szCs w:val="24"/>
          <w:lang w:val="en-US"/>
        </w:rPr>
        <w:t>VIII</w:t>
      </w:r>
      <w:r w:rsidRPr="009E7650">
        <w:rPr>
          <w:rFonts w:ascii="Times New Roman" w:hAnsi="Times New Roman"/>
          <w:sz w:val="24"/>
          <w:szCs w:val="24"/>
        </w:rPr>
        <w:t xml:space="preserve"> вида А.Г. </w:t>
      </w:r>
      <w:proofErr w:type="spellStart"/>
      <w:r w:rsidRPr="009E7650">
        <w:rPr>
          <w:rFonts w:ascii="Times New Roman" w:hAnsi="Times New Roman"/>
          <w:sz w:val="24"/>
          <w:szCs w:val="24"/>
        </w:rPr>
        <w:t>Галунчиковой</w:t>
      </w:r>
      <w:proofErr w:type="spellEnd"/>
      <w:r w:rsidRPr="009E7650">
        <w:rPr>
          <w:rFonts w:ascii="Times New Roman" w:hAnsi="Times New Roman"/>
          <w:sz w:val="24"/>
          <w:szCs w:val="24"/>
        </w:rPr>
        <w:t>, допущенной Министерством образования Российской Федерации.</w:t>
      </w:r>
    </w:p>
    <w:p w:rsidR="00877975" w:rsidRPr="009E7650" w:rsidRDefault="00877975" w:rsidP="00877975">
      <w:pPr>
        <w:pStyle w:val="a7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E7650">
        <w:rPr>
          <w:rFonts w:ascii="Times New Roman" w:eastAsia="Times New Roman" w:hAnsi="Times New Roman"/>
          <w:sz w:val="24"/>
          <w:szCs w:val="24"/>
          <w:lang w:eastAsia="ar-SA"/>
        </w:rPr>
        <w:t>Программа специальных (коррекционных) образовательных учреждений VIII вида 1-4, 5-9 классы под редакцией В. В. Воронковой;</w:t>
      </w:r>
    </w:p>
    <w:p w:rsidR="00877975" w:rsidRPr="009E7650" w:rsidRDefault="00877975" w:rsidP="00877975">
      <w:pPr>
        <w:pStyle w:val="a7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E7650">
        <w:rPr>
          <w:rFonts w:ascii="Times New Roman" w:eastAsia="Times New Roman" w:hAnsi="Times New Roman"/>
          <w:sz w:val="24"/>
          <w:szCs w:val="24"/>
          <w:lang w:eastAsia="ar-SA"/>
        </w:rPr>
        <w:t xml:space="preserve">учебника: Н. Г. </w:t>
      </w:r>
      <w:proofErr w:type="spellStart"/>
      <w:r w:rsidRPr="009E7650">
        <w:rPr>
          <w:rFonts w:ascii="Times New Roman" w:eastAsia="Times New Roman" w:hAnsi="Times New Roman"/>
          <w:sz w:val="24"/>
          <w:szCs w:val="24"/>
          <w:lang w:eastAsia="ar-SA"/>
        </w:rPr>
        <w:t>Галунчикова</w:t>
      </w:r>
      <w:proofErr w:type="spellEnd"/>
      <w:r w:rsidRPr="009E7650">
        <w:rPr>
          <w:rFonts w:ascii="Times New Roman" w:eastAsia="Times New Roman" w:hAnsi="Times New Roman"/>
          <w:sz w:val="24"/>
          <w:szCs w:val="24"/>
          <w:lang w:eastAsia="ar-SA"/>
        </w:rPr>
        <w:t xml:space="preserve"> Э. В. Якубовская «Русский язык» 7 класс. Учебник для специальных (коррекционных) образовательных учреждений VII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I вида. Москва «Просвещение 2012</w:t>
      </w:r>
      <w:r w:rsidRPr="009E7650">
        <w:rPr>
          <w:rFonts w:ascii="Times New Roman" w:eastAsia="Times New Roman" w:hAnsi="Times New Roman"/>
          <w:sz w:val="24"/>
          <w:szCs w:val="24"/>
          <w:lang w:eastAsia="ar-SA"/>
        </w:rPr>
        <w:t xml:space="preserve"> г. </w:t>
      </w:r>
    </w:p>
    <w:p w:rsidR="00877975" w:rsidRPr="009E7650" w:rsidRDefault="00877975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77975" w:rsidRPr="009E7650" w:rsidRDefault="00877975" w:rsidP="00877975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</w:p>
    <w:p w:rsidR="00877975" w:rsidRPr="009E7650" w:rsidRDefault="00877975" w:rsidP="00877975">
      <w:pPr>
        <w:pStyle w:val="a7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7650">
        <w:rPr>
          <w:rFonts w:ascii="Times New Roman" w:hAnsi="Times New Roman"/>
          <w:b/>
          <w:sz w:val="24"/>
          <w:szCs w:val="24"/>
        </w:rPr>
        <w:t>ОБЩАЯ ХАРАКТЕРИСТИКА</w:t>
      </w:r>
    </w:p>
    <w:p w:rsidR="00877975" w:rsidRPr="009E7650" w:rsidRDefault="00877975" w:rsidP="00877975">
      <w:pPr>
        <w:pStyle w:val="a7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ПРЕДМЕТА «РУССКИЙ ЯЗЫК»</w:t>
      </w:r>
    </w:p>
    <w:p w:rsidR="00877975" w:rsidRPr="009E7650" w:rsidRDefault="00877975" w:rsidP="00877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Адаптированная рабочая программа по предмету «Русский язык» разработана с учетом общих образовательных потребностей обучающихся с умственной отсталостью. Русский язык является ведущим, так как от его усвоения во многом зависит успешность всего школьного обучения. Он служит базой для общения и изучения других школьных дисциплин.</w:t>
      </w:r>
    </w:p>
    <w:p w:rsidR="00877975" w:rsidRPr="009E7650" w:rsidRDefault="00877975" w:rsidP="008779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обучения русскому языку обеспечивается коррекция психических процессов умственно отсталых школьников, учитывается, что обучение языку протекает в условиях психического недоразвития детей, включая отклонения в речевой деятельности и владении языковыми средствами.</w:t>
      </w:r>
    </w:p>
    <w:p w:rsidR="00877975" w:rsidRPr="009E7650" w:rsidRDefault="00877975" w:rsidP="00877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Обучение русскому языку умственно отсталых школьников имеет практическую и коррекционную направленность. Практическая направленность заключается в отборе учебного материала, который необходим для практической жизни, т.е. для социальной адаптации и реабилитации выпускников в обществе. Все знания и </w:t>
      </w:r>
      <w:proofErr w:type="gramStart"/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навыки</w:t>
      </w:r>
      <w:proofErr w:type="gramEnd"/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обучающиеся должны получить в процессе упражнений, что должно обеспечить активизацию их познавательной деятельности, развивать самостоятельность. Коррекционная направленность обучения языку заключается в том, что в процессе обучения большое внимание уделяется общему развитию умственно отсталых детей и </w:t>
      </w:r>
      <w:proofErr w:type="gramStart"/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коррекции</w:t>
      </w:r>
      <w:proofErr w:type="gramEnd"/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имеющихся у них психофизических недостатков (речь, слуховое восприятие, зрительное восприятие и пространственная ориентировка, общая моторика и моторика мелких мышц руки), что относится к общей коррекции развития обучающихся. Осуществляется специальная коррекция психофизических функций у детей, имеющих те или иные более выраженные нарушения. При этом главное место в системе обучения языку занимает исправление дефектов речевого развития обучающихся.</w:t>
      </w:r>
    </w:p>
    <w:p w:rsidR="00877975" w:rsidRPr="009E7650" w:rsidRDefault="00877975" w:rsidP="008779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Программа определяет оптимальный объём знаний и умений, который доступен большинству обучающихся.</w:t>
      </w:r>
    </w:p>
    <w:p w:rsidR="00877975" w:rsidRPr="009E7650" w:rsidRDefault="00877975" w:rsidP="008779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В 7 классе ведется работа по звукобуквенному анализу. Обучающиеся овладевают правописанием значимых частей слова и различных частей речи. Большое внимание при этом уделяется фонетическому разбору.</w:t>
      </w:r>
    </w:p>
    <w:p w:rsidR="00877975" w:rsidRPr="009E7650" w:rsidRDefault="00877975" w:rsidP="00877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состава слова, словообразующей роли значимых частей слова направлено на обогащение и активизацию словаря обучающихся. В процессе упражнений формируются навыки правописания (единообразное написание гласных и согласных в </w:t>
      </w:r>
      <w:proofErr w:type="gramStart"/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корне слова</w:t>
      </w:r>
      <w:proofErr w:type="gramEnd"/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приставке). Большое значение для усвоения правописания имеет морфемный разбор, сравнительный анализ слов, различных по произношению, сходных по написанию (подбор гнезд родственных слов) и др.</w:t>
      </w:r>
    </w:p>
    <w:p w:rsidR="00877975" w:rsidRPr="009E7650" w:rsidRDefault="00877975" w:rsidP="008779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Части речи изучаются в том объеме, который необходим </w:t>
      </w:r>
      <w:proofErr w:type="gramStart"/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выработки практических навыков устной и письменной речи — обогащения и активизации словаря, формирования навыков грамотного письма.</w:t>
      </w:r>
    </w:p>
    <w:p w:rsidR="00877975" w:rsidRPr="009E7650" w:rsidRDefault="00877975" w:rsidP="00877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предложений имеет особое значение для подготовки школьника с психическим недоразвитием к самостоятельной жизни, к общению. Эта тема включена в программу всех лет обучения. В процессе упражнений у школьников формируются навыки построения простого предложения разной степени распространенности и сложного предложения. Одновременно закрепляются орфографические и пунктуационные навыки.</w:t>
      </w:r>
    </w:p>
    <w:p w:rsidR="00877975" w:rsidRPr="009E7650" w:rsidRDefault="00877975" w:rsidP="00877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Большое внимание уделяется формированию навыков связной письменной речи, т. к. возможности школьников с психическим недоразвитием </w:t>
      </w:r>
      <w:proofErr w:type="gramStart"/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излагать свои мысли</w:t>
      </w:r>
      <w:proofErr w:type="gramEnd"/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письменной форме весьма ограничены. В связи с этим ведется постоянная работа над развитием их фонематического слуха и правильного произношения, обогащением и уточнением словаря, обучением построению предложений, связному устному и письменному высказыванию. Подготовительные упражнения — ответы на последовательно поставленные вопросы, подписи под серией рисунков, работа с деформированным текстом создают основу, позволяющую обучающимся 7 классов овладеть такими видами работ, как изложение и сочинение.</w:t>
      </w:r>
    </w:p>
    <w:p w:rsidR="00877975" w:rsidRPr="009E7650" w:rsidRDefault="00877975" w:rsidP="008779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Школьникам прививаются навыки делового письма. Обучение осуществляется по двум направлениям: обучающиеся получают образцы и упражняются в оформлении деловых бумаг (бланков, квитанций и др.); в то же время предусматривается формирование навыков четкого, правильного, логичного и достаточно краткого изложения своих мыслей в письменной форме (при составлении автобиографии, заявления, расписки и др.).</w:t>
      </w:r>
    </w:p>
    <w:p w:rsidR="00877975" w:rsidRPr="009E7650" w:rsidRDefault="00877975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77975" w:rsidRPr="009E7650" w:rsidRDefault="00877975" w:rsidP="008779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7650">
        <w:rPr>
          <w:rFonts w:ascii="Times New Roman" w:hAnsi="Times New Roman" w:cs="Times New Roman"/>
          <w:b/>
          <w:sz w:val="24"/>
          <w:szCs w:val="24"/>
        </w:rPr>
        <w:t>Цели и задачи предмета</w:t>
      </w:r>
    </w:p>
    <w:p w:rsidR="00877975" w:rsidRPr="009E7650" w:rsidRDefault="00877975" w:rsidP="00877975">
      <w:pPr>
        <w:pStyle w:val="a7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Изучение русского языка в 7 классе направлено на достижение следующих </w:t>
      </w:r>
      <w:r w:rsidRPr="009E7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целей:</w:t>
      </w:r>
    </w:p>
    <w:p w:rsidR="00877975" w:rsidRPr="009E7650" w:rsidRDefault="00877975" w:rsidP="00B80962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выработать достаточно прочные навыки грамотного письма;</w:t>
      </w:r>
    </w:p>
    <w:p w:rsidR="00877975" w:rsidRPr="009E7650" w:rsidRDefault="00877975" w:rsidP="00B80962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последовательно и правильно излагать свои мысли в устной и письменной форме;</w:t>
      </w:r>
    </w:p>
    <w:p w:rsidR="00877975" w:rsidRPr="009E7650" w:rsidRDefault="00877975" w:rsidP="00B80962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уровень общего развития обучающегося.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Рабочая программа по предмету «Русский язык» в 7 классе решает следующие </w:t>
      </w:r>
      <w:r w:rsidRPr="009E7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задачи</w:t>
      </w: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877975" w:rsidRPr="009E7650" w:rsidRDefault="00877975" w:rsidP="00B80962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речевой деятельностью в разных ее видах (чтение, письмо, говорение, слушание);</w:t>
      </w:r>
    </w:p>
    <w:p w:rsidR="00877975" w:rsidRPr="009E7650" w:rsidRDefault="00877975" w:rsidP="00B80962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орфографических и пунктуационных навыков, речевых умений, обеспечивающих восприятие, воспроизведение и создание высказываний в устной и письменной форме;</w:t>
      </w:r>
    </w:p>
    <w:p w:rsidR="00877975" w:rsidRPr="009E7650" w:rsidRDefault="00877975" w:rsidP="00B80962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обогащение словарного запаса, умение пользоваться словарями разных типов;</w:t>
      </w:r>
    </w:p>
    <w:p w:rsidR="00877975" w:rsidRPr="009E7650" w:rsidRDefault="00877975" w:rsidP="00B8096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орфографических умений и навыков;</w:t>
      </w:r>
    </w:p>
    <w:p w:rsidR="00877975" w:rsidRPr="009E7650" w:rsidRDefault="00877975" w:rsidP="00B8096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устной и письменной речи;</w:t>
      </w:r>
    </w:p>
    <w:p w:rsidR="00877975" w:rsidRPr="009E7650" w:rsidRDefault="00877975" w:rsidP="00B8096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</w:t>
      </w:r>
      <w:r w:rsidR="00B80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навыками</w:t>
      </w:r>
      <w:r w:rsidR="00B80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грамотного</w:t>
      </w:r>
      <w:r w:rsidR="00B80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письма;</w:t>
      </w:r>
    </w:p>
    <w:p w:rsidR="00877975" w:rsidRPr="009E7650" w:rsidRDefault="00877975" w:rsidP="008779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Цели</w:t>
      </w:r>
      <w:r w:rsidR="00B809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9E7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образовательно-коррекционной</w:t>
      </w:r>
      <w:r w:rsidR="00B809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9E7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работы.</w:t>
      </w:r>
    </w:p>
    <w:p w:rsidR="00877975" w:rsidRPr="009E7650" w:rsidRDefault="00B80962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877975"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язык является важной составляющей частью образования </w:t>
      </w:r>
      <w:proofErr w:type="gramStart"/>
      <w:r w:rsidR="00877975"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877975"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умственной отсталостью (интеллектуальными нарушениями). Овладение знаниями и умениями в данной </w:t>
      </w:r>
      <w:r w:rsidR="00877975"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предметной области является необходимым условием успешной социализации обучающихся, формированием у них жизненных компетенций.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цель обучения русскому языку детей с легкой умственной отсталостью (интеллектуальными нарушениями) неразрывно связана с целью реализации АООП и заключается в создании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опыта, подготовки их к жизни в современном обществе.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Коррекционные задачи: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фонематического восприятия, звукового анализа и синтеза;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- уточнение и обогащение словарного запаса путем расширения и уточнения непосредственных впечатлений и представлений об окружающем мире;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связной речи (формирование и совершенствование целенаправленности и связности высказываний, точности и разнообразия лексики, внятности и выразительности речи);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интереса к родному языку, навыков учебной работы;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- усвоение приемов умственной деятельности.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Коррекция нарушений в развитии эмоционально-личностной сферы: </w:t>
      </w:r>
    </w:p>
    <w:p w:rsidR="00877975" w:rsidRPr="009E7650" w:rsidRDefault="00877975" w:rsidP="00B80962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инициативности, стремления доводить начатое дело до конца;</w:t>
      </w:r>
    </w:p>
    <w:p w:rsidR="00877975" w:rsidRPr="009E7650" w:rsidRDefault="00877975" w:rsidP="00B80962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 w:rsidR="006C11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</w:t>
      </w:r>
      <w:r w:rsidR="006C11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преодолевать</w:t>
      </w:r>
      <w:r w:rsidR="006C11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трудности;</w:t>
      </w:r>
    </w:p>
    <w:p w:rsidR="00877975" w:rsidRPr="009E7650" w:rsidRDefault="00877975" w:rsidP="00B80962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устойчивой и адекватной самооценки;</w:t>
      </w:r>
    </w:p>
    <w:p w:rsidR="00877975" w:rsidRPr="009E7650" w:rsidRDefault="00877975" w:rsidP="00B80962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анализировать свою деятельность;</w:t>
      </w:r>
    </w:p>
    <w:p w:rsidR="00877975" w:rsidRPr="009E7650" w:rsidRDefault="00877975" w:rsidP="00B80962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правильного отношения к критике.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Коррекция </w:t>
      </w:r>
      <w:r w:rsidR="006C1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9E7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развитие</w:t>
      </w:r>
      <w:r w:rsidR="006C1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7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речи: </w:t>
      </w:r>
    </w:p>
    <w:p w:rsidR="00877975" w:rsidRPr="009E7650" w:rsidRDefault="00877975" w:rsidP="00B80962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 w:rsidR="006C11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фонематического</w:t>
      </w:r>
      <w:r w:rsidR="006C11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восприятия;</w:t>
      </w:r>
    </w:p>
    <w:p w:rsidR="00877975" w:rsidRPr="009E7650" w:rsidRDefault="00877975" w:rsidP="00B80962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нарушений устной и письменной речи;</w:t>
      </w:r>
    </w:p>
    <w:p w:rsidR="00877975" w:rsidRPr="009E7650" w:rsidRDefault="00877975" w:rsidP="00B80962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монологической</w:t>
      </w:r>
      <w:r w:rsidR="006C11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речи, диалогической</w:t>
      </w:r>
      <w:r w:rsidR="006C11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речи;</w:t>
      </w:r>
    </w:p>
    <w:p w:rsidR="00877975" w:rsidRPr="009E7650" w:rsidRDefault="00877975" w:rsidP="00B80962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</w:t>
      </w:r>
      <w:proofErr w:type="spellStart"/>
      <w:proofErr w:type="gramStart"/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лексико</w:t>
      </w:r>
      <w:proofErr w:type="spellEnd"/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грамматических</w:t>
      </w:r>
      <w:proofErr w:type="gramEnd"/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средств языка.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Расширение представлений об окружающем мире и обогащение словаря.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Коррекция индивидуальных пробелов в знаниях.</w:t>
      </w:r>
    </w:p>
    <w:p w:rsidR="00877975" w:rsidRPr="009E7650" w:rsidRDefault="00877975" w:rsidP="00B8096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интереса к родному языку.</w:t>
      </w:r>
    </w:p>
    <w:p w:rsidR="00877975" w:rsidRPr="009E7650" w:rsidRDefault="00877975" w:rsidP="00877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7975" w:rsidRPr="00540D10" w:rsidRDefault="00877975" w:rsidP="00877975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7975" w:rsidRPr="009E7650" w:rsidRDefault="00877975" w:rsidP="00B809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МЕСТО ПРЕДМЕТА «РУССКИЙ ЯЗЫК»</w:t>
      </w:r>
      <w:r w:rsidRPr="009E7650">
        <w:rPr>
          <w:rFonts w:ascii="Times New Roman" w:hAnsi="Times New Roman" w:cs="Times New Roman"/>
          <w:b/>
          <w:bCs/>
          <w:sz w:val="24"/>
          <w:szCs w:val="24"/>
        </w:rPr>
        <w:t xml:space="preserve"> В УЧЕБНОМ ПЛАНЕ</w:t>
      </w:r>
    </w:p>
    <w:p w:rsidR="00877975" w:rsidRPr="00B80962" w:rsidRDefault="00877975" w:rsidP="00B8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0D10">
        <w:rPr>
          <w:rFonts w:ascii="Times New Roman" w:hAnsi="Times New Roman"/>
          <w:sz w:val="24"/>
          <w:szCs w:val="24"/>
        </w:rPr>
        <w:t xml:space="preserve"> На изучение предмета «Русский язык» в 7 классе </w:t>
      </w:r>
      <w:r>
        <w:rPr>
          <w:rFonts w:ascii="Times New Roman" w:hAnsi="Times New Roman"/>
          <w:sz w:val="24"/>
          <w:szCs w:val="24"/>
        </w:rPr>
        <w:t>отводится 4 ч в неделю -  136 ч</w:t>
      </w:r>
      <w:r w:rsidRPr="00540D10">
        <w:rPr>
          <w:rFonts w:ascii="Times New Roman" w:hAnsi="Times New Roman"/>
          <w:sz w:val="24"/>
          <w:szCs w:val="24"/>
        </w:rPr>
        <w:t xml:space="preserve"> (34 учебные недели)</w:t>
      </w:r>
    </w:p>
    <w:p w:rsidR="00877975" w:rsidRPr="009E7650" w:rsidRDefault="00877975" w:rsidP="00877975">
      <w:pPr>
        <w:pStyle w:val="a7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7975" w:rsidRPr="009E7650" w:rsidRDefault="00877975" w:rsidP="00B8096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7650">
        <w:rPr>
          <w:rFonts w:ascii="Times New Roman" w:hAnsi="Times New Roman" w:cs="Times New Roman"/>
          <w:b/>
          <w:bCs/>
          <w:sz w:val="24"/>
          <w:szCs w:val="24"/>
        </w:rPr>
        <w:t>СОДЕРЖАНИЕ ПРЕДМЕТА «РУССКИЙ ЯЗЫК» В 7 КЛАССЕ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Повторение.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Звуки и буквы. Текст.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Гласные и согласные звуки. Согласные твёрдые и мягкие. Правописание Ь и Ъ знаков. Обозначение мягкости согласных с помощью Ь.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Предложение. </w:t>
      </w: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Главные и второстепенные члены предложения. Распространённые и нераспространённые предложения. Сложное предложение. Простое предложение с союзами</w:t>
      </w:r>
      <w:r w:rsidRPr="009E7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и, а, но. </w:t>
      </w: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Распространённые и нераспространённые предложения. Сложное предложение с союзами </w:t>
      </w:r>
      <w:r w:rsidRPr="009E7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и, а, но.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Слово. Состав слова. Текст.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 слова. Корень, приставка, суффикс, окончание. Безударные гласные в </w:t>
      </w:r>
      <w:proofErr w:type="gramStart"/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корне слова</w:t>
      </w:r>
      <w:proofErr w:type="gramEnd"/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Гласные и согласные в приставках. Непроизносимые согласные в </w:t>
      </w:r>
      <w:proofErr w:type="gramStart"/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корне слова</w:t>
      </w:r>
      <w:proofErr w:type="gramEnd"/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Правописание звонких и глухих согласных в </w:t>
      </w:r>
      <w:proofErr w:type="gramStart"/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корне слова</w:t>
      </w:r>
      <w:proofErr w:type="gramEnd"/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Части речи. Текст.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Имя существительное.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Имя существительное как часть речи. Род, число, падеж. Имена существительные собственные и нарицательные. Имена существительные одушевлённые и неодушевлённые. Склонение имён существительных в единственном числе. Правописание падежных окончаний существительных 1 – го склонения. Правописание Ь у существительных мужского и женского рода.</w:t>
      </w:r>
    </w:p>
    <w:p w:rsidR="00877975" w:rsidRPr="00540D1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D10">
        <w:rPr>
          <w:rFonts w:ascii="Times New Roman" w:eastAsia="Times New Roman" w:hAnsi="Times New Roman" w:cs="Times New Roman"/>
          <w:color w:val="000000"/>
          <w:sz w:val="24"/>
          <w:szCs w:val="24"/>
        </w:rPr>
        <w:t>Имя прилагательное.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Согласование имён прилагательных с именами существительными. Имя прилагательное как часть речи. Безударное падежное окончание имён прилагательных. Склонение имён прилагательных мужского и среднего рода. Склонение имён прилагательных женского рода. Склонение имён прилагательных множественного числа. Правописание падежных окончаний имён прилагательных множественного числа.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Местоимение.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Местоимение как часть речи. Личные местоимения 1, 2, 3-го лица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Личные местоимения множественного числа. Склонение и правописание местоимений единственного и множественного числа. Правописание буквы Н в местоимениях 3 – го лица после предлогов. Личные местоимения 2 – го лица. Личные местоимения 3 – го лица. Раздельное написание предлогов с местоимениями. Личные местоимения 1 – го лица.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Глагол.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глагола. Настоящее время глагола. Глагол как часть речи.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Изменение глаголов по числам. Изменение глаголов прошедшего времени по родам и числам. Изменение глаголов прошедшего времени во множественном числе. Правописание частицы </w:t>
      </w:r>
      <w:r w:rsidRPr="009E7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 </w:t>
      </w: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глаголами. Изменение глаголов по лицам. Правописание </w:t>
      </w:r>
      <w:proofErr w:type="gramStart"/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proofErr w:type="spellEnd"/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глаголах. Правописание личных окончаний глаголов во 2 – м лице единственного числа. Правописание окончаний глаголов. Правописание глаголов в 3 – ем лице. Правописание </w:t>
      </w:r>
      <w:proofErr w:type="gramStart"/>
      <w:r w:rsidRPr="009E7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proofErr w:type="spellStart"/>
      <w:r w:rsidRPr="009E7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proofErr w:type="gramEnd"/>
      <w:r w:rsidRPr="009E7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ся</w:t>
      </w:r>
      <w:proofErr w:type="spellEnd"/>
      <w:r w:rsidRPr="009E7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-</w:t>
      </w:r>
      <w:proofErr w:type="spellStart"/>
      <w:r w:rsidRPr="009E7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ться</w:t>
      </w:r>
      <w:proofErr w:type="spellEnd"/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 в глаголах.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Предложение. Текст.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Простое предложение с однородными членами. Простое и сложное предложение. Однородные члены предложения с повторяющимся союзом </w:t>
      </w:r>
      <w:r w:rsidRPr="009E76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И. </w:t>
      </w:r>
      <w:r w:rsidRPr="009E7650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Сложное предложение. Употребление союзов в сложном предложении. Обращение. Знаки препинания при обращении.</w:t>
      </w:r>
    </w:p>
    <w:p w:rsidR="00877975" w:rsidRPr="009E7650" w:rsidRDefault="00877975" w:rsidP="00877975">
      <w:pPr>
        <w:pStyle w:val="a7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7975" w:rsidRPr="009E7650" w:rsidRDefault="00877975" w:rsidP="00B8096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9E7650">
        <w:rPr>
          <w:b/>
          <w:color w:val="000000"/>
        </w:rPr>
        <w:t>ПЛАНИРУЕМЫЕ РЕЗУЛЬТАТЫ ОСВОЕНИЯ УЧЕБНОГО ПРЕДМЕТА</w:t>
      </w:r>
    </w:p>
    <w:p w:rsidR="00877975" w:rsidRPr="009E7650" w:rsidRDefault="00877975" w:rsidP="0087797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877975" w:rsidRDefault="00877975" w:rsidP="00877975">
      <w:pPr>
        <w:spacing w:after="0" w:line="240" w:lineRule="auto"/>
        <w:ind w:firstLine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E7650">
        <w:rPr>
          <w:rFonts w:ascii="Times New Roman" w:hAnsi="Times New Roman" w:cs="Times New Roman"/>
          <w:b/>
          <w:sz w:val="24"/>
          <w:szCs w:val="24"/>
          <w:u w:val="single"/>
        </w:rPr>
        <w:t>Личностные результаты</w:t>
      </w:r>
      <w:r w:rsidRPr="009E7650">
        <w:rPr>
          <w:rFonts w:ascii="Times New Roman" w:hAnsi="Times New Roman" w:cs="Times New Roman"/>
          <w:b/>
          <w:sz w:val="24"/>
          <w:szCs w:val="24"/>
        </w:rPr>
        <w:t>:</w:t>
      </w:r>
    </w:p>
    <w:p w:rsidR="00B80962" w:rsidRPr="009E7650" w:rsidRDefault="00B80962" w:rsidP="00B80962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7975" w:rsidRPr="009E7650" w:rsidRDefault="00877975" w:rsidP="00B8096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интеллектуальны, творческих способностей и моральных качеств личности; его значения в процессе получения школьного образования;</w:t>
      </w:r>
    </w:p>
    <w:p w:rsidR="00877975" w:rsidRPr="009E7650" w:rsidRDefault="00877975" w:rsidP="00B8096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877975" w:rsidRPr="009E7650" w:rsidRDefault="00877975" w:rsidP="00B80962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достаточный объём словарного запаса и усвоенных грамматических сре</w:t>
      </w:r>
      <w:proofErr w:type="gramStart"/>
      <w:r w:rsidRPr="009E7650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9E7650">
        <w:rPr>
          <w:rFonts w:ascii="Times New Roman" w:hAnsi="Times New Roman" w:cs="Times New Roman"/>
          <w:sz w:val="24"/>
          <w:szCs w:val="24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 xml:space="preserve">Ученик получит возможность для формирования: </w:t>
      </w:r>
    </w:p>
    <w:p w:rsidR="00877975" w:rsidRPr="009E7650" w:rsidRDefault="00877975" w:rsidP="00B80962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• выраженной устойчивой учебно-познавательной мотивации и интереса к учению;</w:t>
      </w:r>
    </w:p>
    <w:p w:rsidR="00877975" w:rsidRPr="009E7650" w:rsidRDefault="00877975" w:rsidP="00B80962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• готовности к самообразованию и самовоспитанию;</w:t>
      </w:r>
    </w:p>
    <w:p w:rsidR="00877975" w:rsidRPr="009E7650" w:rsidRDefault="00877975" w:rsidP="00B80962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E7650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9E7650">
        <w:rPr>
          <w:rFonts w:ascii="Times New Roman" w:hAnsi="Times New Roman" w:cs="Times New Roman"/>
          <w:sz w:val="24"/>
          <w:szCs w:val="24"/>
        </w:rPr>
        <w:t xml:space="preserve"> как осознанного понимания и сопереживания чувствам других, </w:t>
      </w:r>
      <w:proofErr w:type="gramStart"/>
      <w:r w:rsidRPr="009E7650">
        <w:rPr>
          <w:rFonts w:ascii="Times New Roman" w:hAnsi="Times New Roman" w:cs="Times New Roman"/>
          <w:sz w:val="24"/>
          <w:szCs w:val="24"/>
        </w:rPr>
        <w:t>выражающейся</w:t>
      </w:r>
      <w:proofErr w:type="gramEnd"/>
      <w:r w:rsidRPr="009E7650">
        <w:rPr>
          <w:rFonts w:ascii="Times New Roman" w:hAnsi="Times New Roman" w:cs="Times New Roman"/>
          <w:sz w:val="24"/>
          <w:szCs w:val="24"/>
        </w:rPr>
        <w:t xml:space="preserve"> в поступках, направленных на помощь и обеспечение благополучия.</w:t>
      </w:r>
    </w:p>
    <w:p w:rsidR="00B80962" w:rsidRDefault="00B80962" w:rsidP="00877975">
      <w:pPr>
        <w:spacing w:after="0" w:line="240" w:lineRule="auto"/>
        <w:ind w:firstLine="36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77975" w:rsidRDefault="00877975" w:rsidP="00877975">
      <w:pPr>
        <w:spacing w:after="0" w:line="240" w:lineRule="auto"/>
        <w:ind w:firstLine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E7650">
        <w:rPr>
          <w:rFonts w:ascii="Times New Roman" w:hAnsi="Times New Roman" w:cs="Times New Roman"/>
          <w:b/>
          <w:sz w:val="24"/>
          <w:szCs w:val="24"/>
          <w:u w:val="single"/>
        </w:rPr>
        <w:t>Предметные результаты</w:t>
      </w:r>
      <w:r w:rsidRPr="009E7650">
        <w:rPr>
          <w:rFonts w:ascii="Times New Roman" w:hAnsi="Times New Roman" w:cs="Times New Roman"/>
          <w:b/>
          <w:sz w:val="24"/>
          <w:szCs w:val="24"/>
        </w:rPr>
        <w:t>:</w:t>
      </w:r>
    </w:p>
    <w:p w:rsidR="00B80962" w:rsidRPr="009E7650" w:rsidRDefault="00B80962" w:rsidP="00877975">
      <w:pPr>
        <w:spacing w:after="0" w:line="240" w:lineRule="auto"/>
        <w:ind w:firstLine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7975" w:rsidRPr="009E7650" w:rsidRDefault="00877975" w:rsidP="00B809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7650">
        <w:rPr>
          <w:b/>
          <w:bCs/>
          <w:color w:val="000000"/>
          <w:u w:val="single"/>
        </w:rPr>
        <w:t>Речь и речевое общение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научится: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lastRenderedPageBreak/>
        <w:t>• использовать различные виды монолога и диалога в различных ситуациях общения;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соблюдать нормы речевого поведения в типичных ситуациях общения;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получит возможность научиться</w:t>
      </w:r>
      <w:r w:rsidRPr="009E7650">
        <w:rPr>
          <w:color w:val="000000"/>
        </w:rPr>
        <w:t>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 xml:space="preserve">• выступать перед аудиторией с небольшим докладом; публично представлять </w:t>
      </w:r>
      <w:proofErr w:type="spellStart"/>
      <w:r w:rsidRPr="009E7650">
        <w:rPr>
          <w:color w:val="000000"/>
        </w:rPr>
        <w:t>минипроект</w:t>
      </w:r>
      <w:proofErr w:type="spellEnd"/>
      <w:r w:rsidRPr="009E7650">
        <w:rPr>
          <w:color w:val="000000"/>
        </w:rPr>
        <w:t>; публично защищать свою позицию;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участвовать в коллективном обсуждении проблем, аргументировать собственную позицию, доказывать её, убеждать;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понимать основные причины коммуникативных неудач и объяснять их.</w:t>
      </w:r>
    </w:p>
    <w:p w:rsidR="00877975" w:rsidRPr="009E7650" w:rsidRDefault="00877975" w:rsidP="00B809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7650">
        <w:rPr>
          <w:b/>
          <w:bCs/>
          <w:color w:val="000000"/>
          <w:u w:val="single"/>
        </w:rPr>
        <w:t>Речевая деятельность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proofErr w:type="spellStart"/>
      <w:r w:rsidRPr="009E7650">
        <w:rPr>
          <w:b/>
          <w:bCs/>
          <w:color w:val="000000"/>
        </w:rPr>
        <w:t>Аудирование</w:t>
      </w:r>
      <w:proofErr w:type="spellEnd"/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научится: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 xml:space="preserve">• различным видам </w:t>
      </w:r>
      <w:proofErr w:type="spellStart"/>
      <w:r w:rsidRPr="009E7650">
        <w:rPr>
          <w:color w:val="000000"/>
        </w:rPr>
        <w:t>аудирования</w:t>
      </w:r>
      <w:proofErr w:type="spellEnd"/>
      <w:r w:rsidRPr="009E7650">
        <w:rPr>
          <w:color w:val="000000"/>
        </w:rPr>
        <w:t xml:space="preserve"> (с пониманием основного содержания </w:t>
      </w:r>
      <w:proofErr w:type="spellStart"/>
      <w:r w:rsidRPr="009E7650">
        <w:rPr>
          <w:color w:val="000000"/>
        </w:rPr>
        <w:t>аудиотекста</w:t>
      </w:r>
      <w:proofErr w:type="spellEnd"/>
      <w:r w:rsidRPr="009E7650">
        <w:rPr>
          <w:color w:val="000000"/>
        </w:rPr>
        <w:t xml:space="preserve">, с выборочным извлечением информации); передавать содержание </w:t>
      </w:r>
      <w:proofErr w:type="spellStart"/>
      <w:r w:rsidRPr="009E7650">
        <w:rPr>
          <w:color w:val="000000"/>
        </w:rPr>
        <w:t>аудиотекста</w:t>
      </w:r>
      <w:proofErr w:type="spellEnd"/>
      <w:r w:rsidRPr="009E7650">
        <w:rPr>
          <w:color w:val="000000"/>
        </w:rPr>
        <w:t xml:space="preserve"> в соответствии с заданной коммуникативной задачей в устной форме;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 xml:space="preserve">• понимать и формулировать в устной форме тему, коммуникативную задачу, основную мысль, логику изложения учебно-научного, разговорного, художественного </w:t>
      </w:r>
      <w:proofErr w:type="spellStart"/>
      <w:r w:rsidRPr="009E7650">
        <w:rPr>
          <w:color w:val="000000"/>
        </w:rPr>
        <w:t>аудиотекстов</w:t>
      </w:r>
      <w:proofErr w:type="spellEnd"/>
      <w:r w:rsidRPr="009E7650">
        <w:rPr>
          <w:color w:val="000000"/>
        </w:rPr>
        <w:t>, распознавать в них основную и дополнительную информацию, комментировать её в устной форме;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 xml:space="preserve">• передавать содержание учебно - научного, разговорного, художественного </w:t>
      </w:r>
      <w:proofErr w:type="spellStart"/>
      <w:r w:rsidRPr="009E7650">
        <w:rPr>
          <w:color w:val="000000"/>
        </w:rPr>
        <w:t>аудиотекстов</w:t>
      </w:r>
      <w:proofErr w:type="spellEnd"/>
      <w:r w:rsidRPr="009E7650">
        <w:rPr>
          <w:color w:val="000000"/>
        </w:rPr>
        <w:t xml:space="preserve"> в форме плана, ученического изложения.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получит возможность научиться</w:t>
      </w:r>
      <w:r w:rsidRPr="009E7650">
        <w:rPr>
          <w:color w:val="000000"/>
        </w:rPr>
        <w:t>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понимать явную и скрытую (</w:t>
      </w:r>
      <w:proofErr w:type="spellStart"/>
      <w:r w:rsidRPr="009E7650">
        <w:rPr>
          <w:color w:val="000000"/>
        </w:rPr>
        <w:t>подтекстовую</w:t>
      </w:r>
      <w:proofErr w:type="spellEnd"/>
      <w:r w:rsidRPr="009E7650">
        <w:rPr>
          <w:color w:val="000000"/>
        </w:rPr>
        <w:t>) информацию текста, анализировать и комментировать её в устной форме.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b/>
          <w:bCs/>
          <w:color w:val="000000"/>
          <w:u w:val="single"/>
        </w:rPr>
        <w:t>Чтение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научится: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понимать содержание прочитанных учебно-научных, художественных текстов и воспроизводить их в устной форме в соответствии с ситуацией общения, а также в форме ученического изложения, в форме плана (в устной и письменной форме);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передавать схематически представленную информацию в виде связного текста;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использовать приёмы работы с учебной книгой, справочниками и другими информационными источниками;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отбирать и систематизировать материал на определённую тему, анализировать отобранную информацию и интерпретировать её в соответствии с поставленной коммуникативной задачей.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получит возможность научиться</w:t>
      </w:r>
      <w:r w:rsidRPr="009E7650">
        <w:rPr>
          <w:color w:val="000000"/>
        </w:rPr>
        <w:t>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понимать, анализировать, оценивать явную и скрытую (</w:t>
      </w:r>
      <w:proofErr w:type="spellStart"/>
      <w:r w:rsidRPr="009E7650">
        <w:rPr>
          <w:color w:val="000000"/>
        </w:rPr>
        <w:t>подтекстовую</w:t>
      </w:r>
      <w:proofErr w:type="spellEnd"/>
      <w:r w:rsidRPr="009E7650">
        <w:rPr>
          <w:color w:val="000000"/>
        </w:rPr>
        <w:t>) информацию в прочитанных текстах разной функционально-стилевой принадлежности;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извлекать информацию по заданной проблеме из различных источников высказывать собственную точку зрения на решение проблемы.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b/>
          <w:bCs/>
          <w:color w:val="000000"/>
          <w:u w:val="single"/>
        </w:rPr>
        <w:t>Говорение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научится: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создавать устные монологические и диалогические высказывания на учебные темы в соответствии с целями и ситуацией общения (сообщение, небольшой доклад в ситуации учебно-научного общения, бытовой рассказ о событии, история, участие в беседе, споре);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обсуждать и чётко формулировать цели, план совместной групповой учебной деятельности, распределение частей работы;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извлекать из различных источников, систематизировать и анализировать материал на определённую тему и передавать его в устной форме с учётом заданных условий общения;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лексику, правила речевого этикета.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получит возможность научиться</w:t>
      </w:r>
      <w:r w:rsidRPr="009E7650">
        <w:rPr>
          <w:color w:val="000000"/>
        </w:rPr>
        <w:t>:</w:t>
      </w:r>
    </w:p>
    <w:p w:rsidR="00877975" w:rsidRPr="009E7650" w:rsidRDefault="00877975" w:rsidP="00B809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lastRenderedPageBreak/>
        <w:t>• создавать устные монологические и диалогические высказывания различных типов и жанров в учебно-научной сфере общения;</w:t>
      </w:r>
    </w:p>
    <w:p w:rsidR="00877975" w:rsidRPr="009E7650" w:rsidRDefault="00877975" w:rsidP="00B809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выступать перед аудиторией с докладом; публично защищать мини- проект;</w:t>
      </w:r>
    </w:p>
    <w:p w:rsidR="00877975" w:rsidRPr="009E7650" w:rsidRDefault="00877975" w:rsidP="00B809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участвовать в дискуссии на учебно-научные темы, соблюдая нормы учебно-научного общения;</w:t>
      </w:r>
    </w:p>
    <w:p w:rsidR="00877975" w:rsidRPr="009E7650" w:rsidRDefault="00877975" w:rsidP="00B809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анализировать и оценивать речевые высказывания с точки зрения их успешности в достижении прогнозируемого результата.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b/>
          <w:bCs/>
          <w:color w:val="000000"/>
          <w:u w:val="single"/>
        </w:rPr>
        <w:t>Письмо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научится: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создавать письменные монологические высказывания (ученические сочинения) разной коммуникативной направленности с учётом целей и ситуации общения;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излагать содержание прослушанного или прочитанного текста (подробно, сжато, выборочно) в форме ученического изложения и плана;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лексику.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получит возможность научиться</w:t>
      </w:r>
      <w:r w:rsidRPr="009E7650">
        <w:rPr>
          <w:color w:val="000000"/>
        </w:rPr>
        <w:t>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писать сочинения, изложения;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составлять планы, доклады.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b/>
          <w:bCs/>
          <w:color w:val="000000"/>
          <w:u w:val="single"/>
        </w:rPr>
        <w:t>Текст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научится: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анализировать и характеризовать тексты различных типов речи, стилей с точки зрения смыслового содержания и структуры, а также требований, предъявляемых к тексту как речевому произведению;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осуществлять информационную переработку текста, передавая его содержание в виде плана, тезисов, схемы, таблицы и т. п.;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создавать и редактировать собственные тексты различных типов речи, стилей с учётом требований к построению связного текста.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получит возможность научиться</w:t>
      </w:r>
      <w:r w:rsidRPr="009E7650">
        <w:rPr>
          <w:color w:val="000000"/>
        </w:rPr>
        <w:t>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создавать в устной и письменной форме учебно-научные тексты (тезисы, конспект, участие в беседе, дискуссии),</w:t>
      </w:r>
    </w:p>
    <w:p w:rsidR="00877975" w:rsidRPr="009E7650" w:rsidRDefault="00877975" w:rsidP="00B809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7650">
        <w:rPr>
          <w:b/>
          <w:bCs/>
          <w:color w:val="000000"/>
          <w:u w:val="single"/>
        </w:rPr>
        <w:t>Функциональные разновидности языка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научится: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владеть практическими умениями различать тексты разговорного характера, учебно-научные, тексты художественной литературы;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proofErr w:type="gramStart"/>
      <w:r w:rsidRPr="009E7650">
        <w:rPr>
          <w:color w:val="000000"/>
        </w:rPr>
        <w:t>• различать и анализировать тексты разных стилей: учебно-научного, разговорной речи (сообщение, доклад, выступление; рассказ, беседа, спор как жанры разговорной речи);</w:t>
      </w:r>
      <w:proofErr w:type="gramEnd"/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создавать устные и письменные высказывания разных стилей и типов речи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исправлять речевые недостатки, редактировать текст;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выступать перед аудиторией сверстников с небольшими информационными сообщениями, сообщением и небольшим докладом на учебно-научную тему.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получит возможность научиться</w:t>
      </w:r>
      <w:r w:rsidRPr="009E7650">
        <w:rPr>
          <w:color w:val="000000"/>
        </w:rPr>
        <w:t>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различать и анализировать тексты разговорного характера, учебно - научные, тексты художественной литературы с точки зрения специфики использования в них лексических и синтаксических средств;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создавать тексты различных функциональных стилей, участвовать в дискуссиях на учебно-научные темы; готовить выступление, сочинение-рассуждение; принимать участие в беседах, разговорах, спорах, соблюдая нормы речевого поведения; создавать бытовые рассказы, истории, писать дружеские письма с учётом внеязыковых требований, предъявляемых к ним, и в соответствии со спецификой употребления языковых средств;</w:t>
      </w:r>
    </w:p>
    <w:p w:rsidR="00877975" w:rsidRPr="009E7650" w:rsidRDefault="00877975" w:rsidP="00B809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7650">
        <w:rPr>
          <w:b/>
          <w:bCs/>
          <w:color w:val="000000"/>
          <w:u w:val="single"/>
        </w:rPr>
        <w:t>Общие сведения о языке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lastRenderedPageBreak/>
        <w:t>Ученик научится: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характеризовать основные функции русского языка, место русского языка среди других языков;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оценивать использование основных изобразительных средств языка.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получит возможность научиться</w:t>
      </w:r>
      <w:r w:rsidRPr="009E7650">
        <w:rPr>
          <w:color w:val="000000"/>
        </w:rPr>
        <w:t>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характеризовать вклад выдающихся лингвистов в развитие языка.</w:t>
      </w:r>
    </w:p>
    <w:p w:rsidR="00877975" w:rsidRPr="009E7650" w:rsidRDefault="00877975" w:rsidP="00B809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7650">
        <w:rPr>
          <w:b/>
          <w:bCs/>
          <w:color w:val="000000"/>
          <w:u w:val="single"/>
        </w:rPr>
        <w:t>Фонетика и орфоэпия. Графика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научится: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проводить фонетический анализ слова;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соблюдать основные орфоэпические правила современного русского литературного языка;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извлекать необходимую информацию из орфоэпических словарей и справочников; использовать её в различных видах деятельности.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получит возможность научиться</w:t>
      </w:r>
      <w:r w:rsidRPr="009E7650">
        <w:rPr>
          <w:color w:val="000000"/>
        </w:rPr>
        <w:t>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выразительно читать прозаические и поэтические тексты;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 xml:space="preserve">• извлекать необходимую информацию из </w:t>
      </w:r>
      <w:proofErr w:type="spellStart"/>
      <w:r w:rsidRPr="009E7650">
        <w:rPr>
          <w:color w:val="000000"/>
        </w:rPr>
        <w:t>мультимедийных</w:t>
      </w:r>
      <w:proofErr w:type="spellEnd"/>
      <w:r w:rsidRPr="009E7650">
        <w:rPr>
          <w:color w:val="000000"/>
        </w:rPr>
        <w:t xml:space="preserve"> орфоэпических словарей и справочников; использовать её в различных видах деятельности.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proofErr w:type="spellStart"/>
      <w:r w:rsidRPr="009E7650">
        <w:rPr>
          <w:b/>
          <w:bCs/>
          <w:color w:val="000000"/>
          <w:u w:val="single"/>
        </w:rPr>
        <w:t>Морфемика</w:t>
      </w:r>
      <w:proofErr w:type="spellEnd"/>
      <w:r w:rsidRPr="009E7650">
        <w:rPr>
          <w:b/>
          <w:bCs/>
          <w:color w:val="000000"/>
          <w:u w:val="single"/>
        </w:rPr>
        <w:t xml:space="preserve"> и словообразование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научится: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делить слова на морфемы на основе смыслового, грамматического и словообразовательного анализа слова;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различать изученные способы словообразования;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анализировать и самостоятельно составлять словообразовательные пары и словообразовательные цепочки слов;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 xml:space="preserve">• применять знания и умения по </w:t>
      </w:r>
      <w:proofErr w:type="spellStart"/>
      <w:r w:rsidRPr="009E7650">
        <w:rPr>
          <w:color w:val="000000"/>
        </w:rPr>
        <w:t>морфемике</w:t>
      </w:r>
      <w:proofErr w:type="spellEnd"/>
      <w:r w:rsidRPr="009E7650">
        <w:rPr>
          <w:color w:val="000000"/>
        </w:rPr>
        <w:t xml:space="preserve"> и словообразованию в практике правописания.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получит возможность научиться</w:t>
      </w:r>
      <w:r w:rsidRPr="009E7650">
        <w:rPr>
          <w:color w:val="000000"/>
        </w:rPr>
        <w:t>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характеризовать словообразовательные цепочки и словообразовательные гнёзда, устанавливая смысловую и структурную связь однокоренных слов;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опознавать основные выразительные средства словообразования в художественной речи и оценивать их;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 xml:space="preserve">• извлекать необходимую информацию из морфемных, словообразовательных и этимологических словарей и справочников, в том числе </w:t>
      </w:r>
      <w:proofErr w:type="spellStart"/>
      <w:r w:rsidRPr="009E7650">
        <w:rPr>
          <w:color w:val="000000"/>
        </w:rPr>
        <w:t>мультимедийных</w:t>
      </w:r>
      <w:proofErr w:type="spellEnd"/>
      <w:r w:rsidRPr="009E7650">
        <w:rPr>
          <w:color w:val="000000"/>
        </w:rPr>
        <w:t>;</w:t>
      </w:r>
    </w:p>
    <w:p w:rsidR="00877975" w:rsidRPr="009E7650" w:rsidRDefault="00877975" w:rsidP="00B809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7650">
        <w:rPr>
          <w:b/>
          <w:bCs/>
          <w:color w:val="000000"/>
          <w:u w:val="single"/>
        </w:rPr>
        <w:t>Лексикология и фразеология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научится: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проводить лексический анализ слова, характеризуя лексическое значение, принадлежность слова к группе однозначных или многозначных слов, указывая прямое и переносное значение слова, а также указывая сферу употребления и стилистическую окраску слова;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группировать слова по тематическим группам;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подбирать к словам синонимы, антонимы;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соблюдать лексические нормы в устных и письменных высказываниях;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использовать лексическую синонимию как средство исправления неоправданного повтора в речи и как средство связи предложений в тексте;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опознавать основные виды тропов, построенных на переносном значении слова (метафора, эпитет, олицетворение);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пользоваться различными видами лексических словарей (толковым словарём, словарём синонимов, антонимов, фразеологическим словарём и др.) и использовать полученную информацию в различных видах деятельности.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получит возможность научиться</w:t>
      </w:r>
      <w:r w:rsidRPr="009E7650">
        <w:rPr>
          <w:color w:val="000000"/>
        </w:rPr>
        <w:t>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объяснять общие принципы классификации словарного состава русского языка;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аргументировать различие лексического и грамматического значений слова;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опознавать омонимы разных видов;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оценивать собственную и чужую речь с точки зрения точного, уместного и выразительного словоупотребления;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lastRenderedPageBreak/>
        <w:t>• опознавать основные выразительные средства лексики в художественной речи и оценивать их; объяснять особенности употребления лексических сре</w:t>
      </w:r>
      <w:proofErr w:type="gramStart"/>
      <w:r w:rsidRPr="009E7650">
        <w:rPr>
          <w:color w:val="000000"/>
        </w:rPr>
        <w:t>дств в т</w:t>
      </w:r>
      <w:proofErr w:type="gramEnd"/>
      <w:r w:rsidRPr="009E7650">
        <w:rPr>
          <w:color w:val="000000"/>
        </w:rPr>
        <w:t>екстах разных стилей речи;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 xml:space="preserve">• извлекать необходимую информацию из лексических словарей разного типа (толкового словаря, словарей синонимов, антонимов, устаревших слов, иностранных слов, фразеологического словаря и др.) и справочников, в том числе </w:t>
      </w:r>
      <w:proofErr w:type="spellStart"/>
      <w:r w:rsidRPr="009E7650">
        <w:rPr>
          <w:color w:val="000000"/>
        </w:rPr>
        <w:t>мультимедийных</w:t>
      </w:r>
      <w:proofErr w:type="spellEnd"/>
      <w:r w:rsidRPr="009E7650">
        <w:rPr>
          <w:color w:val="000000"/>
        </w:rPr>
        <w:t>; использовать эту информацию в различных видах деятельности.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b/>
          <w:bCs/>
          <w:color w:val="000000"/>
          <w:u w:val="single"/>
        </w:rPr>
        <w:t>Морфология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научится: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опознавать самостоятельные (знаменательные) части речи и их формы, служебные части речи;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анализировать слово с точки зрения его принадлежности к той или иной части речи;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употреблять формы слов различных частей речи в соответствии с нормами современного русского литературного языка;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применять морфологические знания и умения в практике правописания, в различных видах анализа;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получит возможность научиться</w:t>
      </w:r>
      <w:r w:rsidRPr="009E7650">
        <w:rPr>
          <w:color w:val="000000"/>
        </w:rPr>
        <w:t>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опознавать основные выразительные средства морфологии в художественной речи и оценивать их; объяснять особенности употребления морфологических сре</w:t>
      </w:r>
      <w:proofErr w:type="gramStart"/>
      <w:r w:rsidRPr="009E7650">
        <w:rPr>
          <w:color w:val="000000"/>
        </w:rPr>
        <w:t>дств в т</w:t>
      </w:r>
      <w:proofErr w:type="gramEnd"/>
      <w:r w:rsidRPr="009E7650">
        <w:rPr>
          <w:color w:val="000000"/>
        </w:rPr>
        <w:t>екстах разных стилей речи;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 xml:space="preserve">• извлекать необходимую информацию из словарей грамматических трудностей, в том числе </w:t>
      </w:r>
      <w:proofErr w:type="spellStart"/>
      <w:r w:rsidRPr="009E7650">
        <w:rPr>
          <w:color w:val="000000"/>
        </w:rPr>
        <w:t>мультимедийных</w:t>
      </w:r>
      <w:proofErr w:type="spellEnd"/>
      <w:r w:rsidRPr="009E7650">
        <w:rPr>
          <w:color w:val="000000"/>
        </w:rPr>
        <w:t>; использовать эту информацию в различных видах деятельности.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b/>
          <w:bCs/>
          <w:color w:val="000000"/>
          <w:u w:val="single"/>
        </w:rPr>
        <w:t>Синтаксис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научится: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опознавать основные единицы синтаксиса (словосочетание, предложение) и их виды;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анализировать различные виды словосочетаний и предложений с точки зрения структурной и смысловой организации, функциональной предназначенности;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употреблять синтаксические единицы в соответствии с нормами современного русского литературного языка;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применять синтаксические знания и умения в практике правописания.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получит возможность научиться</w:t>
      </w:r>
      <w:r w:rsidRPr="009E7650">
        <w:rPr>
          <w:color w:val="000000"/>
        </w:rPr>
        <w:t>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анализировать синонимические средства синтаксиса;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опознавать основные выразительные средства синтаксиса в художественной речи и оценивать их; объяснять особенности употребления синтаксических конструкций в текстах разных стилей речи;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речи.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b/>
          <w:bCs/>
          <w:color w:val="000000"/>
          <w:u w:val="single"/>
        </w:rPr>
        <w:t>Правописание: орфография и пунктуация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научится: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соблюдать орфографические и пунктуационные нормы в процессе письма (в объёме содержания курса);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объяснять выбор написания в устной форме (рассуждение) и письменной форме (с помощью графических символов);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обнаруживать и исправлять орфографические и пунктуационные ошибки;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извлекать необходимую информацию из орфографических словарей и справочников; использовать её в процессе письма.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получит возможность научиться</w:t>
      </w:r>
      <w:r w:rsidRPr="009E7650">
        <w:rPr>
          <w:color w:val="000000"/>
        </w:rPr>
        <w:t>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демонстрировать роль орфографии и пунктуации в передаче смысловой стороны речи;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 xml:space="preserve">• извлекать необходимую информацию из </w:t>
      </w:r>
      <w:proofErr w:type="spellStart"/>
      <w:r w:rsidRPr="009E7650">
        <w:rPr>
          <w:color w:val="000000"/>
        </w:rPr>
        <w:t>мультимедийных</w:t>
      </w:r>
      <w:proofErr w:type="spellEnd"/>
      <w:r w:rsidRPr="009E7650">
        <w:rPr>
          <w:color w:val="000000"/>
        </w:rPr>
        <w:t xml:space="preserve"> орфографических словарей и справочников по правописанию; использовать эту информацию в процессе письма.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b/>
          <w:bCs/>
          <w:color w:val="000000"/>
          <w:u w:val="single"/>
        </w:rPr>
        <w:t>Язык и культура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научится: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выявлять единицы языка в произведениях устного народного творчества, в художественной литературе;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lastRenderedPageBreak/>
        <w:t>• приводить примеры, которые доказывают, что изучение языка позволяет лучше узнать историю и культуру страны;</w:t>
      </w:r>
    </w:p>
    <w:p w:rsidR="00877975" w:rsidRPr="009E7650" w:rsidRDefault="00877975" w:rsidP="00B8096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уместно использовать правила русского речевого этикета в учебной деятельности и повседневной жизни.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i/>
          <w:iCs/>
          <w:color w:val="000000"/>
        </w:rPr>
        <w:t>Ученик получит возможность научиться</w:t>
      </w:r>
      <w:r w:rsidRPr="009E7650">
        <w:rPr>
          <w:color w:val="000000"/>
        </w:rPr>
        <w:t>:</w:t>
      </w:r>
    </w:p>
    <w:p w:rsidR="00877975" w:rsidRPr="009E7650" w:rsidRDefault="00877975" w:rsidP="00B80962">
      <w:pPr>
        <w:pStyle w:val="a4"/>
        <w:spacing w:before="0" w:beforeAutospacing="0" w:after="0" w:afterAutospacing="0"/>
        <w:jc w:val="both"/>
        <w:rPr>
          <w:color w:val="000000"/>
        </w:rPr>
      </w:pPr>
      <w:r w:rsidRPr="009E7650">
        <w:rPr>
          <w:color w:val="000000"/>
        </w:rPr>
        <w:t>• характеризовать на отдельных примерах взаимосвязь языка, культуры и истории народа — носителя языка.</w:t>
      </w:r>
    </w:p>
    <w:p w:rsidR="00877975" w:rsidRPr="009E7650" w:rsidRDefault="00877975" w:rsidP="00B809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7650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Метапредметными</w:t>
      </w:r>
      <w:proofErr w:type="spellEnd"/>
      <w:r w:rsidRPr="009E7650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результатами</w:t>
      </w:r>
      <w:r w:rsidRPr="009E7650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877975" w:rsidRPr="009E7650" w:rsidRDefault="00877975" w:rsidP="00B80962">
      <w:pPr>
        <w:pStyle w:val="a4"/>
        <w:spacing w:before="0" w:beforeAutospacing="0" w:after="0" w:afterAutospacing="0"/>
        <w:contextualSpacing/>
        <w:jc w:val="both"/>
        <w:rPr>
          <w:b/>
          <w:bCs/>
          <w:color w:val="000000"/>
        </w:rPr>
      </w:pPr>
      <w:r w:rsidRPr="009E7650">
        <w:rPr>
          <w:b/>
          <w:bCs/>
          <w:color w:val="000000"/>
        </w:rPr>
        <w:t>Регулятивные  результаты: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E7650">
        <w:rPr>
          <w:rFonts w:ascii="Times New Roman" w:hAnsi="Times New Roman" w:cs="Times New Roman"/>
          <w:sz w:val="24"/>
          <w:szCs w:val="24"/>
        </w:rPr>
        <w:t xml:space="preserve"> адекватно оценивать свои достижения, осознавать возникающие трудности и стараться искать способы их преодоления;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 xml:space="preserve">- </w:t>
      </w:r>
      <w:r w:rsidRPr="009E7650">
        <w:rPr>
          <w:rStyle w:val="c11"/>
          <w:rFonts w:ascii="Times New Roman" w:hAnsi="Times New Roman" w:cs="Times New Roman"/>
          <w:sz w:val="24"/>
          <w:szCs w:val="24"/>
        </w:rPr>
        <w:t>выполнять учебное задание в соответствии с целью,</w:t>
      </w:r>
      <w:r w:rsidRPr="009E7650">
        <w:rPr>
          <w:rFonts w:ascii="Times New Roman" w:hAnsi="Times New Roman" w:cs="Times New Roman"/>
          <w:sz w:val="24"/>
          <w:szCs w:val="24"/>
        </w:rPr>
        <w:t xml:space="preserve"> определять последовательность промежуточных целей и соответствующих им действий с учетом конечного результата;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уметь ориентироваться  на образец и правило выполнения задания;</w:t>
      </w:r>
    </w:p>
    <w:p w:rsidR="00877975" w:rsidRPr="009E7650" w:rsidRDefault="00877975" w:rsidP="00B80962">
      <w:pPr>
        <w:autoSpaceDE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следовать при выполнении заданий инструкциям учителя и алгоритмам, описывающим стандартные действия (памятки в справочнике учебника);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вносить необходимые дополнения и корректировать  план и способ действия в случае расхождения с эталоном;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составлять план и последовательность действий, создавать ал</w:t>
      </w:r>
      <w:r w:rsidRPr="009E7650">
        <w:rPr>
          <w:rFonts w:ascii="Times New Roman" w:hAnsi="Times New Roman" w:cs="Times New Roman"/>
          <w:sz w:val="24"/>
          <w:szCs w:val="24"/>
        </w:rPr>
        <w:softHyphen/>
        <w:t>горитмы деятельности при решении проблем различного характера;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в диалоге с учителем вырабатывать критерии оценки и определять степень успешности своей работы, уметь оценивать результаты выполненного задания по учебнику;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уметь выделять учебную задачу на основе соотнесения известного, освоенного и неизвестного,  осознавать качество и уровень усвоения;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формулиро</w:t>
      </w:r>
      <w:r w:rsidRPr="009E7650">
        <w:rPr>
          <w:rFonts w:ascii="Times New Roman" w:hAnsi="Times New Roman" w:cs="Times New Roman"/>
          <w:sz w:val="24"/>
          <w:szCs w:val="24"/>
        </w:rPr>
        <w:softHyphen/>
        <w:t>вать и удерживать учебную цель, задачи, применять установ</w:t>
      </w:r>
      <w:r w:rsidRPr="009E7650">
        <w:rPr>
          <w:rFonts w:ascii="Times New Roman" w:hAnsi="Times New Roman" w:cs="Times New Roman"/>
          <w:sz w:val="24"/>
          <w:szCs w:val="24"/>
        </w:rPr>
        <w:softHyphen/>
        <w:t>ленные правила в планирова</w:t>
      </w:r>
      <w:r w:rsidRPr="009E7650">
        <w:rPr>
          <w:rFonts w:ascii="Times New Roman" w:hAnsi="Times New Roman" w:cs="Times New Roman"/>
          <w:sz w:val="24"/>
          <w:szCs w:val="24"/>
        </w:rPr>
        <w:softHyphen/>
        <w:t>нии способа решения;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самостоятельно искать средства осуществления цели;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 xml:space="preserve">- владеть волевой </w:t>
      </w:r>
      <w:proofErr w:type="spellStart"/>
      <w:r w:rsidRPr="009E7650">
        <w:rPr>
          <w:rFonts w:ascii="Times New Roman" w:hAnsi="Times New Roman" w:cs="Times New Roman"/>
          <w:sz w:val="24"/>
          <w:szCs w:val="24"/>
        </w:rPr>
        <w:t>саморегуляцией</w:t>
      </w:r>
      <w:proofErr w:type="spellEnd"/>
      <w:r w:rsidRPr="009E7650">
        <w:rPr>
          <w:rFonts w:ascii="Times New Roman" w:hAnsi="Times New Roman" w:cs="Times New Roman"/>
          <w:sz w:val="24"/>
          <w:szCs w:val="24"/>
        </w:rPr>
        <w:t xml:space="preserve"> как способностью к мобилизации сил и энергии; </w:t>
      </w:r>
    </w:p>
    <w:p w:rsidR="00877975" w:rsidRPr="009E7650" w:rsidRDefault="00877975" w:rsidP="00B8096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уметь прогнозировать  результат;</w:t>
      </w:r>
    </w:p>
    <w:p w:rsidR="00877975" w:rsidRPr="009E7650" w:rsidRDefault="00877975" w:rsidP="00B8096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в сотрудничестве с учителем,  классом находить несколько вариантов решения учебной задачи;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организовывать своё рабочее место и работу; сопоставлять свою работу с образцом; оценивать  её по критериям, выработанным в классе;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самостоятельно ставить новые учебные задачи и цели;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находить и исправлять свои ошибки;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оценивать результат конечной работы,  необходимость дальнейшей работы (свои индивидуальные проблемы), оценивать результаты урока в целом.</w:t>
      </w:r>
    </w:p>
    <w:p w:rsidR="00877975" w:rsidRPr="006C11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C115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Познавательные  результаты: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Style w:val="c11"/>
          <w:rFonts w:ascii="Times New Roman" w:hAnsi="Times New Roman" w:cs="Times New Roman"/>
          <w:sz w:val="24"/>
          <w:szCs w:val="24"/>
        </w:rPr>
        <w:t>- определять значимость речи в общении и обосновывать своё суждение; различать предложения по цели высказывания, эмоциональной окраске и обосновывать своё суждение;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давать определение понятиям;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работать со словарями, находить в них нужную информацию;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осуществлять выбор наиболее эффективных способов решения задач в зависимости от конкретных условий; строить объяснение в устной форме по предложенному плану; строить логическую цепь рассуждений; владеть основами смыслового чтения текста, подводить языковой факт под понятия разного уровня обобщения;</w:t>
      </w:r>
    </w:p>
    <w:p w:rsidR="00877975" w:rsidRPr="009E7650" w:rsidRDefault="00877975" w:rsidP="00B8096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владеть основами смыслового чтения текста;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работать с учебным текстом, задавать вопросы в случае непонимания, оформлять в тетради письменные работы в соответствии с принятыми нормами;</w:t>
      </w:r>
    </w:p>
    <w:p w:rsidR="00877975" w:rsidRPr="009E7650" w:rsidRDefault="00877975" w:rsidP="00B80962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 xml:space="preserve">- строить </w:t>
      </w:r>
      <w:proofErr w:type="gramStart"/>
      <w:r w:rsidRPr="009E7650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9E7650">
        <w:rPr>
          <w:rFonts w:ascii="Times New Roman" w:hAnsi="Times New Roman" w:cs="Times New Roman"/>
          <w:sz w:val="24"/>
          <w:szCs w:val="24"/>
        </w:rPr>
        <w:t>, включающее установление причинно-следственных связей;</w:t>
      </w:r>
    </w:p>
    <w:p w:rsidR="00877975" w:rsidRPr="009E7650" w:rsidRDefault="00877975" w:rsidP="00B8096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уметь осознанно строить речевое высказывание в устной и письменной форме;</w:t>
      </w:r>
    </w:p>
    <w:p w:rsidR="00877975" w:rsidRPr="009E7650" w:rsidRDefault="00877975" w:rsidP="00B80962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определять последовательность действий для решения предметной задачи;</w:t>
      </w:r>
    </w:p>
    <w:p w:rsidR="00877975" w:rsidRPr="009E7650" w:rsidRDefault="00877975" w:rsidP="00B8096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lastRenderedPageBreak/>
        <w:t>- осуществлять анализ объектов с выделением существенных и несущественных признаков;</w:t>
      </w:r>
    </w:p>
    <w:p w:rsidR="00877975" w:rsidRPr="009E7650" w:rsidRDefault="00877975" w:rsidP="00B80962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самостоятельно формулировать предположение о том, как искать недостающий способ действия; уметь выделять из представленной информации ту, которая необходима для решения поставленной задачи;</w:t>
      </w:r>
    </w:p>
    <w:p w:rsidR="00877975" w:rsidRPr="009E7650" w:rsidRDefault="00877975" w:rsidP="00B8096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уметь искать и  выделять необходимую, существенную  информацию;</w:t>
      </w:r>
    </w:p>
    <w:p w:rsidR="00877975" w:rsidRPr="009E7650" w:rsidRDefault="00877975" w:rsidP="00B8096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уметь структурировать знания;</w:t>
      </w:r>
    </w:p>
    <w:p w:rsidR="00877975" w:rsidRPr="009E7650" w:rsidRDefault="00877975" w:rsidP="00B80962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осуществлять синтез как составление целого из частей (составление текстов);</w:t>
      </w:r>
    </w:p>
    <w:p w:rsidR="00877975" w:rsidRPr="009E7650" w:rsidRDefault="00877975" w:rsidP="00B80962">
      <w:pPr>
        <w:autoSpaceDE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самостоятельно создавать алгоритмы деятельности при решении проблем творческого и поискового характера;</w:t>
      </w:r>
    </w:p>
    <w:p w:rsidR="00877975" w:rsidRPr="009E7650" w:rsidRDefault="00877975" w:rsidP="00B8096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уметь  формулировать правило на основе выделения существенных признаков;</w:t>
      </w:r>
    </w:p>
    <w:p w:rsidR="00877975" w:rsidRPr="009E7650" w:rsidRDefault="00877975" w:rsidP="00B80962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уметь  классифицировать, обобщать, систематизировать изученный материал по плану, по таблице;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уметь делать выводы на основе наблюдений;</w:t>
      </w:r>
    </w:p>
    <w:p w:rsidR="00877975" w:rsidRPr="009E7650" w:rsidRDefault="00877975" w:rsidP="00B80962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использовать знаково-символические средства, в том числе схемы для решения языковых задач;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E7650">
        <w:rPr>
          <w:rFonts w:ascii="Times New Roman" w:hAnsi="Times New Roman" w:cs="Times New Roman"/>
          <w:sz w:val="24"/>
          <w:szCs w:val="24"/>
          <w:lang w:eastAsia="ar-SA"/>
        </w:rPr>
        <w:t>- самостоятельно выделять и формулировать познавательную цель.</w:t>
      </w:r>
    </w:p>
    <w:p w:rsidR="00877975" w:rsidRPr="006C11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C115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Коммуникативные  результаты: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осуществлять взаимный контроль и оказывать в сотрудничестве необходимую взаимопомощь;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сотрудничать с одноклассниками при выполнении учебной задачи;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учитывать разные мнения и стремиться к координации различных позиций в сотрудничестве, строить понятные высказывания;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грамотно задавать вопросы, в том числе уточняющие, адекватно использовать средства устного общения для решения коммуникативных задач;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высказывать и обосновывать свою точку зрения, слушать и слышать других, договариваться  и приходить к общему решению совместной деятельности;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уметь строить монологическое высказывание с учётом речевой ситуации, владеть диалогической формой речи;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уметь аргументировать свою точку зрения;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быть готовым к обсуждению разных точек зрения и выработке общей (групповой) позиции;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уметь осуществлять рефлексию своих действий;</w:t>
      </w:r>
    </w:p>
    <w:p w:rsidR="00877975" w:rsidRPr="009E7650" w:rsidRDefault="00877975" w:rsidP="00B809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sz w:val="24"/>
          <w:szCs w:val="24"/>
        </w:rPr>
        <w:t>- уметь с полнотой и ясностью выражать свои мысли в устной и письменной форме в соответствии с грамматическими и синтаксическими нормами языка.</w:t>
      </w:r>
    </w:p>
    <w:p w:rsidR="00877975" w:rsidRPr="00540D10" w:rsidRDefault="00877975" w:rsidP="0087797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7975" w:rsidRPr="009E7650" w:rsidRDefault="00877975" w:rsidP="00B809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7650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p w:rsidR="00877975" w:rsidRDefault="00877975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80962" w:rsidRDefault="00B80962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42"/>
        <w:gridCol w:w="5706"/>
        <w:gridCol w:w="3474"/>
      </w:tblGrid>
      <w:tr w:rsidR="00B80962" w:rsidTr="00B80962">
        <w:tc>
          <w:tcPr>
            <w:tcW w:w="1242" w:type="dxa"/>
          </w:tcPr>
          <w:p w:rsidR="00B80962" w:rsidRPr="00B80962" w:rsidRDefault="00B80962" w:rsidP="00B80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8096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8096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8096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06" w:type="dxa"/>
          </w:tcPr>
          <w:p w:rsidR="00B80962" w:rsidRPr="00B80962" w:rsidRDefault="00B80962" w:rsidP="00B80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6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474" w:type="dxa"/>
          </w:tcPr>
          <w:p w:rsidR="00B80962" w:rsidRPr="00B80962" w:rsidRDefault="00B80962" w:rsidP="00B80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6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80962" w:rsidTr="003D5E4D">
        <w:tc>
          <w:tcPr>
            <w:tcW w:w="1242" w:type="dxa"/>
          </w:tcPr>
          <w:p w:rsidR="00B80962" w:rsidRPr="00B80962" w:rsidRDefault="00B80962" w:rsidP="00B80962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6" w:type="dxa"/>
            <w:vAlign w:val="center"/>
          </w:tcPr>
          <w:p w:rsidR="00B80962" w:rsidRPr="009E7650" w:rsidRDefault="00B80962" w:rsidP="00D85B6D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  <w:p w:rsidR="00B80962" w:rsidRPr="009E7650" w:rsidRDefault="00B80962" w:rsidP="00D85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Звуки и буквы. Текст.</w:t>
            </w:r>
            <w:r w:rsidR="006C11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E76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Предложение.</w:t>
            </w:r>
          </w:p>
        </w:tc>
        <w:tc>
          <w:tcPr>
            <w:tcW w:w="3474" w:type="dxa"/>
            <w:vAlign w:val="center"/>
          </w:tcPr>
          <w:p w:rsidR="00B80962" w:rsidRPr="009E7650" w:rsidRDefault="00B80962" w:rsidP="00D85B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B80962" w:rsidTr="003D5E4D">
        <w:tc>
          <w:tcPr>
            <w:tcW w:w="1242" w:type="dxa"/>
          </w:tcPr>
          <w:p w:rsidR="00B80962" w:rsidRPr="00B80962" w:rsidRDefault="00B80962" w:rsidP="00B80962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6" w:type="dxa"/>
            <w:vAlign w:val="center"/>
          </w:tcPr>
          <w:p w:rsidR="00B80962" w:rsidRPr="009E7650" w:rsidRDefault="00B80962" w:rsidP="00D85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Слово. Состав</w:t>
            </w:r>
            <w:r w:rsidR="006C11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E76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слова. Текст.</w:t>
            </w:r>
          </w:p>
        </w:tc>
        <w:tc>
          <w:tcPr>
            <w:tcW w:w="3474" w:type="dxa"/>
            <w:vAlign w:val="center"/>
          </w:tcPr>
          <w:p w:rsidR="00B80962" w:rsidRPr="009E7650" w:rsidRDefault="00B80962" w:rsidP="00D85B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B80962" w:rsidTr="003D5E4D">
        <w:tc>
          <w:tcPr>
            <w:tcW w:w="1242" w:type="dxa"/>
          </w:tcPr>
          <w:p w:rsidR="00B80962" w:rsidRPr="00B80962" w:rsidRDefault="00B80962" w:rsidP="00B80962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6" w:type="dxa"/>
            <w:vAlign w:val="center"/>
          </w:tcPr>
          <w:p w:rsidR="00B80962" w:rsidRPr="009E7650" w:rsidRDefault="00B80962" w:rsidP="00D85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Части</w:t>
            </w:r>
            <w:r w:rsidR="006C11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E76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речи. Текст.</w:t>
            </w:r>
          </w:p>
        </w:tc>
        <w:tc>
          <w:tcPr>
            <w:tcW w:w="3474" w:type="dxa"/>
            <w:vAlign w:val="center"/>
          </w:tcPr>
          <w:p w:rsidR="00B80962" w:rsidRPr="009E7650" w:rsidRDefault="00B80962" w:rsidP="00D85B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B80962" w:rsidTr="003D5E4D">
        <w:tc>
          <w:tcPr>
            <w:tcW w:w="1242" w:type="dxa"/>
          </w:tcPr>
          <w:p w:rsidR="00B80962" w:rsidRPr="00B80962" w:rsidRDefault="00B80962" w:rsidP="00B80962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6" w:type="dxa"/>
            <w:vAlign w:val="center"/>
          </w:tcPr>
          <w:p w:rsidR="00B80962" w:rsidRPr="009E7650" w:rsidRDefault="00B80962" w:rsidP="00D85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Предложение. Текст.</w:t>
            </w:r>
          </w:p>
        </w:tc>
        <w:tc>
          <w:tcPr>
            <w:tcW w:w="3474" w:type="dxa"/>
            <w:vAlign w:val="center"/>
          </w:tcPr>
          <w:p w:rsidR="00B80962" w:rsidRPr="009E7650" w:rsidRDefault="00B80962" w:rsidP="00D85B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B80962" w:rsidTr="003D5E4D">
        <w:tc>
          <w:tcPr>
            <w:tcW w:w="1242" w:type="dxa"/>
          </w:tcPr>
          <w:p w:rsidR="00B80962" w:rsidRPr="00B80962" w:rsidRDefault="00B80962" w:rsidP="00B80962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6" w:type="dxa"/>
            <w:vAlign w:val="center"/>
          </w:tcPr>
          <w:p w:rsidR="00B80962" w:rsidRPr="009E7650" w:rsidRDefault="00B80962" w:rsidP="00D85B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Повторение.</w:t>
            </w:r>
          </w:p>
        </w:tc>
        <w:tc>
          <w:tcPr>
            <w:tcW w:w="3474" w:type="dxa"/>
            <w:vAlign w:val="center"/>
          </w:tcPr>
          <w:p w:rsidR="00B80962" w:rsidRPr="009E7650" w:rsidRDefault="00B80962" w:rsidP="00D85B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B80962" w:rsidTr="003D5E4D">
        <w:tc>
          <w:tcPr>
            <w:tcW w:w="1242" w:type="dxa"/>
          </w:tcPr>
          <w:p w:rsidR="00B80962" w:rsidRPr="00B80962" w:rsidRDefault="00B80962" w:rsidP="00B80962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6" w:type="dxa"/>
            <w:vAlign w:val="center"/>
          </w:tcPr>
          <w:p w:rsidR="00B80962" w:rsidRPr="009E7650" w:rsidRDefault="00B80962" w:rsidP="00D85B6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3474" w:type="dxa"/>
            <w:vAlign w:val="center"/>
          </w:tcPr>
          <w:p w:rsidR="00B80962" w:rsidRPr="009E7650" w:rsidRDefault="00B80962" w:rsidP="00D85B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80962" w:rsidTr="003D5E4D">
        <w:tc>
          <w:tcPr>
            <w:tcW w:w="1242" w:type="dxa"/>
          </w:tcPr>
          <w:p w:rsidR="00B80962" w:rsidRPr="00B80962" w:rsidRDefault="00B80962" w:rsidP="00B80962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6" w:type="dxa"/>
            <w:vAlign w:val="center"/>
          </w:tcPr>
          <w:p w:rsidR="00B80962" w:rsidRPr="009E7650" w:rsidRDefault="00B80962" w:rsidP="00D85B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3474" w:type="dxa"/>
            <w:vAlign w:val="center"/>
          </w:tcPr>
          <w:p w:rsidR="00B80962" w:rsidRPr="009E7650" w:rsidRDefault="00B80962" w:rsidP="00D85B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</w:tr>
    </w:tbl>
    <w:p w:rsidR="00B80962" w:rsidRDefault="00B80962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80962" w:rsidRDefault="00B80962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80962" w:rsidRDefault="00B80962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80962" w:rsidRDefault="00B80962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80962" w:rsidRDefault="00B80962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80962" w:rsidRPr="009E7650" w:rsidRDefault="00B80962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77975" w:rsidRDefault="00877975" w:rsidP="00FB109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877975" w:rsidSect="00877975">
      <w:pgSz w:w="11906" w:h="16838"/>
      <w:pgMar w:top="1134" w:right="849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F41F8"/>
    <w:multiLevelType w:val="multilevel"/>
    <w:tmpl w:val="FBC2E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96D4F"/>
    <w:multiLevelType w:val="multilevel"/>
    <w:tmpl w:val="9B1A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402227"/>
    <w:multiLevelType w:val="multilevel"/>
    <w:tmpl w:val="D7CE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4B5A7F"/>
    <w:multiLevelType w:val="hybridMultilevel"/>
    <w:tmpl w:val="6BD447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770E27"/>
    <w:multiLevelType w:val="multilevel"/>
    <w:tmpl w:val="538A5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69239C"/>
    <w:multiLevelType w:val="multilevel"/>
    <w:tmpl w:val="A13AD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464B29"/>
    <w:multiLevelType w:val="multilevel"/>
    <w:tmpl w:val="73FA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1048E4"/>
    <w:multiLevelType w:val="multilevel"/>
    <w:tmpl w:val="3B54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6139F1"/>
    <w:multiLevelType w:val="multilevel"/>
    <w:tmpl w:val="3E3E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3263F0"/>
    <w:multiLevelType w:val="multilevel"/>
    <w:tmpl w:val="6E5E7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8B50BF"/>
    <w:multiLevelType w:val="multilevel"/>
    <w:tmpl w:val="F086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1E3E02"/>
    <w:multiLevelType w:val="multilevel"/>
    <w:tmpl w:val="3642F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06433A"/>
    <w:multiLevelType w:val="multilevel"/>
    <w:tmpl w:val="799E2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2E25AA"/>
    <w:multiLevelType w:val="multilevel"/>
    <w:tmpl w:val="35208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6E775C"/>
    <w:multiLevelType w:val="singleLevel"/>
    <w:tmpl w:val="C3E475B2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hint="default"/>
      </w:rPr>
    </w:lvl>
  </w:abstractNum>
  <w:abstractNum w:abstractNumId="15">
    <w:nsid w:val="5F080493"/>
    <w:multiLevelType w:val="multilevel"/>
    <w:tmpl w:val="7B16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D66EBC"/>
    <w:multiLevelType w:val="multilevel"/>
    <w:tmpl w:val="E45AE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F12994"/>
    <w:multiLevelType w:val="multilevel"/>
    <w:tmpl w:val="8E68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B5457C"/>
    <w:multiLevelType w:val="multilevel"/>
    <w:tmpl w:val="C5F4A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2F7458"/>
    <w:multiLevelType w:val="hybridMultilevel"/>
    <w:tmpl w:val="2C02A9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4A24AF4"/>
    <w:multiLevelType w:val="multilevel"/>
    <w:tmpl w:val="7A325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8D6212"/>
    <w:multiLevelType w:val="hybridMultilevel"/>
    <w:tmpl w:val="27D45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2B006D"/>
    <w:multiLevelType w:val="multilevel"/>
    <w:tmpl w:val="1832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497D3F"/>
    <w:multiLevelType w:val="hybridMultilevel"/>
    <w:tmpl w:val="6950B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14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hint="default"/>
        </w:rPr>
      </w:lvl>
    </w:lvlOverride>
  </w:num>
  <w:num w:numId="4">
    <w:abstractNumId w:val="14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hint="default"/>
        </w:rPr>
      </w:lvl>
    </w:lvlOverride>
  </w:num>
  <w:num w:numId="5">
    <w:abstractNumId w:val="14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hint="default"/>
        </w:rPr>
      </w:lvl>
    </w:lvlOverride>
  </w:num>
  <w:num w:numId="6">
    <w:abstractNumId w:val="14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hint="default"/>
        </w:rPr>
      </w:lvl>
    </w:lvlOverride>
  </w:num>
  <w:num w:numId="7">
    <w:abstractNumId w:val="13"/>
  </w:num>
  <w:num w:numId="8">
    <w:abstractNumId w:val="17"/>
  </w:num>
  <w:num w:numId="9">
    <w:abstractNumId w:val="1"/>
  </w:num>
  <w:num w:numId="10">
    <w:abstractNumId w:val="5"/>
  </w:num>
  <w:num w:numId="11">
    <w:abstractNumId w:val="6"/>
  </w:num>
  <w:num w:numId="12">
    <w:abstractNumId w:val="18"/>
  </w:num>
  <w:num w:numId="13">
    <w:abstractNumId w:val="16"/>
  </w:num>
  <w:num w:numId="14">
    <w:abstractNumId w:val="0"/>
  </w:num>
  <w:num w:numId="15">
    <w:abstractNumId w:val="11"/>
  </w:num>
  <w:num w:numId="16">
    <w:abstractNumId w:val="4"/>
  </w:num>
  <w:num w:numId="17">
    <w:abstractNumId w:val="2"/>
  </w:num>
  <w:num w:numId="18">
    <w:abstractNumId w:val="22"/>
  </w:num>
  <w:num w:numId="19">
    <w:abstractNumId w:val="12"/>
  </w:num>
  <w:num w:numId="20">
    <w:abstractNumId w:val="21"/>
  </w:num>
  <w:num w:numId="21">
    <w:abstractNumId w:val="7"/>
  </w:num>
  <w:num w:numId="22">
    <w:abstractNumId w:val="9"/>
  </w:num>
  <w:num w:numId="23">
    <w:abstractNumId w:val="8"/>
  </w:num>
  <w:num w:numId="24">
    <w:abstractNumId w:val="15"/>
  </w:num>
  <w:num w:numId="25">
    <w:abstractNumId w:val="20"/>
  </w:num>
  <w:num w:numId="26">
    <w:abstractNumId w:val="10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DE70C5"/>
    <w:rsid w:val="000B68EB"/>
    <w:rsid w:val="000C67AE"/>
    <w:rsid w:val="00106CCE"/>
    <w:rsid w:val="00112187"/>
    <w:rsid w:val="00130945"/>
    <w:rsid w:val="00176420"/>
    <w:rsid w:val="0018481A"/>
    <w:rsid w:val="00185AF8"/>
    <w:rsid w:val="001B535B"/>
    <w:rsid w:val="00220E4C"/>
    <w:rsid w:val="003038F6"/>
    <w:rsid w:val="0037724F"/>
    <w:rsid w:val="00386391"/>
    <w:rsid w:val="003949E7"/>
    <w:rsid w:val="003D1957"/>
    <w:rsid w:val="003E60A3"/>
    <w:rsid w:val="0045167D"/>
    <w:rsid w:val="004A4502"/>
    <w:rsid w:val="00600A3F"/>
    <w:rsid w:val="006712A5"/>
    <w:rsid w:val="00693791"/>
    <w:rsid w:val="006A11EA"/>
    <w:rsid w:val="006C1150"/>
    <w:rsid w:val="00750AF9"/>
    <w:rsid w:val="00765356"/>
    <w:rsid w:val="00801CF9"/>
    <w:rsid w:val="00802EF6"/>
    <w:rsid w:val="0085260B"/>
    <w:rsid w:val="00866048"/>
    <w:rsid w:val="00877975"/>
    <w:rsid w:val="008B1316"/>
    <w:rsid w:val="00943769"/>
    <w:rsid w:val="009B4F0B"/>
    <w:rsid w:val="009D431F"/>
    <w:rsid w:val="009E3F10"/>
    <w:rsid w:val="00A65692"/>
    <w:rsid w:val="00A9139C"/>
    <w:rsid w:val="00B80962"/>
    <w:rsid w:val="00BA3672"/>
    <w:rsid w:val="00BA3907"/>
    <w:rsid w:val="00C2431D"/>
    <w:rsid w:val="00C70292"/>
    <w:rsid w:val="00C75E2B"/>
    <w:rsid w:val="00C8686B"/>
    <w:rsid w:val="00CB1BF3"/>
    <w:rsid w:val="00D238C5"/>
    <w:rsid w:val="00D43A91"/>
    <w:rsid w:val="00DE70C5"/>
    <w:rsid w:val="00E1216A"/>
    <w:rsid w:val="00E1433F"/>
    <w:rsid w:val="00E96954"/>
    <w:rsid w:val="00F91EC3"/>
    <w:rsid w:val="00F92F84"/>
    <w:rsid w:val="00FB109C"/>
    <w:rsid w:val="00FE7B51"/>
    <w:rsid w:val="00FF5DBD"/>
    <w:rsid w:val="00FF7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57"/>
    <w:rPr>
      <w:rFonts w:eastAsiaTheme="minorEastAsia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877975"/>
    <w:pPr>
      <w:keepNext/>
      <w:keepLines/>
      <w:spacing w:after="17" w:line="259" w:lineRule="auto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79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779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7797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7975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779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7797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877975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table" w:styleId="a3">
    <w:name w:val="Table Grid"/>
    <w:basedOn w:val="a1"/>
    <w:uiPriority w:val="39"/>
    <w:rsid w:val="008B1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rsid w:val="008B131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rsid w:val="000B68E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B6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D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31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7797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c11">
    <w:name w:val="c11"/>
    <w:basedOn w:val="a0"/>
    <w:rsid w:val="00877975"/>
  </w:style>
  <w:style w:type="character" w:customStyle="1" w:styleId="a8">
    <w:name w:val="Верхний колонтитул Знак"/>
    <w:basedOn w:val="a0"/>
    <w:link w:val="a9"/>
    <w:uiPriority w:val="99"/>
    <w:rsid w:val="00877975"/>
    <w:rPr>
      <w:lang w:val="en-US"/>
    </w:rPr>
  </w:style>
  <w:style w:type="paragraph" w:styleId="a9">
    <w:name w:val="header"/>
    <w:basedOn w:val="a"/>
    <w:link w:val="a8"/>
    <w:uiPriority w:val="99"/>
    <w:unhideWhenUsed/>
    <w:rsid w:val="00877975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11">
    <w:name w:val="Верхний колонтитул Знак1"/>
    <w:basedOn w:val="a0"/>
    <w:link w:val="a9"/>
    <w:uiPriority w:val="99"/>
    <w:semiHidden/>
    <w:rsid w:val="00877975"/>
    <w:rPr>
      <w:rFonts w:eastAsiaTheme="minorEastAsia"/>
      <w:lang w:eastAsia="ru-RU"/>
    </w:rPr>
  </w:style>
  <w:style w:type="character" w:customStyle="1" w:styleId="aa">
    <w:name w:val="Подзаголовок Знак"/>
    <w:basedOn w:val="a0"/>
    <w:link w:val="ab"/>
    <w:uiPriority w:val="11"/>
    <w:rsid w:val="0087797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b">
    <w:name w:val="Subtitle"/>
    <w:basedOn w:val="a"/>
    <w:next w:val="a"/>
    <w:link w:val="aa"/>
    <w:uiPriority w:val="11"/>
    <w:qFormat/>
    <w:rsid w:val="0087797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14">
    <w:name w:val="Подзаголовок Знак1"/>
    <w:basedOn w:val="a0"/>
    <w:link w:val="ab"/>
    <w:uiPriority w:val="11"/>
    <w:rsid w:val="0087797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c">
    <w:name w:val="Название Знак"/>
    <w:basedOn w:val="a0"/>
    <w:link w:val="ad"/>
    <w:uiPriority w:val="10"/>
    <w:rsid w:val="008779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d">
    <w:name w:val="Title"/>
    <w:basedOn w:val="a"/>
    <w:next w:val="a"/>
    <w:link w:val="ac"/>
    <w:uiPriority w:val="10"/>
    <w:qFormat/>
    <w:rsid w:val="0087797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15">
    <w:name w:val="Название Знак1"/>
    <w:basedOn w:val="a0"/>
    <w:link w:val="ad"/>
    <w:uiPriority w:val="10"/>
    <w:rsid w:val="008779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e">
    <w:name w:val="Hyperlink"/>
    <w:basedOn w:val="a0"/>
    <w:uiPriority w:val="99"/>
    <w:unhideWhenUsed/>
    <w:rsid w:val="00877975"/>
    <w:rPr>
      <w:color w:val="0000FF" w:themeColor="hyperlink"/>
      <w:u w:val="single"/>
    </w:rPr>
  </w:style>
  <w:style w:type="paragraph" w:styleId="af">
    <w:name w:val="Body Text"/>
    <w:basedOn w:val="a"/>
    <w:link w:val="af0"/>
    <w:uiPriority w:val="1"/>
    <w:qFormat/>
    <w:rsid w:val="00877975"/>
    <w:pPr>
      <w:widowControl w:val="0"/>
      <w:autoSpaceDE w:val="0"/>
      <w:autoSpaceDN w:val="0"/>
      <w:spacing w:after="0" w:line="240" w:lineRule="auto"/>
      <w:ind w:left="116" w:firstLine="70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877975"/>
    <w:rPr>
      <w:rFonts w:ascii="Times New Roman" w:eastAsia="Times New Roman" w:hAnsi="Times New Roman" w:cs="Times New Roman"/>
      <w:sz w:val="28"/>
      <w:szCs w:val="28"/>
    </w:rPr>
  </w:style>
  <w:style w:type="character" w:styleId="af1">
    <w:name w:val="Strong"/>
    <w:basedOn w:val="a0"/>
    <w:uiPriority w:val="22"/>
    <w:qFormat/>
    <w:rsid w:val="008779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5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rsid w:val="008B131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rsid w:val="000B68E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B6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D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31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2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92168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419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86326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1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88826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3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368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29566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205024621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8430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685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8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6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07402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9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1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9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04796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8080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614626383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21186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3902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89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04180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0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0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9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46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2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4227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79722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2134398039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2538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314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5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7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34025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0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26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9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71644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05714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616521725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5775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8374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512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6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9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3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0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2322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03560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353992977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2081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562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1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24141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5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04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9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536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79672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117067582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4807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0221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58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951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7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03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1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800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100192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4893268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8251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1699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9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4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0544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4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87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9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13068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743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951400092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3724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9632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9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32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95328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2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08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9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9001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161958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79245993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3200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967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4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53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661923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8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3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1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1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7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1777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58596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830050998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9006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0136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1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5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268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6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7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0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80150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56784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401827193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9939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3385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3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63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84894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9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5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2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16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7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3897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3749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807701225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4451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8033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49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825004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8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5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7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69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7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1484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152806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181891691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0896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697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1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7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20904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60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4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74205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1521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902719549">
          <w:marLeft w:val="0"/>
          <w:marRight w:val="0"/>
          <w:marTop w:val="0"/>
          <w:marBottom w:val="0"/>
          <w:divBdr>
            <w:top w:val="single" w:sz="6" w:space="4" w:color="4BC1E1"/>
            <w:left w:val="single" w:sz="6" w:space="4" w:color="4BC1E1"/>
            <w:bottom w:val="single" w:sz="6" w:space="4" w:color="4BC1E1"/>
            <w:right w:val="single" w:sz="6" w:space="4" w:color="4BC1E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7320F-19FA-4C48-BA66-74A0C0D02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4595</Words>
  <Characters>26198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6</cp:revision>
  <cp:lastPrinted>2024-09-18T05:52:00Z</cp:lastPrinted>
  <dcterms:created xsi:type="dcterms:W3CDTF">2024-09-18T05:53:00Z</dcterms:created>
  <dcterms:modified xsi:type="dcterms:W3CDTF">2024-10-23T00:47:00Z</dcterms:modified>
</cp:coreProperties>
</file>