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52" w:rsidRDefault="00667652" w:rsidP="00667652">
      <w:pPr>
        <w:pStyle w:val="1"/>
        <w:spacing w:after="0"/>
        <w:jc w:val="center"/>
      </w:pPr>
      <w:r>
        <w:rPr>
          <w:b/>
          <w:bCs/>
        </w:rPr>
        <w:t>План</w:t>
      </w:r>
    </w:p>
    <w:p w:rsidR="00667652" w:rsidRDefault="00667652" w:rsidP="00667652">
      <w:pPr>
        <w:pStyle w:val="1"/>
        <w:jc w:val="center"/>
      </w:pPr>
      <w:r>
        <w:rPr>
          <w:b/>
          <w:bCs/>
        </w:rPr>
        <w:t xml:space="preserve">проведения открытых </w:t>
      </w:r>
      <w:proofErr w:type="spellStart"/>
      <w:r>
        <w:rPr>
          <w:b/>
          <w:bCs/>
        </w:rPr>
        <w:t>онлайн-уроков</w:t>
      </w:r>
      <w:proofErr w:type="spellEnd"/>
      <w:r>
        <w:rPr>
          <w:b/>
          <w:bCs/>
        </w:rPr>
        <w:t>, реализуемых с учётом опыта</w:t>
      </w:r>
      <w:r>
        <w:rPr>
          <w:b/>
          <w:bCs/>
        </w:rPr>
        <w:br/>
        <w:t>цикла открытых уроков «</w:t>
      </w:r>
      <w:proofErr w:type="spellStart"/>
      <w:r>
        <w:rPr>
          <w:b/>
          <w:bCs/>
        </w:rPr>
        <w:t>Проектория</w:t>
      </w:r>
      <w:proofErr w:type="spellEnd"/>
      <w:r>
        <w:rPr>
          <w:b/>
          <w:bCs/>
        </w:rPr>
        <w:t>», направленных на раннюю</w:t>
      </w:r>
      <w:r>
        <w:rPr>
          <w:b/>
          <w:bCs/>
        </w:rPr>
        <w:br/>
        <w:t>профориентацию публикаций, в период с сентября по ноябрь 2024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1"/>
        <w:gridCol w:w="2726"/>
        <w:gridCol w:w="6389"/>
      </w:tblGrid>
      <w:tr w:rsidR="00667652" w:rsidTr="002078DD">
        <w:trPr>
          <w:trHeight w:hRule="exact" w:val="40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rPr>
                <w:b/>
                <w:bCs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center"/>
            </w:pPr>
            <w:r>
              <w:rPr>
                <w:b/>
                <w:bCs/>
              </w:rPr>
              <w:t>Тематика урока</w:t>
            </w:r>
          </w:p>
        </w:tc>
      </w:tr>
      <w:tr w:rsidR="00667652" w:rsidTr="002078DD">
        <w:trPr>
          <w:trHeight w:hRule="exact" w:val="8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center"/>
            </w:pPr>
            <w:r>
              <w:t>02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tabs>
                <w:tab w:val="left" w:pos="1402"/>
                <w:tab w:val="left" w:pos="3274"/>
                <w:tab w:val="left" w:pos="3725"/>
                <w:tab w:val="left" w:pos="5438"/>
              </w:tabs>
              <w:jc w:val="both"/>
            </w:pPr>
            <w:proofErr w:type="gramStart"/>
            <w:r>
              <w:t>Строитель</w:t>
            </w:r>
            <w:r>
              <w:tab/>
              <w:t>(строительство</w:t>
            </w:r>
            <w:r>
              <w:tab/>
              <w:t>и</w:t>
            </w:r>
            <w:r>
              <w:tab/>
              <w:t>эксплуатация</w:t>
            </w:r>
            <w:r>
              <w:tab/>
              <w:t>зданий</w:t>
            </w:r>
            <w:proofErr w:type="gramEnd"/>
          </w:p>
          <w:p w:rsidR="00667652" w:rsidRDefault="00667652" w:rsidP="002078DD">
            <w:pPr>
              <w:pStyle w:val="a5"/>
              <w:tabs>
                <w:tab w:val="left" w:pos="494"/>
                <w:tab w:val="left" w:pos="2170"/>
                <w:tab w:val="left" w:pos="3859"/>
                <w:tab w:val="left" w:pos="5304"/>
              </w:tabs>
              <w:jc w:val="both"/>
            </w:pPr>
            <w:r>
              <w:t>и</w:t>
            </w:r>
            <w:r>
              <w:tab/>
              <w:t>сооружений,</w:t>
            </w:r>
            <w:r>
              <w:tab/>
              <w:t>арматурщик,</w:t>
            </w:r>
            <w:r>
              <w:tab/>
              <w:t>бетонщик,</w:t>
            </w:r>
            <w:r>
              <w:tab/>
              <w:t>плотник</w:t>
            </w:r>
          </w:p>
          <w:p w:rsidR="00667652" w:rsidRDefault="00667652" w:rsidP="002078DD">
            <w:pPr>
              <w:pStyle w:val="a5"/>
              <w:jc w:val="both"/>
            </w:pPr>
            <w:r>
              <w:t>строительный)</w:t>
            </w:r>
          </w:p>
        </w:tc>
      </w:tr>
      <w:tr w:rsidR="00667652" w:rsidTr="002078DD">
        <w:trPr>
          <w:trHeight w:hRule="exact" w:val="64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09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Слесарь по эксплуатации и ремонту газового оборудования</w:t>
            </w:r>
          </w:p>
        </w:tc>
      </w:tr>
      <w:tr w:rsidR="00667652" w:rsidTr="002078DD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16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tabs>
                <w:tab w:val="left" w:pos="1829"/>
                <w:tab w:val="left" w:pos="2698"/>
                <w:tab w:val="left" w:pos="5146"/>
              </w:tabs>
              <w:jc w:val="both"/>
            </w:pPr>
            <w:r>
              <w:t>Специалист</w:t>
            </w:r>
            <w:r>
              <w:tab/>
              <w:t>по</w:t>
            </w:r>
            <w:r>
              <w:tab/>
              <w:t>неразрушающему</w:t>
            </w:r>
            <w:r>
              <w:tab/>
              <w:t>контролю</w:t>
            </w:r>
          </w:p>
          <w:p w:rsidR="00667652" w:rsidRDefault="00667652" w:rsidP="002078DD">
            <w:pPr>
              <w:pStyle w:val="a5"/>
              <w:jc w:val="both"/>
            </w:pPr>
            <w:r>
              <w:t>(</w:t>
            </w:r>
            <w:proofErr w:type="spellStart"/>
            <w:r>
              <w:t>дефектоскопист</w:t>
            </w:r>
            <w:proofErr w:type="spellEnd"/>
            <w:r>
              <w:t>)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23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both"/>
            </w:pPr>
            <w:r>
              <w:t xml:space="preserve">Техник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автомобильных дорог и аэродромов</w:t>
            </w:r>
          </w:p>
        </w:tc>
      </w:tr>
      <w:tr w:rsidR="00667652" w:rsidTr="002078DD">
        <w:trPr>
          <w:trHeight w:hRule="exact" w:val="63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27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both"/>
            </w:pPr>
            <w:r>
              <w:t>Мастер аварийно-восстановительных работ на сетях водоснабжения и водоотведения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30 сентября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Учитель математики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04 октября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Мастер животноводства</w:t>
            </w:r>
          </w:p>
        </w:tc>
      </w:tr>
      <w:tr w:rsidR="00667652" w:rsidTr="002078DD">
        <w:trPr>
          <w:trHeight w:hRule="exact" w:val="9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center"/>
            </w:pPr>
            <w:r>
              <w:t>14 октября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both"/>
            </w:pPr>
            <w:r>
              <w:t>Технолог продуктов общественного питания массового изготовления и специализированных пищевых продуктов, оператор пищевого производства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340"/>
            </w:pPr>
            <w:r>
              <w:t>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21 октября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Информационное моделирование в строительстве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25 октября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Интеллектуальные интегрированные системы</w:t>
            </w:r>
          </w:p>
        </w:tc>
      </w:tr>
      <w:tr w:rsidR="00667652" w:rsidTr="002078DD">
        <w:trPr>
          <w:trHeight w:hRule="exact" w:val="6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center"/>
            </w:pPr>
            <w:r>
              <w:t>05 ноября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Специалист по обслуживанию и ремонту электронной техники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11 ноября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Оператор птицефабрик и механизированных ферм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15 ноября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tabs>
                <w:tab w:val="left" w:pos="1709"/>
                <w:tab w:val="left" w:pos="3830"/>
                <w:tab w:val="left" w:pos="4810"/>
              </w:tabs>
              <w:jc w:val="both"/>
            </w:pPr>
            <w:r>
              <w:t>Разработка</w:t>
            </w:r>
            <w:r>
              <w:tab/>
              <w:t>компьютерных</w:t>
            </w:r>
            <w:r>
              <w:tab/>
              <w:t>игр,</w:t>
            </w:r>
            <w:r>
              <w:tab/>
            </w:r>
            <w:proofErr w:type="gramStart"/>
            <w:r>
              <w:t>дополненной</w:t>
            </w:r>
            <w:proofErr w:type="gramEnd"/>
          </w:p>
          <w:p w:rsidR="00667652" w:rsidRDefault="00667652" w:rsidP="002078DD">
            <w:pPr>
              <w:pStyle w:val="a5"/>
              <w:jc w:val="both"/>
            </w:pPr>
            <w:r>
              <w:t>и виртуальной реальности</w:t>
            </w:r>
          </w:p>
        </w:tc>
      </w:tr>
      <w:tr w:rsidR="00667652" w:rsidTr="002078DD">
        <w:trPr>
          <w:trHeight w:hRule="exact" w:val="60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25 ноября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Специалист по информационной безопасности</w:t>
            </w:r>
          </w:p>
        </w:tc>
      </w:tr>
      <w:tr w:rsidR="00667652" w:rsidTr="002078DD">
        <w:trPr>
          <w:trHeight w:hRule="exact" w:val="6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ind w:firstLine="280"/>
            </w:pPr>
            <w: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7652" w:rsidRDefault="00667652" w:rsidP="002078DD">
            <w:pPr>
              <w:pStyle w:val="a5"/>
              <w:jc w:val="center"/>
            </w:pPr>
            <w:r>
              <w:t>27 ноября 2024 года в 11:00 (</w:t>
            </w:r>
            <w:proofErr w:type="spellStart"/>
            <w:r>
              <w:t>мск</w:t>
            </w:r>
            <w:proofErr w:type="spellEnd"/>
            <w:r>
              <w:t>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652" w:rsidRDefault="00667652" w:rsidP="002078DD">
            <w:pPr>
              <w:pStyle w:val="a5"/>
              <w:jc w:val="both"/>
            </w:pPr>
            <w:r>
              <w:t>Техник-эколог</w:t>
            </w:r>
          </w:p>
        </w:tc>
      </w:tr>
    </w:tbl>
    <w:p w:rsidR="00911AE3" w:rsidRDefault="00911AE3"/>
    <w:sectPr w:rsidR="0091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667652"/>
    <w:rsid w:val="00667652"/>
    <w:rsid w:val="0091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765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6676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67652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66765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2</cp:revision>
  <dcterms:created xsi:type="dcterms:W3CDTF">2024-10-28T03:18:00Z</dcterms:created>
  <dcterms:modified xsi:type="dcterms:W3CDTF">2024-10-28T03:18:00Z</dcterms:modified>
</cp:coreProperties>
</file>