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2B" w:rsidRPr="00CA572B" w:rsidRDefault="00CA572B" w:rsidP="00CA572B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CA572B">
        <w:rPr>
          <w:rFonts w:ascii="Times New Roman" w:hAnsi="Times New Roman" w:cs="Times New Roman"/>
          <w:b/>
          <w:i/>
          <w:sz w:val="36"/>
          <w:szCs w:val="24"/>
        </w:rPr>
        <w:t xml:space="preserve">МКОУ СОШ </w:t>
      </w:r>
      <w:proofErr w:type="spellStart"/>
      <w:r w:rsidRPr="00CA572B">
        <w:rPr>
          <w:rFonts w:ascii="Times New Roman" w:hAnsi="Times New Roman" w:cs="Times New Roman"/>
          <w:b/>
          <w:i/>
          <w:sz w:val="36"/>
          <w:szCs w:val="24"/>
        </w:rPr>
        <w:t>с</w:t>
      </w:r>
      <w:proofErr w:type="gramStart"/>
      <w:r w:rsidRPr="00CA572B">
        <w:rPr>
          <w:rFonts w:ascii="Times New Roman" w:hAnsi="Times New Roman" w:cs="Times New Roman"/>
          <w:b/>
          <w:i/>
          <w:sz w:val="36"/>
          <w:szCs w:val="24"/>
        </w:rPr>
        <w:t>.Б</w:t>
      </w:r>
      <w:proofErr w:type="gramEnd"/>
      <w:r w:rsidRPr="00CA572B">
        <w:rPr>
          <w:rFonts w:ascii="Times New Roman" w:hAnsi="Times New Roman" w:cs="Times New Roman"/>
          <w:b/>
          <w:i/>
          <w:sz w:val="36"/>
          <w:szCs w:val="24"/>
        </w:rPr>
        <w:t>абстово</w:t>
      </w:r>
      <w:proofErr w:type="spellEnd"/>
    </w:p>
    <w:p w:rsidR="00CA572B" w:rsidRDefault="00CA572B" w:rsidP="003C18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72B" w:rsidRDefault="00CA572B" w:rsidP="003C18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72B" w:rsidRDefault="00CA572B" w:rsidP="003C18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72B" w:rsidRDefault="00CA572B" w:rsidP="003C18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72B" w:rsidRDefault="00CA572B" w:rsidP="003C18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72B" w:rsidRDefault="00CA572B" w:rsidP="003C18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72B" w:rsidRDefault="00CA572B" w:rsidP="003C18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72B" w:rsidRDefault="00CA572B" w:rsidP="003C18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72B" w:rsidRDefault="00CA572B" w:rsidP="003C18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72B" w:rsidRPr="00CA572B" w:rsidRDefault="003C18CD" w:rsidP="00CA572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A572B">
        <w:rPr>
          <w:rFonts w:ascii="Times New Roman" w:hAnsi="Times New Roman" w:cs="Times New Roman"/>
          <w:b/>
          <w:sz w:val="44"/>
          <w:szCs w:val="24"/>
        </w:rPr>
        <w:t>Классный час для 1 класса</w:t>
      </w:r>
    </w:p>
    <w:p w:rsidR="003C18CD" w:rsidRPr="00CA572B" w:rsidRDefault="003C18CD" w:rsidP="00CA572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A572B">
        <w:rPr>
          <w:rFonts w:ascii="Times New Roman" w:hAnsi="Times New Roman" w:cs="Times New Roman"/>
          <w:b/>
          <w:sz w:val="44"/>
          <w:szCs w:val="24"/>
        </w:rPr>
        <w:t>«Добрые сердца: День пожилого человека»</w:t>
      </w:r>
    </w:p>
    <w:p w:rsidR="003C18CD" w:rsidRDefault="003C18CD" w:rsidP="00CA572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A572B" w:rsidRDefault="00CA572B" w:rsidP="00CA572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572000" cy="2552700"/>
            <wp:effectExtent l="0" t="0" r="0" b="0"/>
            <wp:docPr id="1" name="Рисунок 1" descr="https://avatars.mds.yandex.net/i?id=e40b2b59b1bf273fbf5f44c408e21914959e72ff-37120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40b2b59b1bf273fbf5f44c408e21914959e72ff-37120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CA572B" w:rsidRDefault="00CA572B" w:rsidP="00CA572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A572B" w:rsidRDefault="00CA572B" w:rsidP="00CA572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A572B" w:rsidRDefault="00CA572B" w:rsidP="00CA572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A572B" w:rsidRDefault="00CA572B" w:rsidP="00CA572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A572B" w:rsidRDefault="00CA572B" w:rsidP="00CA572B">
      <w:pPr>
        <w:pStyle w:val="a3"/>
        <w:jc w:val="right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Подготовила:</w:t>
      </w:r>
    </w:p>
    <w:p w:rsidR="00CA572B" w:rsidRPr="00CA572B" w:rsidRDefault="00CA572B" w:rsidP="00CA572B">
      <w:pPr>
        <w:pStyle w:val="a3"/>
        <w:jc w:val="right"/>
        <w:rPr>
          <w:rFonts w:ascii="Times New Roman" w:hAnsi="Times New Roman" w:cs="Times New Roman"/>
          <w:sz w:val="44"/>
          <w:szCs w:val="24"/>
        </w:rPr>
      </w:pPr>
      <w:r w:rsidRPr="00CA572B">
        <w:rPr>
          <w:rFonts w:ascii="Times New Roman" w:hAnsi="Times New Roman" w:cs="Times New Roman"/>
          <w:sz w:val="44"/>
          <w:szCs w:val="24"/>
        </w:rPr>
        <w:t>Учитель начальных классов</w:t>
      </w:r>
    </w:p>
    <w:p w:rsidR="00CA572B" w:rsidRDefault="00CA572B" w:rsidP="00CA572B">
      <w:pPr>
        <w:pStyle w:val="a3"/>
        <w:jc w:val="right"/>
        <w:rPr>
          <w:rFonts w:ascii="Times New Roman" w:hAnsi="Times New Roman" w:cs="Times New Roman"/>
          <w:b/>
          <w:sz w:val="44"/>
          <w:szCs w:val="24"/>
        </w:rPr>
      </w:pPr>
      <w:proofErr w:type="spellStart"/>
      <w:r>
        <w:rPr>
          <w:rFonts w:ascii="Times New Roman" w:hAnsi="Times New Roman" w:cs="Times New Roman"/>
          <w:b/>
          <w:sz w:val="44"/>
          <w:szCs w:val="24"/>
        </w:rPr>
        <w:t>Хисматова</w:t>
      </w:r>
      <w:proofErr w:type="spellEnd"/>
      <w:r>
        <w:rPr>
          <w:rFonts w:ascii="Times New Roman" w:hAnsi="Times New Roman" w:cs="Times New Roman"/>
          <w:b/>
          <w:sz w:val="44"/>
          <w:szCs w:val="24"/>
        </w:rPr>
        <w:t xml:space="preserve"> О.И.</w:t>
      </w:r>
    </w:p>
    <w:p w:rsidR="00CA572B" w:rsidRDefault="00CA572B" w:rsidP="00CA572B">
      <w:pPr>
        <w:pStyle w:val="a3"/>
        <w:jc w:val="right"/>
        <w:rPr>
          <w:rFonts w:ascii="Times New Roman" w:hAnsi="Times New Roman" w:cs="Times New Roman"/>
          <w:b/>
          <w:sz w:val="44"/>
          <w:szCs w:val="24"/>
        </w:rPr>
      </w:pPr>
    </w:p>
    <w:p w:rsidR="00CA572B" w:rsidRDefault="00CA572B" w:rsidP="00CA572B">
      <w:pPr>
        <w:pStyle w:val="a3"/>
        <w:jc w:val="right"/>
        <w:rPr>
          <w:rFonts w:ascii="Times New Roman" w:hAnsi="Times New Roman" w:cs="Times New Roman"/>
          <w:b/>
          <w:sz w:val="44"/>
          <w:szCs w:val="24"/>
        </w:rPr>
      </w:pPr>
    </w:p>
    <w:p w:rsidR="00CA572B" w:rsidRDefault="00CA572B" w:rsidP="00CA572B">
      <w:pPr>
        <w:pStyle w:val="a3"/>
        <w:jc w:val="right"/>
        <w:rPr>
          <w:rFonts w:ascii="Times New Roman" w:hAnsi="Times New Roman" w:cs="Times New Roman"/>
          <w:b/>
          <w:sz w:val="44"/>
          <w:szCs w:val="24"/>
        </w:rPr>
      </w:pPr>
    </w:p>
    <w:p w:rsidR="00CA572B" w:rsidRDefault="00CA572B" w:rsidP="00CA572B">
      <w:pPr>
        <w:pStyle w:val="a3"/>
        <w:jc w:val="right"/>
        <w:rPr>
          <w:rFonts w:ascii="Times New Roman" w:hAnsi="Times New Roman" w:cs="Times New Roman"/>
          <w:b/>
          <w:sz w:val="44"/>
          <w:szCs w:val="24"/>
        </w:rPr>
      </w:pPr>
    </w:p>
    <w:p w:rsidR="00CA572B" w:rsidRDefault="00CA572B" w:rsidP="00CA572B">
      <w:pPr>
        <w:pStyle w:val="a3"/>
        <w:jc w:val="right"/>
        <w:rPr>
          <w:rFonts w:ascii="Times New Roman" w:hAnsi="Times New Roman" w:cs="Times New Roman"/>
          <w:b/>
          <w:sz w:val="44"/>
          <w:szCs w:val="24"/>
        </w:rPr>
      </w:pPr>
    </w:p>
    <w:p w:rsidR="00CA572B" w:rsidRPr="00CA572B" w:rsidRDefault="00CA572B" w:rsidP="00CA572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A572B">
        <w:rPr>
          <w:rFonts w:ascii="Times New Roman" w:hAnsi="Times New Roman" w:cs="Times New Roman"/>
          <w:b/>
          <w:sz w:val="32"/>
          <w:szCs w:val="24"/>
        </w:rPr>
        <w:t>2025г.</w:t>
      </w:r>
    </w:p>
    <w:p w:rsidR="003C18CD" w:rsidRPr="003C18CD" w:rsidRDefault="003C18CD" w:rsidP="00CA57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br w:type="page"/>
      </w:r>
      <w:r w:rsidRPr="003C18CD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3C18CD"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и доброго отношения к людям пожилого возраста, воспитание чувства благ</w:t>
      </w:r>
      <w:r w:rsidRPr="003C18CD">
        <w:rPr>
          <w:rFonts w:ascii="Times New Roman" w:hAnsi="Times New Roman" w:cs="Times New Roman"/>
          <w:sz w:val="24"/>
          <w:szCs w:val="24"/>
        </w:rPr>
        <w:t>одарности, заботы и милосердия.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8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1. Познакомить детей с понятием «День пожилого человека».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2. Объяснить, почему бабушек и дедушек нужно ценить, уважать и помогать им.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3. Развивать эмоциональную отзывчивость, умение говорить добрые слова.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4. Вдохновить детей на практические добрые поступки по отношению к пожилым людям.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8C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Мультимедийная презентация с картинками (добрые бабушки и дедушки, дети, помогающие старшим).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Рисунки детей «Портрет моей бабушки/дедушки».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Песня «Бабушка рядышком с дедушкой» или другая добрая детская песня о семье.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Белые листы бумаги в форме сердечек (шаблоны).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Цветные карандаши, фломастеры.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Мягкая игрушка или «сердечко» для игры.</w:t>
      </w:r>
    </w:p>
    <w:p w:rsidR="003C18CD" w:rsidRPr="003C18CD" w:rsidRDefault="003C18CD" w:rsidP="00CA572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A572B">
        <w:rPr>
          <w:rFonts w:ascii="Times New Roman" w:hAnsi="Times New Roman" w:cs="Times New Roman"/>
          <w:b/>
          <w:sz w:val="24"/>
          <w:szCs w:val="24"/>
        </w:rPr>
        <w:t>Ход классного часа</w:t>
      </w:r>
      <w:r w:rsidRPr="003C18CD">
        <w:rPr>
          <w:rFonts w:ascii="Times New Roman" w:hAnsi="Times New Roman" w:cs="Times New Roman"/>
          <w:sz w:val="24"/>
          <w:szCs w:val="24"/>
        </w:rPr>
        <w:t>:</w:t>
      </w:r>
    </w:p>
    <w:p w:rsidR="003C18CD" w:rsidRPr="00CA572B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2B">
        <w:rPr>
          <w:rFonts w:ascii="Times New Roman" w:hAnsi="Times New Roman" w:cs="Times New Roman"/>
          <w:b/>
          <w:sz w:val="24"/>
          <w:szCs w:val="24"/>
        </w:rPr>
        <w:t>1. Организационный момент. Создание эмоционального настроя. (2-3 минуты)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Учитель: Здравствуйте, мои дорогие ребята! Сегодня у нас с вами особенный разговор. Мы поговорим о самых добрых, самых мудрых и самых любимых людях. Давайте начнем с улыбки. Улыбнитесь друг другу! Посмотрите, как в нашем классе стало светлее и теплее.</w:t>
      </w:r>
    </w:p>
    <w:p w:rsidR="003C18CD" w:rsidRPr="00CA572B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2B">
        <w:rPr>
          <w:rFonts w:ascii="Times New Roman" w:hAnsi="Times New Roman" w:cs="Times New Roman"/>
          <w:b/>
          <w:sz w:val="24"/>
          <w:szCs w:val="24"/>
        </w:rPr>
        <w:t>2. Введение в тему. Беседа. (5-7 минут)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Учитель: Ребята, отгадайте загадки: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Он трудился не от скуки,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  У него в мозолях руки,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  А теперь он стар и сед—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  Мой </w:t>
      </w:r>
      <w:proofErr w:type="spellStart"/>
      <w:r w:rsidRPr="003C18CD">
        <w:rPr>
          <w:rFonts w:ascii="Times New Roman" w:hAnsi="Times New Roman" w:cs="Times New Roman"/>
          <w:sz w:val="24"/>
          <w:szCs w:val="24"/>
        </w:rPr>
        <w:t>родной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3C18CD">
        <w:rPr>
          <w:rFonts w:ascii="Times New Roman" w:hAnsi="Times New Roman" w:cs="Times New Roman"/>
          <w:sz w:val="24"/>
          <w:szCs w:val="24"/>
        </w:rPr>
        <w:t>юбимый</w:t>
      </w:r>
      <w:proofErr w:type="spellEnd"/>
      <w:r w:rsidRPr="003C18CD">
        <w:rPr>
          <w:rFonts w:ascii="Times New Roman" w:hAnsi="Times New Roman" w:cs="Times New Roman"/>
          <w:sz w:val="24"/>
          <w:szCs w:val="24"/>
        </w:rPr>
        <w:t>... (Дедушка)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Вяжет носки и варежки,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  Печет 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3C18CD">
        <w:rPr>
          <w:rFonts w:ascii="Times New Roman" w:hAnsi="Times New Roman" w:cs="Times New Roman"/>
          <w:sz w:val="24"/>
          <w:szCs w:val="24"/>
        </w:rPr>
        <w:t>,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  Всем расскажет сказки</w:t>
      </w:r>
    </w:p>
    <w:p w:rsidR="003C18CD" w:rsidRPr="003C18CD" w:rsidRDefault="003C18CD" w:rsidP="00CA57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  </w:t>
      </w:r>
      <w:r w:rsidR="00CA572B">
        <w:rPr>
          <w:rFonts w:ascii="Times New Roman" w:hAnsi="Times New Roman" w:cs="Times New Roman"/>
          <w:sz w:val="24"/>
          <w:szCs w:val="24"/>
        </w:rPr>
        <w:t>Любимая наша..</w:t>
      </w:r>
      <w:proofErr w:type="gramStart"/>
      <w:r w:rsidR="00CA572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CA572B">
        <w:rPr>
          <w:rFonts w:ascii="Times New Roman" w:hAnsi="Times New Roman" w:cs="Times New Roman"/>
          <w:sz w:val="24"/>
          <w:szCs w:val="24"/>
        </w:rPr>
        <w:t>Бабушка).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Учитель: Правильно! Это наши бабушки и дедушки. А есть еще у них мамы и папы — это ваши прабабушки и прадедушки. Всех этих людей мы называем людьми пожилого возраста. И у них есть свой особенный праздник — День пожилого человека, который отмечают 1 октября. Этот праздник создан для того, чтобы мы сказали им спасибо, показали, как мы их любим и ценим.</w:t>
      </w:r>
    </w:p>
    <w:p w:rsidR="003C18CD" w:rsidRPr="00CA572B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2B">
        <w:rPr>
          <w:rFonts w:ascii="Times New Roman" w:hAnsi="Times New Roman" w:cs="Times New Roman"/>
          <w:b/>
          <w:sz w:val="24"/>
          <w:szCs w:val="24"/>
        </w:rPr>
        <w:t>3. Основная часть. «Почему они самые лучшие?» (10-12 минут)</w:t>
      </w:r>
    </w:p>
    <w:p w:rsidR="003C18CD" w:rsidRPr="00CA572B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а) </w:t>
      </w:r>
      <w:r w:rsidRPr="00CA572B">
        <w:rPr>
          <w:rFonts w:ascii="Times New Roman" w:hAnsi="Times New Roman" w:cs="Times New Roman"/>
          <w:b/>
          <w:sz w:val="24"/>
          <w:szCs w:val="24"/>
        </w:rPr>
        <w:t>Рассуждение и рассказы детей.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CD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3C18CD">
        <w:rPr>
          <w:rFonts w:ascii="Times New Roman" w:hAnsi="Times New Roman" w:cs="Times New Roman"/>
          <w:sz w:val="24"/>
          <w:szCs w:val="24"/>
        </w:rPr>
        <w:t>ебята</w:t>
      </w:r>
      <w:proofErr w:type="spellEnd"/>
      <w:r w:rsidRPr="003C18CD">
        <w:rPr>
          <w:rFonts w:ascii="Times New Roman" w:hAnsi="Times New Roman" w:cs="Times New Roman"/>
          <w:sz w:val="24"/>
          <w:szCs w:val="24"/>
        </w:rPr>
        <w:t>, а давайте подумаем, чем же так замечательны наши бабушки и дедушки?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Кто печет самые вкусные пироги?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Кто чинит сломанную машинку?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Кто рассказывает самые интересные истории из своего детства?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· Кто встречает вас из школы 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18CD">
        <w:rPr>
          <w:rFonts w:ascii="Times New Roman" w:hAnsi="Times New Roman" w:cs="Times New Roman"/>
          <w:sz w:val="24"/>
          <w:szCs w:val="24"/>
        </w:rPr>
        <w:t xml:space="preserve"> самым добрым </w:t>
      </w:r>
      <w:proofErr w:type="spellStart"/>
      <w:r w:rsidRPr="003C18CD">
        <w:rPr>
          <w:rFonts w:ascii="Times New Roman" w:hAnsi="Times New Roman" w:cs="Times New Roman"/>
          <w:sz w:val="24"/>
          <w:szCs w:val="24"/>
        </w:rPr>
        <w:t>обнимашками</w:t>
      </w:r>
      <w:proofErr w:type="spellEnd"/>
      <w:r w:rsidRPr="003C18CD">
        <w:rPr>
          <w:rFonts w:ascii="Times New Roman" w:hAnsi="Times New Roman" w:cs="Times New Roman"/>
          <w:sz w:val="24"/>
          <w:szCs w:val="24"/>
        </w:rPr>
        <w:t>?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Кто учит вас сажать цветы или мастерить что-то своими руками?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CD">
        <w:rPr>
          <w:rFonts w:ascii="Times New Roman" w:hAnsi="Times New Roman" w:cs="Times New Roman"/>
          <w:sz w:val="24"/>
          <w:szCs w:val="24"/>
        </w:rPr>
        <w:t>(Дети делятся своими историями.</w:t>
      </w:r>
      <w:proofErr w:type="gramEnd"/>
      <w:r w:rsidRPr="003C18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Учитель мягко направляет беседу).</w:t>
      </w:r>
      <w:proofErr w:type="gramEnd"/>
    </w:p>
    <w:p w:rsidR="003C18CD" w:rsidRPr="00CA572B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2B">
        <w:rPr>
          <w:rFonts w:ascii="Times New Roman" w:hAnsi="Times New Roman" w:cs="Times New Roman"/>
          <w:b/>
          <w:sz w:val="24"/>
          <w:szCs w:val="24"/>
        </w:rPr>
        <w:t>б) Игра «Волшебное сердечко».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CD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:У</w:t>
      </w:r>
      <w:proofErr w:type="spellEnd"/>
      <w:proofErr w:type="gramEnd"/>
      <w:r w:rsidRPr="003C18CD">
        <w:rPr>
          <w:rFonts w:ascii="Times New Roman" w:hAnsi="Times New Roman" w:cs="Times New Roman"/>
          <w:sz w:val="24"/>
          <w:szCs w:val="24"/>
        </w:rPr>
        <w:t xml:space="preserve"> меня в руках волшебное сердечко. Оно передает только самые добрые и теплые слова. Мы будем передавать его по кругу, и каждый, кто его держит, назовет одно ласковое слово для своей бабушки или дедушки.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18CD">
        <w:rPr>
          <w:rFonts w:ascii="Times New Roman" w:hAnsi="Times New Roman" w:cs="Times New Roman"/>
          <w:sz w:val="24"/>
          <w:szCs w:val="24"/>
        </w:rPr>
        <w:t>Например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3C18CD">
        <w:rPr>
          <w:rFonts w:ascii="Times New Roman" w:hAnsi="Times New Roman" w:cs="Times New Roman"/>
          <w:sz w:val="24"/>
          <w:szCs w:val="24"/>
        </w:rPr>
        <w:t>обрая</w:t>
      </w:r>
      <w:proofErr w:type="spellEnd"/>
      <w:r w:rsidRPr="003C18CD">
        <w:rPr>
          <w:rFonts w:ascii="Times New Roman" w:hAnsi="Times New Roman" w:cs="Times New Roman"/>
          <w:sz w:val="24"/>
          <w:szCs w:val="24"/>
        </w:rPr>
        <w:t>, заботливая, мудрая, сильный, веселый, лучший, любимый и т.д.)</w:t>
      </w:r>
    </w:p>
    <w:p w:rsidR="003C18CD" w:rsidRPr="00CA572B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2B">
        <w:rPr>
          <w:rFonts w:ascii="Times New Roman" w:hAnsi="Times New Roman" w:cs="Times New Roman"/>
          <w:b/>
          <w:sz w:val="24"/>
          <w:szCs w:val="24"/>
        </w:rPr>
        <w:t>в) Просмотр презентации и беседа по картинкам.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(Учитель показывает слайды с изображениями пожилых людей и детей).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«Посмотрите, как бабушка читает книжку внуку. Как вы думаете, о чем они?»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«А вот дедушка учит мальчика чинить скворечник. Какой он? (Умелый, терпеливый)».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lastRenderedPageBreak/>
        <w:t>· «А на этой картинке девочка помогает нести бабушке сумку. Какой поступок? (Заботливый, добрый)».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Учитель: Видите, как 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3C18CD">
        <w:rPr>
          <w:rFonts w:ascii="Times New Roman" w:hAnsi="Times New Roman" w:cs="Times New Roman"/>
          <w:sz w:val="24"/>
          <w:szCs w:val="24"/>
        </w:rPr>
        <w:t xml:space="preserve"> помогать и заботиться о тех, кто уже старенький и кому иногда бывает трудно.</w:t>
      </w:r>
    </w:p>
    <w:p w:rsidR="003C18CD" w:rsidRPr="00CA572B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2B">
        <w:rPr>
          <w:rFonts w:ascii="Times New Roman" w:hAnsi="Times New Roman" w:cs="Times New Roman"/>
          <w:b/>
          <w:sz w:val="24"/>
          <w:szCs w:val="24"/>
        </w:rPr>
        <w:t>4. Творческое задание «Сердечко добра». (7-10 минут)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Учитель: Ребята, давайте сделаем для наших бабушек и дедушек маленький подарок — открытку-сердечко. На этих сердечках вы можете нарисовать самый красивый цветок или просто разукрасить его в свои любимые цвета. А я помогу вам написать внутри самое главное слово, которое мы хотим им сказать.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CD">
        <w:rPr>
          <w:rFonts w:ascii="Times New Roman" w:hAnsi="Times New Roman" w:cs="Times New Roman"/>
          <w:sz w:val="24"/>
          <w:szCs w:val="24"/>
        </w:rPr>
        <w:t>(Дети получают шаблоны сердечек и украшают их.</w:t>
      </w:r>
      <w:proofErr w:type="gramEnd"/>
      <w:r w:rsidRPr="003C18CD">
        <w:rPr>
          <w:rFonts w:ascii="Times New Roman" w:hAnsi="Times New Roman" w:cs="Times New Roman"/>
          <w:sz w:val="24"/>
          <w:szCs w:val="24"/>
        </w:rPr>
        <w:t xml:space="preserve"> Учитель или заранее подготовленные родители-помощники подписывают внутри: 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«Люблю» или «Спасибо»).</w:t>
      </w:r>
      <w:proofErr w:type="gramEnd"/>
    </w:p>
    <w:p w:rsidR="003C18CD" w:rsidRPr="00CA572B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2B">
        <w:rPr>
          <w:rFonts w:ascii="Times New Roman" w:hAnsi="Times New Roman" w:cs="Times New Roman"/>
          <w:b/>
          <w:sz w:val="24"/>
          <w:szCs w:val="24"/>
        </w:rPr>
        <w:t>5. Подведение итогов. (3-5 минут)</w:t>
      </w:r>
    </w:p>
    <w:p w:rsidR="00BF2C53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Учитель: Давайте встанем в круг.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О каком празднике мы сегодня узнали? (День пожилого человека).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Почему мы должны беречь и уважать бабушек и дедушек? (Они много сделали для нас, они старшие, они нас любят).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· Как мы можем им помочь? (Можно позвонить, навестить, помочь донести сумку, нарисовать рисунок, просто обнять и сказать ласковое слово).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 xml:space="preserve">Учитель: Вы все сегодня были такие молодцы! Такие добрые и отзывчивые! Я уверена, что ваши бабушки и дедушки очень вами гордятся. Пусть ваши сердечки, которые вы сделали, подарят им много радости! И помните, что делать добро и заботиться о </w:t>
      </w:r>
      <w:proofErr w:type="gramStart"/>
      <w:r w:rsidRPr="003C18CD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3C18CD">
        <w:rPr>
          <w:rFonts w:ascii="Times New Roman" w:hAnsi="Times New Roman" w:cs="Times New Roman"/>
          <w:sz w:val="24"/>
          <w:szCs w:val="24"/>
        </w:rPr>
        <w:t xml:space="preserve"> можно не только в праздник, а каждый день!</w:t>
      </w:r>
    </w:p>
    <w:p w:rsidR="003C18CD" w:rsidRPr="003C18CD" w:rsidRDefault="003C18CD" w:rsidP="003C18C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CD">
        <w:rPr>
          <w:rFonts w:ascii="Times New Roman" w:hAnsi="Times New Roman" w:cs="Times New Roman"/>
          <w:sz w:val="24"/>
          <w:szCs w:val="24"/>
        </w:rPr>
        <w:t>Звучит тихая, добрая песня о семье («Песенка бабушки и дедушки»). Дети собирают свои вещи и сердечки.</w:t>
      </w:r>
    </w:p>
    <w:sectPr w:rsidR="003C18CD" w:rsidRPr="003C18CD" w:rsidSect="00CA572B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22"/>
    <w:rsid w:val="003C18CD"/>
    <w:rsid w:val="00B62722"/>
    <w:rsid w:val="00BF2C53"/>
    <w:rsid w:val="00C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8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8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2025-10-04T11:15:00Z</dcterms:created>
  <dcterms:modified xsi:type="dcterms:W3CDTF">2025-10-04T11:32:00Z</dcterms:modified>
</cp:coreProperties>
</file>