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2F4" w:rsidRPr="000F1320" w:rsidRDefault="00EB7986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block-33545526"/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5152F4" w:rsidRPr="000F1320" w:rsidRDefault="007B4879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84b34cd1-8907-4be2-9654-5e4d7c979c34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Министерство </w:t>
      </w:r>
      <w:r w:rsidR="00EB7986"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образования Еврейской автономной области </w:t>
      </w:r>
      <w:bookmarkEnd w:id="1"/>
    </w:p>
    <w:p w:rsidR="005152F4" w:rsidRPr="000F1320" w:rsidRDefault="00EB7986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74d6ab55-f73b-48d7-ba78-c30f74a03786"/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Администрация Ленинского муниципального района ЕАО</w:t>
      </w:r>
      <w:bookmarkEnd w:id="2"/>
    </w:p>
    <w:p w:rsidR="005152F4" w:rsidRPr="000F1320" w:rsidRDefault="007B4879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МБ</w:t>
      </w:r>
      <w:r w:rsidR="00EB7986"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ОУ СОШ с. Бабстово</w:t>
      </w:r>
    </w:p>
    <w:p w:rsidR="005152F4" w:rsidRPr="000F1320" w:rsidRDefault="005152F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5152F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5152F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5152F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EB7986" w:rsidRPr="000F1320" w:rsidTr="00EB7986">
        <w:tc>
          <w:tcPr>
            <w:tcW w:w="3114" w:type="dxa"/>
          </w:tcPr>
          <w:p w:rsidR="00EB7986" w:rsidRPr="000F1320" w:rsidRDefault="00EB7986" w:rsidP="00EB798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F1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EB7986" w:rsidRPr="000F1320" w:rsidRDefault="00EB7986" w:rsidP="00EB798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F1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Методическим объединением учителей</w:t>
            </w:r>
          </w:p>
          <w:p w:rsidR="00EB7986" w:rsidRPr="000F1320" w:rsidRDefault="00EB7986" w:rsidP="00EB79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F1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B7986" w:rsidRPr="000F1320" w:rsidRDefault="007B4879" w:rsidP="00EB798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Головачева В.С</w:t>
            </w:r>
            <w:r w:rsidR="00EB7986" w:rsidRPr="000F1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B7986" w:rsidRPr="000F1320" w:rsidRDefault="00EB7986" w:rsidP="00EB79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F1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№ </w:t>
            </w:r>
          </w:p>
          <w:p w:rsidR="00EB7986" w:rsidRPr="000F1320" w:rsidRDefault="007B4879" w:rsidP="00EB79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«   » августа 2026</w:t>
            </w:r>
            <w:r w:rsidR="00EB7986" w:rsidRPr="000F1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EB7986" w:rsidRPr="000F1320" w:rsidRDefault="00EB7986" w:rsidP="00EB798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B7986" w:rsidRPr="000F1320" w:rsidRDefault="00EB7986" w:rsidP="00EB798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F1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EB7986" w:rsidRPr="000F1320" w:rsidRDefault="00EB7986" w:rsidP="00EB798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F1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</w:t>
            </w:r>
            <w:r w:rsidRPr="000F1320">
              <w:rPr>
                <w:rFonts w:ascii="Cambria Math" w:eastAsia="Times New Roman" w:hAnsi="Cambria Math" w:cs="Cambria Math"/>
                <w:color w:val="000000"/>
                <w:sz w:val="24"/>
                <w:szCs w:val="24"/>
                <w:lang w:val="ru-RU"/>
              </w:rPr>
              <w:t>↵</w:t>
            </w:r>
            <w:r w:rsidRPr="000F1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 УВР</w:t>
            </w:r>
            <w:r w:rsidRPr="000F1320">
              <w:rPr>
                <w:rFonts w:ascii="Cambria Math" w:eastAsia="Times New Roman" w:hAnsi="Cambria Math" w:cs="Cambria Math"/>
                <w:color w:val="000000"/>
                <w:sz w:val="24"/>
                <w:szCs w:val="24"/>
                <w:lang w:val="ru-RU"/>
              </w:rPr>
              <w:t>↵</w:t>
            </w:r>
          </w:p>
          <w:p w:rsidR="00EB7986" w:rsidRPr="000F1320" w:rsidRDefault="00EB7986" w:rsidP="00EB79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F1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B7986" w:rsidRPr="000F1320" w:rsidRDefault="00EB7986" w:rsidP="00EB798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F1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Чернявская Г.Ф.</w:t>
            </w:r>
          </w:p>
          <w:p w:rsidR="00EB7986" w:rsidRPr="000F1320" w:rsidRDefault="00EB7986" w:rsidP="00EB79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F1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</w:t>
            </w:r>
          </w:p>
          <w:p w:rsidR="00EB7986" w:rsidRPr="000F1320" w:rsidRDefault="007B4879" w:rsidP="00EB79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«     » августа 2026</w:t>
            </w:r>
            <w:r w:rsidR="00EB7986" w:rsidRPr="000F1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B7986" w:rsidRPr="000F1320" w:rsidRDefault="00EB7986" w:rsidP="00EB798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B7986" w:rsidRPr="000F1320" w:rsidRDefault="00EB7986" w:rsidP="00EB798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F1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EB7986" w:rsidRPr="000F1320" w:rsidRDefault="00EB7986" w:rsidP="00EB798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F1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EB7986" w:rsidRPr="000F1320" w:rsidRDefault="00EB7986" w:rsidP="00EB79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F1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B7986" w:rsidRPr="000F1320" w:rsidRDefault="00EB7986" w:rsidP="00EB798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F1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Лазаренко Е.Е.</w:t>
            </w:r>
          </w:p>
          <w:p w:rsidR="00EB7986" w:rsidRPr="000F1320" w:rsidRDefault="00EB7986" w:rsidP="00EB79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F1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</w:t>
            </w:r>
          </w:p>
          <w:p w:rsidR="00EB7986" w:rsidRPr="000F1320" w:rsidRDefault="000F1320" w:rsidP="00EB798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 «  </w:t>
            </w:r>
            <w:r w:rsidR="00EB7986" w:rsidRPr="000F1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» августа 2024 г.</w:t>
            </w:r>
          </w:p>
          <w:p w:rsidR="00EB7986" w:rsidRPr="000F1320" w:rsidRDefault="00EB7986" w:rsidP="00EB798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152F4" w:rsidRDefault="005152F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F1320" w:rsidRPr="000F1320" w:rsidRDefault="000F132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5152F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5152F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5152F4" w:rsidP="007B487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РАБОЧАЯ ПРОГРАММА</w:t>
      </w:r>
    </w:p>
    <w:p w:rsidR="005152F4" w:rsidRPr="000F1320" w:rsidRDefault="00EB7986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r w:rsidRPr="000F1320">
        <w:rPr>
          <w:rFonts w:ascii="Times New Roman" w:hAnsi="Times New Roman" w:cs="Times New Roman"/>
          <w:color w:val="000000"/>
          <w:sz w:val="24"/>
          <w:szCs w:val="24"/>
        </w:rPr>
        <w:t>ID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4413132)</w:t>
      </w:r>
    </w:p>
    <w:p w:rsidR="005152F4" w:rsidRPr="000F1320" w:rsidRDefault="005152F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учебного предмета «Литература</w:t>
      </w:r>
      <w:r w:rsidR="007B48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.Базовый уровень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»</w:t>
      </w:r>
    </w:p>
    <w:p w:rsidR="005152F4" w:rsidRPr="000F1320" w:rsidRDefault="00EB7986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обучающихся 5-9 классов </w:t>
      </w:r>
    </w:p>
    <w:p w:rsidR="007B4879" w:rsidRPr="00D527E8" w:rsidRDefault="007B4879" w:rsidP="007B487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Учитель Колмыкова Е.А.</w:t>
      </w:r>
    </w:p>
    <w:p w:rsidR="007B4879" w:rsidRPr="00D527E8" w:rsidRDefault="007B4879" w:rsidP="007B487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5152F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5152F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5152F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5152F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5152F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Default="005152F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F1320" w:rsidRPr="000F1320" w:rsidRDefault="000F1320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5152F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5152F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5152F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5152F4" w:rsidP="00EB798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5ce1acce-c3fd-49bf-9494-1e3d1db3054e"/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с.Бабстово </w:t>
      </w:r>
      <w:bookmarkStart w:id="4" w:name="f687a116-da41-41a9-8c31-63d3ecc684a2"/>
      <w:bookmarkEnd w:id="3"/>
      <w:r w:rsidR="007B48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2026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г.</w:t>
      </w:r>
      <w:bookmarkEnd w:id="4"/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33545527"/>
      <w:bookmarkEnd w:id="0"/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5152F4" w:rsidRPr="000F1320" w:rsidRDefault="00EB798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0F1320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рабочей 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5152F4" w:rsidRPr="000F1320" w:rsidRDefault="005152F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ОБЩАЯ ХАРАКТЕРИСТИКА </w:t>
      </w:r>
      <w:r w:rsidRPr="000F1320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УЧЕБНОГО ПРЕДМЕТА «ЛИТЕРАТУРА»</w:t>
      </w:r>
    </w:p>
    <w:p w:rsidR="005152F4" w:rsidRPr="000F1320" w:rsidRDefault="00EB798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:rsidR="005152F4" w:rsidRPr="000F1320" w:rsidRDefault="00EB798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5152F4" w:rsidRPr="000F1320" w:rsidRDefault="00EB798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школьников, их психического и литературного развития, жизненного и читательского опыта.</w:t>
      </w:r>
    </w:p>
    <w:p w:rsidR="005152F4" w:rsidRPr="000F1320" w:rsidRDefault="00EB798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"литературное чтение" на уровне начального общего образования, межпредметных связей с русским языком, учебным предметом "История" и учебными предметами предметной области "Искусство",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:rsidR="005152F4" w:rsidRPr="000F1320" w:rsidRDefault="00EB798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:rsidR="005152F4" w:rsidRPr="000F1320" w:rsidRDefault="005152F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ЦЕЛИ ИЗУЧЕНИЯ </w:t>
      </w:r>
      <w:r w:rsidRPr="000F1320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УЧЕБНОГО ПРЕДМЕТА «ЛИТЕРАТУРА»</w:t>
      </w:r>
    </w:p>
    <w:p w:rsidR="005152F4" w:rsidRPr="000F1320" w:rsidRDefault="00EB798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Цели изучения предмета «Литература» в основной школе состоят в формировании у обучающихся потребности в качественном чтении, культуры читательского восприятия, 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:rsidR="005152F4" w:rsidRPr="000F1320" w:rsidRDefault="00EB798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школьников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:rsidR="005152F4" w:rsidRPr="000F1320" w:rsidRDefault="00EB798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5152F4" w:rsidRPr="000F1320" w:rsidRDefault="00EB798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школьников системы знаний о литературе как искусстве слова, в том числе основных теоретико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5152F4" w:rsidRPr="000F1320" w:rsidRDefault="00EB798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речи школьников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адекватно воспринимая чужую точку зрения и аргументированно отстаивая свою. </w:t>
      </w:r>
    </w:p>
    <w:p w:rsidR="005152F4" w:rsidRPr="000F1320" w:rsidRDefault="005152F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 «ЛИТЕРАТУРА» В УЧЕБНОМ ПЛАНЕ</w:t>
      </w:r>
    </w:p>
    <w:p w:rsidR="005152F4" w:rsidRPr="000F1320" w:rsidRDefault="00EB798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5, 6, 9 классах на изучение предмета отводится 3 часа в неделю, в 7 и 8 классах – 2 часа в неделю. Суммарно изучение литературы в основной школе по программам основного общего образования рассчитано на 442 часа.</w:t>
      </w:r>
    </w:p>
    <w:p w:rsidR="005152F4" w:rsidRPr="000F1320" w:rsidRDefault="005152F4">
      <w:pPr>
        <w:rPr>
          <w:rFonts w:ascii="Times New Roman" w:hAnsi="Times New Roman" w:cs="Times New Roman"/>
          <w:sz w:val="24"/>
          <w:szCs w:val="24"/>
          <w:lang w:val="ru-RU"/>
        </w:rPr>
        <w:sectPr w:rsidR="005152F4" w:rsidRPr="000F1320">
          <w:pgSz w:w="11906" w:h="16383"/>
          <w:pgMar w:top="1134" w:right="850" w:bottom="1134" w:left="1701" w:header="720" w:footer="720" w:gutter="0"/>
          <w:cols w:space="720"/>
        </w:sectPr>
      </w:pPr>
    </w:p>
    <w:p w:rsidR="005152F4" w:rsidRPr="000F1320" w:rsidRDefault="00EB7986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33545528"/>
      <w:bookmarkEnd w:id="5"/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Античная литература.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Гомер.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Поэмы. «Илиада», «Одиссея» (фрагменты).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Фольклор.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Русские былины </w:t>
      </w:r>
      <w:bookmarkStart w:id="7" w:name="2d1a2719-45ad-4395-a569-7b3d43745842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двух). Например, «Илья Муромец и Соловей-разбойник», «Садко».</w:t>
      </w:r>
      <w:bookmarkEnd w:id="7"/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Народные песни и поэмы народов России и мира </w:t>
      </w:r>
      <w:bookmarkStart w:id="8" w:name="f7900e95-fc4b-4bc0-a061-48731519b6e7"/>
      <w:r w:rsidRPr="000F1320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(не менее трех песен и двух поэм). Например, «Ах, кабы на цветы да не морозы...», «Ах вы ветры, ветры буйные...», «Черный ворон», «Не шуми, мати зеленая дубровушка...» и другие. «Песнь о Роланде» (фрагменты), «Песнь о Нибелунгах» (фрагменты). </w:t>
      </w:r>
      <w:bookmarkEnd w:id="8"/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Древнерусская литература.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«Повесть временных лет»</w:t>
      </w:r>
      <w:bookmarkStart w:id="9" w:name="ad04843b-b512-47d3-b84b-e22df1580588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  <w:bookmarkEnd w:id="9"/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Литература первой половины 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века.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А. С. Пушкин.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Стихотворения </w:t>
      </w:r>
      <w:bookmarkStart w:id="10" w:name="582b55ee-e1e5-46d8-8c0a-755ec48e137e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трёх). «Песнь о вещем Олеге», «Зимняя дорога», «Узник», «Туча» и другие.</w:t>
      </w:r>
      <w:bookmarkEnd w:id="10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Роман «Дубровский».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М. Ю. Лермонтов.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Стихотворения </w:t>
      </w:r>
      <w:bookmarkStart w:id="11" w:name="e979ff73-e74d-4b41-9daa-86d17094fc9b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трёх). «Три пальмы», «Листок», «Утёс» и другие.</w:t>
      </w:r>
      <w:bookmarkEnd w:id="11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А. В. Кольцов.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Стихотворения </w:t>
      </w:r>
      <w:bookmarkStart w:id="12" w:name="9aa6636f-e65a-485c-aff8-0cee29fb09d5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двух). Например, «Косарь», «Соловей» и другие.</w:t>
      </w:r>
      <w:bookmarkEnd w:id="12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Литература второй половины 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века.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Ф. И. Тютчев. 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Стихотворения </w:t>
      </w:r>
      <w:bookmarkStart w:id="13" w:name="c36fcc5a-2cdd-400a-b3ee-0e5071a59ee1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двух). «Есть в осени первоначальной…», «С поляны коршун поднялся…».</w:t>
      </w:r>
      <w:bookmarkEnd w:id="13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А. А. Фет.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Стихотворения </w:t>
      </w:r>
      <w:bookmarkStart w:id="14" w:name="e75d9245-73fc-447a-aaf6-d7ac09f2bf3a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двух). «Учись у них – у дуба, у берёзы…», «Я пришёл к тебе с приветом…».</w:t>
      </w:r>
      <w:bookmarkEnd w:id="14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И. С. Тургенев.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Рассказ «Бежин луг».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Н. С. Лесков.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Сказ «Левша».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Л. Н. Толстой.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Повесть «Детство» </w:t>
      </w:r>
      <w:bookmarkStart w:id="15" w:name="977de391-a0ab-47d0-b055-bb99283dc920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(главы по выбору).</w:t>
      </w:r>
      <w:bookmarkEnd w:id="15"/>
      <w:r w:rsidRPr="000F1320"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  <w:t xml:space="preserve">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А. П. Чехов. 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Рассказы </w:t>
      </w:r>
      <w:bookmarkStart w:id="16" w:name="5ccd7dea-76bb-435c-9fae-1b74ca2890ed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(три по выбору). Например, «Толстый и тонкий», «Хамелеон», «Смерть чиновника» и другие.</w:t>
      </w:r>
      <w:bookmarkEnd w:id="16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А. И. Куприн. 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 «Чудесный доктор».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Литература 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XX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- начала 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XXI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веков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Стихотворения отечественных поэтов начала ХХ века </w:t>
      </w:r>
      <w:bookmarkStart w:id="17" w:name="1a89c352-1e28-490d-a532-18fd47b8e1fa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двух). Например, стихотворения С. А. Есенина, В. В. Маяковского, А. А. Блока и другие.</w:t>
      </w:r>
      <w:bookmarkEnd w:id="17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Стихотворения отечественных поэтов 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XX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века 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(не менее четырёх стихотворений двух поэтов). Например, стихотворения О.Ф. Берггольц, В.С. Высоцкого, Ю.П. Мориц, Д.С. Самойлова и других. </w:t>
      </w:r>
      <w:r w:rsidRPr="000F1320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8" w:name="5118f498-9661-45e8-9924-bef67bfbf524"/>
      <w:bookmarkEnd w:id="18"/>
    </w:p>
    <w:p w:rsidR="005152F4" w:rsidRPr="000F1320" w:rsidRDefault="00EB7986" w:rsidP="0077210E">
      <w:p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Проза отечественных писателей конца 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XX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начала 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XXI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века, в том числе о Великой Отечественной войне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(два произведения по выбору). Например, Например, Б.Л. Васильев «Экспонат №...», Б.П. Екимов «Ночь исцеления», Э.Н. Веркин «Облачный полк» (главы) и другие. </w:t>
      </w:r>
      <w:r w:rsidRPr="000F1320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9" w:name="a35f0a0b-d9a0-4ac9-afd6-3c0ec32f1224"/>
      <w:bookmarkEnd w:id="19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В. Г. Распутин. 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Рассказ «Уроки французского».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Произведения отечественных писателей на тему взросления человека </w:t>
      </w:r>
      <w:bookmarkStart w:id="20" w:name="7f695bb6-7ce9-46a5-96af-f43597f5f296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двух). Например, Р. П. Погодин. «Кирпичные острова»; Р. И. Фраерман. «Дикая собака Динго, или Повесть о первой любви»; Ю. И. Коваль. «Самая лёгкая лодка в мире» и другие.</w:t>
      </w:r>
      <w:bookmarkEnd w:id="20"/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Произведения современных отечественных писателей-фантастов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bookmarkStart w:id="21" w:name="99ff4dfc-6077-4b1d-979a-efd5d464e2ea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Например, К. Булычев «Сто лет тому вперед» и другие. </w:t>
      </w:r>
      <w:bookmarkEnd w:id="21"/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Литература народов Российской Федерации. Стихотворения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bookmarkStart w:id="22" w:name="8c6e542d-3297-4f00-9d18-f11cc02b5c2a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 и другие. </w:t>
      </w:r>
      <w:bookmarkEnd w:id="22"/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Зарубежная литература Д. Дефо. 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«Робинзон Крузо» </w:t>
      </w:r>
      <w:bookmarkStart w:id="23" w:name="c11c39d0-823d-48a6-b780-3c956bde3174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(главы по выбору).</w:t>
      </w:r>
      <w:bookmarkEnd w:id="23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Дж. Свифт. 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«Путешествия Гулливера» </w:t>
      </w:r>
      <w:bookmarkStart w:id="24" w:name="401c2012-d122-4b9b-86de-93f36659c25d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(главы по выбору).</w:t>
      </w:r>
      <w:bookmarkEnd w:id="24"/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Произведения зарубежных писателей на тему взросления человека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bookmarkStart w:id="25" w:name="e9c8f8f3-f048-4763-af7b-4a65b4f5147c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двух). Например, Ж. Верн. «Дети капитана Гранта» (главы по выбору). Х. Ли. «Убить пересмешника» (главы по выбору) и другие.</w:t>
      </w:r>
      <w:bookmarkEnd w:id="25"/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Древнерусская литература.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Житийная литература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bookmarkStart w:id="26" w:name="985594a0-fcf7-4207-a4d1-f380ff5738df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(одно произведение по выбору). Например, «Житие Сергия Радонежского», «Житие протопопа Аввакума, им самим написанное».</w:t>
      </w:r>
      <w:bookmarkEnd w:id="26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Литература 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XVIII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века.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Д. И. Фонвизин. 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Комедия «Недоросль».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Литература первой половины 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века.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А. С. Пушкин.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Стихотворения </w:t>
      </w:r>
      <w:bookmarkStart w:id="27" w:name="5b5c3fe8-b2de-4b56-86d3-e3754f0ba265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(не менее двух). Например, «К Чаадаеву», «Анчар» и другие. «Маленькие трагедии» (одна пьеса по выбору). Например, «Моцарт и Сальери». </w:t>
      </w:r>
      <w:bookmarkEnd w:id="27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Роман «Капитанская дочка».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М. Ю. Лермонтов.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Стихотворения </w:t>
      </w:r>
      <w:bookmarkStart w:id="28" w:name="1749eea8-4a2b-4b41-b15d-2fbade426127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двух). Например, «Я не хочу, чтоб свет узнал…», «Из-под таинственной, холодной полумаски…», «Нищий» и другие.</w:t>
      </w:r>
      <w:bookmarkEnd w:id="28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Поэма «Мцыри».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Н. В. Гоголь. 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Повесть «Шинель». Комедия «Ревизор».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Литература второй половины 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века.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И. С. Тургенев.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Повести </w:t>
      </w:r>
      <w:bookmarkStart w:id="29" w:name="fabf9287-55ad-4e60-84d5-add7a98c2934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(одна по выбору). Например, «Ася».</w:t>
      </w:r>
      <w:bookmarkEnd w:id="29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Ф. М. Достоевский. </w:t>
      </w:r>
      <w:bookmarkStart w:id="30" w:name="d4361b3a-67eb-4f10-a5c6-46aeb46ddd0f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«Белые ночи» (одно произведение по выбору).</w:t>
      </w:r>
      <w:bookmarkEnd w:id="30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Л. Н. Толстой. 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Повести и рассказы </w:t>
      </w:r>
      <w:bookmarkStart w:id="31" w:name="1cb9fa85-1479-480f-ac52-31806803cd56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(одно произведение по выбору). Например, «Отрочество» (главы).</w:t>
      </w:r>
      <w:bookmarkEnd w:id="31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Литература первой половины 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XX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века.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Произведения писателей русского зарубежья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bookmarkStart w:id="32" w:name="2d584d74-2b44-43c1-bb1d-41138fc1bfb5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двух по выбору). Например, произведения И. С. Шмелёва, М. А. Осоргина, В. В. Набокова, Н. Тэффи, А. Т. Аверченко и другие.</w:t>
      </w:r>
      <w:bookmarkEnd w:id="32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Поэзия первой половины ХХ века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(не менее трёх стихотворений на тему «Человек и эпоха» по выбору). Например, стихотворения В. В. Маяковского, А. А. Ахматовой, М. И. Цветаевой, О. Э. Мандельштама, Б. Л. Пастернак и других.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М. А. Булгаков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bookmarkStart w:id="33" w:name="ef531e3a-0507-4076-89cb-456c64cbca56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(одна повесть по выбору). Например, «Собачье сердце» и другие.</w:t>
      </w:r>
      <w:bookmarkEnd w:id="33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Литература второй половины 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XX</w:t>
      </w:r>
      <w:r w:rsidRPr="000F1320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–начала </w:t>
      </w:r>
      <w:r w:rsidRPr="000F1320">
        <w:rPr>
          <w:rFonts w:ascii="Times New Roman" w:hAnsi="Times New Roman" w:cs="Times New Roman"/>
          <w:b/>
          <w:color w:val="333333"/>
          <w:sz w:val="24"/>
          <w:szCs w:val="24"/>
        </w:rPr>
        <w:t>XXI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века.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А. Т. Твардовский. 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Поэма «Василий Тёркин» </w:t>
      </w:r>
      <w:bookmarkStart w:id="34" w:name="bf7bc9e4-c459-4e44-8cf4-6440f472144b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(главы «Переправа», «Гармонь», «Два солдата», «Поединок» и другие).</w:t>
      </w:r>
      <w:bookmarkEnd w:id="34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А.Н. Толстой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. Рассказ «Русский характер».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М. А. Шолохов.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Рассказ «Судьба человека».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А. И. Солженицын.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Рассказ «Матрёнин двор». 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Произведения отечественных прозаиков второй половины 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XX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–начала 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XXI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века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(не менее двух произведений). Например, произведения В.П. Астафьева, Ю.В. Бондарева, Б.П. Екимова, Е.И. Носова, А.Н. и Б.Н. Стругацких, В.Ф. Тендрякова и других. </w:t>
      </w:r>
      <w:r w:rsidRPr="000F1320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35" w:name="464a1461-dc27-4c8e-855e-7a4d0048dab5"/>
      <w:bookmarkEnd w:id="35"/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Поэзия второй половины 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XX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начала 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XXI</w:t>
      </w: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веков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(не менее трёх стихотворений).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</w:r>
      <w:r w:rsidRPr="000F1320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36" w:name="adb853ee-930d-4a27-923a-b9cb0245de5e"/>
      <w:bookmarkEnd w:id="36"/>
    </w:p>
    <w:p w:rsidR="005152F4" w:rsidRPr="000F1320" w:rsidRDefault="00EB7986" w:rsidP="0077210E">
      <w:pPr>
        <w:shd w:val="clear" w:color="auto" w:fill="FFFFFF"/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Зарубежная литература. У. Шекспир.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Сонеты </w:t>
      </w:r>
      <w:bookmarkStart w:id="37" w:name="0d55d6d3-7190-4389-8070-261d3434d548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(один-два по выбору). Например, № 66 «Измучась всем, я умереть хочу…», № 130 «Её глаза на звёзды не похожи…» и другие. </w:t>
      </w:r>
      <w:bookmarkEnd w:id="37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Трагедия «Ромео и Джульетта» </w:t>
      </w:r>
      <w:bookmarkStart w:id="38" w:name="b53ea1d5-9b20-4ab2-824f-f7ee2f330726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(фрагменты по выбору).</w:t>
      </w:r>
      <w:bookmarkEnd w:id="38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5152F4" w:rsidRPr="000F1320" w:rsidRDefault="00EB7986" w:rsidP="0077210E">
      <w:pPr>
        <w:shd w:val="clear" w:color="auto" w:fill="FFFFFF"/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Ж.-Б. Мольер. 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Комедия «Мещанин во дворянстве» </w:t>
      </w:r>
      <w:bookmarkStart w:id="39" w:name="0d430c7d-1e84-4c15-8128-09b5a0ae5b8e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(фрагменты по выбору).</w:t>
      </w:r>
      <w:bookmarkEnd w:id="39"/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5152F4" w:rsidP="0077210E">
      <w:pPr>
        <w:rPr>
          <w:rFonts w:ascii="Times New Roman" w:hAnsi="Times New Roman" w:cs="Times New Roman"/>
          <w:sz w:val="24"/>
          <w:szCs w:val="24"/>
          <w:lang w:val="ru-RU"/>
        </w:rPr>
        <w:sectPr w:rsidR="005152F4" w:rsidRPr="000F1320">
          <w:pgSz w:w="11906" w:h="16383"/>
          <w:pgMar w:top="1134" w:right="850" w:bottom="1134" w:left="1701" w:header="720" w:footer="720" w:gutter="0"/>
          <w:cols w:space="720"/>
        </w:sectPr>
      </w:pPr>
    </w:p>
    <w:p w:rsidR="005152F4" w:rsidRPr="000F1320" w:rsidRDefault="00EB7986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0" w:name="block-33545523"/>
      <w:bookmarkEnd w:id="6"/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ОБРАЗОВАТЕЛЬНЫЕ РЕЗУЛЬТАТЫ</w:t>
      </w:r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Гражданского воспитания:</w:t>
      </w:r>
    </w:p>
    <w:p w:rsidR="005152F4" w:rsidRPr="000F1320" w:rsidRDefault="00EB7986" w:rsidP="0077210E">
      <w:pPr>
        <w:numPr>
          <w:ilvl w:val="0"/>
          <w:numId w:val="1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5152F4" w:rsidRPr="000F1320" w:rsidRDefault="00EB7986" w:rsidP="0077210E">
      <w:pPr>
        <w:numPr>
          <w:ilvl w:val="0"/>
          <w:numId w:val="1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5152F4" w:rsidRPr="000F1320" w:rsidRDefault="00EB7986" w:rsidP="0077210E">
      <w:pPr>
        <w:numPr>
          <w:ilvl w:val="0"/>
          <w:numId w:val="1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любых форм экстремизма, дискриминации;</w:t>
      </w:r>
    </w:p>
    <w:p w:rsidR="005152F4" w:rsidRPr="000F1320" w:rsidRDefault="00EB7986" w:rsidP="0077210E">
      <w:pPr>
        <w:numPr>
          <w:ilvl w:val="0"/>
          <w:numId w:val="1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роли различных социальных институтов в жизни человека;</w:t>
      </w:r>
    </w:p>
    <w:p w:rsidR="005152F4" w:rsidRPr="000F1320" w:rsidRDefault="00EB7986" w:rsidP="0077210E">
      <w:pPr>
        <w:numPr>
          <w:ilvl w:val="0"/>
          <w:numId w:val="1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5152F4" w:rsidRPr="000F1320" w:rsidRDefault="00EB7986" w:rsidP="0077210E">
      <w:pPr>
        <w:numPr>
          <w:ilvl w:val="0"/>
          <w:numId w:val="1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 способах противодействия коррупции;</w:t>
      </w:r>
    </w:p>
    <w:p w:rsidR="005152F4" w:rsidRPr="000F1320" w:rsidRDefault="00EB7986" w:rsidP="0077210E">
      <w:pPr>
        <w:numPr>
          <w:ilvl w:val="0"/>
          <w:numId w:val="1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5152F4" w:rsidRPr="000F1320" w:rsidRDefault="00EB7986" w:rsidP="0077210E">
      <w:pPr>
        <w:numPr>
          <w:ilvl w:val="0"/>
          <w:numId w:val="1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активное участие в школьном самоуправлении;</w:t>
      </w:r>
    </w:p>
    <w:p w:rsidR="005152F4" w:rsidRPr="000F1320" w:rsidRDefault="00EB7986" w:rsidP="0077210E">
      <w:pPr>
        <w:numPr>
          <w:ilvl w:val="0"/>
          <w:numId w:val="1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участию в гуманитарной деятельности (волонтерство; помощь людям, нуждающимся в ней).</w:t>
      </w:r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Патриотического воспитания:</w:t>
      </w:r>
    </w:p>
    <w:p w:rsidR="005152F4" w:rsidRPr="000F1320" w:rsidRDefault="00EB7986" w:rsidP="0077210E">
      <w:pPr>
        <w:numPr>
          <w:ilvl w:val="0"/>
          <w:numId w:val="2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контексте изучения произведений русской и зарубежной литературы, а также литератур народов РФ;</w:t>
      </w:r>
    </w:p>
    <w:p w:rsidR="005152F4" w:rsidRPr="000F1320" w:rsidRDefault="00EB7986" w:rsidP="0077210E">
      <w:pPr>
        <w:numPr>
          <w:ilvl w:val="0"/>
          <w:numId w:val="2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5152F4" w:rsidRPr="000F1320" w:rsidRDefault="00EB7986" w:rsidP="0077210E">
      <w:pPr>
        <w:numPr>
          <w:ilvl w:val="0"/>
          <w:numId w:val="2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Духовно-нравственного воспитания:</w:t>
      </w:r>
    </w:p>
    <w:p w:rsidR="005152F4" w:rsidRPr="000F1320" w:rsidRDefault="00EB7986" w:rsidP="0077210E">
      <w:pPr>
        <w:numPr>
          <w:ilvl w:val="0"/>
          <w:numId w:val="3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5152F4" w:rsidRPr="000F1320" w:rsidRDefault="00EB7986" w:rsidP="0077210E">
      <w:pPr>
        <w:numPr>
          <w:ilvl w:val="0"/>
          <w:numId w:val="3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5152F4" w:rsidRPr="000F1320" w:rsidRDefault="00EB7986" w:rsidP="0077210E">
      <w:pPr>
        <w:numPr>
          <w:ilvl w:val="0"/>
          <w:numId w:val="3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Эстетического воспитания:</w:t>
      </w:r>
    </w:p>
    <w:p w:rsidR="005152F4" w:rsidRPr="000F1320" w:rsidRDefault="00EB7986" w:rsidP="0077210E">
      <w:pPr>
        <w:numPr>
          <w:ilvl w:val="0"/>
          <w:numId w:val="4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5152F4" w:rsidRPr="000F1320" w:rsidRDefault="00EB7986" w:rsidP="0077210E">
      <w:pPr>
        <w:numPr>
          <w:ilvl w:val="0"/>
          <w:numId w:val="4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:rsidR="005152F4" w:rsidRPr="000F1320" w:rsidRDefault="00EB7986" w:rsidP="0077210E">
      <w:pPr>
        <w:numPr>
          <w:ilvl w:val="0"/>
          <w:numId w:val="4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5152F4" w:rsidRPr="000F1320" w:rsidRDefault="00EB7986" w:rsidP="0077210E">
      <w:pPr>
        <w:numPr>
          <w:ilvl w:val="0"/>
          <w:numId w:val="4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к самовыражению в разных видах искусства.</w:t>
      </w:r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5152F4" w:rsidRPr="000F1320" w:rsidRDefault="00EB7986" w:rsidP="0077210E">
      <w:pPr>
        <w:numPr>
          <w:ilvl w:val="0"/>
          <w:numId w:val="5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5152F4" w:rsidRPr="000F1320" w:rsidRDefault="00EB7986" w:rsidP="0077210E">
      <w:pPr>
        <w:numPr>
          <w:ilvl w:val="0"/>
          <w:numId w:val="5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5152F4" w:rsidRPr="000F1320" w:rsidRDefault="00EB7986" w:rsidP="0077210E">
      <w:pPr>
        <w:numPr>
          <w:ilvl w:val="0"/>
          <w:numId w:val="5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:rsidR="005152F4" w:rsidRPr="000F1320" w:rsidRDefault="00EB7986" w:rsidP="0077210E">
      <w:pPr>
        <w:numPr>
          <w:ilvl w:val="0"/>
          <w:numId w:val="5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5152F4" w:rsidRPr="000F1320" w:rsidRDefault="00EB7986" w:rsidP="0077210E">
      <w:pPr>
        <w:numPr>
          <w:ilvl w:val="0"/>
          <w:numId w:val="5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принимать себя и других, не осуждая;</w:t>
      </w:r>
    </w:p>
    <w:p w:rsidR="005152F4" w:rsidRPr="000F1320" w:rsidRDefault="00EB7986" w:rsidP="0077210E">
      <w:pPr>
        <w:numPr>
          <w:ilvl w:val="0"/>
          <w:numId w:val="5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умение осознавать эмоциональное состояние себя и других, опираясь на примеры из литературных произведений;</w:t>
      </w:r>
    </w:p>
    <w:p w:rsidR="005152F4" w:rsidRPr="000F1320" w:rsidRDefault="00EB7986" w:rsidP="0077210E">
      <w:pPr>
        <w:numPr>
          <w:ilvl w:val="0"/>
          <w:numId w:val="5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управлять собственным эмоциональным состоянием;</w:t>
      </w:r>
    </w:p>
    <w:p w:rsidR="005152F4" w:rsidRPr="000F1320" w:rsidRDefault="00EB7986" w:rsidP="0077210E">
      <w:pPr>
        <w:numPr>
          <w:ilvl w:val="0"/>
          <w:numId w:val="5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Трудового воспитания:</w:t>
      </w:r>
    </w:p>
    <w:p w:rsidR="005152F4" w:rsidRPr="000F1320" w:rsidRDefault="00EB7986" w:rsidP="0077210E">
      <w:pPr>
        <w:numPr>
          <w:ilvl w:val="0"/>
          <w:numId w:val="6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5152F4" w:rsidRPr="000F1320" w:rsidRDefault="00EB7986" w:rsidP="0077210E">
      <w:pPr>
        <w:numPr>
          <w:ilvl w:val="0"/>
          <w:numId w:val="6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5152F4" w:rsidRPr="000F1320" w:rsidRDefault="00EB7986" w:rsidP="0077210E">
      <w:pPr>
        <w:numPr>
          <w:ilvl w:val="0"/>
          <w:numId w:val="6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5152F4" w:rsidRPr="000F1320" w:rsidRDefault="00EB7986" w:rsidP="0077210E">
      <w:pPr>
        <w:numPr>
          <w:ilvl w:val="0"/>
          <w:numId w:val="6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готовность адаптироваться в профессиональной среде; </w:t>
      </w:r>
    </w:p>
    <w:p w:rsidR="005152F4" w:rsidRPr="000F1320" w:rsidRDefault="00EB7986" w:rsidP="0077210E">
      <w:pPr>
        <w:numPr>
          <w:ilvl w:val="0"/>
          <w:numId w:val="6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5152F4" w:rsidRPr="000F1320" w:rsidRDefault="00EB7986" w:rsidP="0077210E">
      <w:pPr>
        <w:numPr>
          <w:ilvl w:val="0"/>
          <w:numId w:val="6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Экологического воспитания:</w:t>
      </w:r>
    </w:p>
    <w:p w:rsidR="005152F4" w:rsidRPr="000F1320" w:rsidRDefault="00EB7986" w:rsidP="0077210E">
      <w:pPr>
        <w:numPr>
          <w:ilvl w:val="0"/>
          <w:numId w:val="7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5152F4" w:rsidRPr="000F1320" w:rsidRDefault="00EB7986" w:rsidP="0077210E">
      <w:pPr>
        <w:numPr>
          <w:ilvl w:val="0"/>
          <w:numId w:val="7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5152F4" w:rsidRPr="000F1320" w:rsidRDefault="00EB7986" w:rsidP="0077210E">
      <w:pPr>
        <w:numPr>
          <w:ilvl w:val="0"/>
          <w:numId w:val="7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5152F4" w:rsidRPr="000F1320" w:rsidRDefault="00EB7986" w:rsidP="0077210E">
      <w:pPr>
        <w:numPr>
          <w:ilvl w:val="0"/>
          <w:numId w:val="7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5152F4" w:rsidRPr="000F1320" w:rsidRDefault="00EB7986" w:rsidP="0077210E">
      <w:pPr>
        <w:numPr>
          <w:ilvl w:val="0"/>
          <w:numId w:val="7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участию в практической деятельности экологической направленности.</w:t>
      </w:r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Ценности научного познания:</w:t>
      </w:r>
    </w:p>
    <w:p w:rsidR="005152F4" w:rsidRPr="000F1320" w:rsidRDefault="00EB7986" w:rsidP="0077210E">
      <w:pPr>
        <w:numPr>
          <w:ilvl w:val="0"/>
          <w:numId w:val="8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5152F4" w:rsidRPr="000F1320" w:rsidRDefault="00EB7986" w:rsidP="0077210E">
      <w:pPr>
        <w:numPr>
          <w:ilvl w:val="0"/>
          <w:numId w:val="8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овладение языковой и читательской культурой как средством познания мира; </w:t>
      </w:r>
    </w:p>
    <w:p w:rsidR="005152F4" w:rsidRPr="000F1320" w:rsidRDefault="00EB7986" w:rsidP="0077210E">
      <w:pPr>
        <w:numPr>
          <w:ilvl w:val="0"/>
          <w:numId w:val="8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5152F4" w:rsidRPr="000F1320" w:rsidRDefault="00EB7986" w:rsidP="0077210E">
      <w:pPr>
        <w:numPr>
          <w:ilvl w:val="0"/>
          <w:numId w:val="8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5152F4" w:rsidRPr="000F1320" w:rsidRDefault="00EB7986" w:rsidP="0077210E">
      <w:pPr>
        <w:numPr>
          <w:ilvl w:val="0"/>
          <w:numId w:val="9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:rsidR="005152F4" w:rsidRPr="000F1320" w:rsidRDefault="00EB7986" w:rsidP="0077210E">
      <w:pPr>
        <w:numPr>
          <w:ilvl w:val="0"/>
          <w:numId w:val="9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и оценка социальных ролей персонажей литературных произведений;</w:t>
      </w:r>
    </w:p>
    <w:p w:rsidR="005152F4" w:rsidRPr="000F1320" w:rsidRDefault="00EB7986" w:rsidP="0077210E">
      <w:pPr>
        <w:numPr>
          <w:ilvl w:val="0"/>
          <w:numId w:val="9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5152F4" w:rsidRPr="000F1320" w:rsidRDefault="00EB7986" w:rsidP="0077210E">
      <w:pPr>
        <w:numPr>
          <w:ilvl w:val="0"/>
          <w:numId w:val="9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5152F4" w:rsidRPr="000F1320" w:rsidRDefault="00EB7986" w:rsidP="0077210E">
      <w:pPr>
        <w:numPr>
          <w:ilvl w:val="0"/>
          <w:numId w:val="9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5152F4" w:rsidRPr="000F1320" w:rsidRDefault="00EB7986" w:rsidP="0077210E">
      <w:pPr>
        <w:numPr>
          <w:ilvl w:val="0"/>
          <w:numId w:val="9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5152F4" w:rsidRPr="000F1320" w:rsidRDefault="00EB7986" w:rsidP="0077210E">
      <w:pPr>
        <w:numPr>
          <w:ilvl w:val="0"/>
          <w:numId w:val="9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и выявлять взаимосвязи природы, общества и экономики; </w:t>
      </w:r>
    </w:p>
    <w:p w:rsidR="005152F4" w:rsidRPr="000F1320" w:rsidRDefault="00EB7986" w:rsidP="0077210E">
      <w:pPr>
        <w:numPr>
          <w:ilvl w:val="0"/>
          <w:numId w:val="9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5152F4" w:rsidRPr="000F1320" w:rsidRDefault="00EB7986" w:rsidP="0077210E">
      <w:pPr>
        <w:numPr>
          <w:ilvl w:val="0"/>
          <w:numId w:val="9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5152F4" w:rsidRPr="000F1320" w:rsidRDefault="00EB7986" w:rsidP="0077210E">
      <w:pPr>
        <w:numPr>
          <w:ilvl w:val="0"/>
          <w:numId w:val="9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воспринимать стрессовую ситуацию как вызов, требующий контрмер; </w:t>
      </w:r>
    </w:p>
    <w:p w:rsidR="005152F4" w:rsidRPr="000F1320" w:rsidRDefault="00EB7986" w:rsidP="0077210E">
      <w:pPr>
        <w:numPr>
          <w:ilvl w:val="0"/>
          <w:numId w:val="9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5152F4" w:rsidRPr="000F1320" w:rsidRDefault="00EB7986" w:rsidP="0077210E">
      <w:pPr>
        <w:numPr>
          <w:ilvl w:val="0"/>
          <w:numId w:val="9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:rsidR="005152F4" w:rsidRPr="000F1320" w:rsidRDefault="00EB7986" w:rsidP="0077210E">
      <w:pPr>
        <w:numPr>
          <w:ilvl w:val="0"/>
          <w:numId w:val="9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быть готовым действовать в отсутствии гарантий успеха.</w:t>
      </w:r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у обучающегося формируются следующие универсальные учебные действия.</w:t>
      </w:r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Универсальные учебные познавательные действия:</w:t>
      </w:r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Базовые логические действия:</w:t>
      </w:r>
    </w:p>
    <w:p w:rsidR="005152F4" w:rsidRPr="000F1320" w:rsidRDefault="00EB7986" w:rsidP="0077210E">
      <w:pPr>
        <w:numPr>
          <w:ilvl w:val="0"/>
          <w:numId w:val="10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5152F4" w:rsidRPr="000F1320" w:rsidRDefault="00EB7986" w:rsidP="0077210E">
      <w:pPr>
        <w:numPr>
          <w:ilvl w:val="0"/>
          <w:numId w:val="10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5152F4" w:rsidRPr="000F1320" w:rsidRDefault="00EB7986" w:rsidP="0077210E">
      <w:pPr>
        <w:numPr>
          <w:ilvl w:val="0"/>
          <w:numId w:val="10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5152F4" w:rsidRPr="000F1320" w:rsidRDefault="00EB7986" w:rsidP="0077210E">
      <w:pPr>
        <w:numPr>
          <w:ilvl w:val="0"/>
          <w:numId w:val="10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предлагать критерии для выявления закономерностей и противоречий с учётом учебной задачи;</w:t>
      </w:r>
    </w:p>
    <w:p w:rsidR="005152F4" w:rsidRPr="000F1320" w:rsidRDefault="00EB7986" w:rsidP="0077210E">
      <w:pPr>
        <w:numPr>
          <w:ilvl w:val="0"/>
          <w:numId w:val="10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5152F4" w:rsidRPr="000F1320" w:rsidRDefault="00EB7986" w:rsidP="0077210E">
      <w:pPr>
        <w:numPr>
          <w:ilvl w:val="0"/>
          <w:numId w:val="10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при изучении литературных явлений и процессов;</w:t>
      </w:r>
    </w:p>
    <w:p w:rsidR="005152F4" w:rsidRPr="000F1320" w:rsidRDefault="00EB7986" w:rsidP="0077210E">
      <w:pPr>
        <w:numPr>
          <w:ilvl w:val="0"/>
          <w:numId w:val="10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:rsidR="005152F4" w:rsidRPr="000F1320" w:rsidRDefault="00EB7986" w:rsidP="0077210E">
      <w:pPr>
        <w:numPr>
          <w:ilvl w:val="0"/>
          <w:numId w:val="10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гипотезы об их взаимосвязях;</w:t>
      </w:r>
    </w:p>
    <w:p w:rsidR="005152F4" w:rsidRPr="000F1320" w:rsidRDefault="00EB7986" w:rsidP="0077210E">
      <w:pPr>
        <w:numPr>
          <w:ilvl w:val="0"/>
          <w:numId w:val="10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2) Базовые исследовательские действия:</w:t>
      </w:r>
    </w:p>
    <w:p w:rsidR="005152F4" w:rsidRPr="000F1320" w:rsidRDefault="00EB7986" w:rsidP="0077210E">
      <w:pPr>
        <w:numPr>
          <w:ilvl w:val="0"/>
          <w:numId w:val="11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5152F4" w:rsidRPr="000F1320" w:rsidRDefault="00EB7986" w:rsidP="0077210E">
      <w:pPr>
        <w:numPr>
          <w:ilvl w:val="0"/>
          <w:numId w:val="11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5152F4" w:rsidRPr="000F1320" w:rsidRDefault="00EB7986" w:rsidP="0077210E">
      <w:pPr>
        <w:numPr>
          <w:ilvl w:val="0"/>
          <w:numId w:val="11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5152F4" w:rsidRPr="000F1320" w:rsidRDefault="00EB7986" w:rsidP="0077210E">
      <w:pPr>
        <w:numPr>
          <w:ilvl w:val="0"/>
          <w:numId w:val="11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5152F4" w:rsidRPr="000F1320" w:rsidRDefault="00EB7986" w:rsidP="0077210E">
      <w:pPr>
        <w:numPr>
          <w:ilvl w:val="0"/>
          <w:numId w:val="11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5152F4" w:rsidRPr="000F1320" w:rsidRDefault="00EB7986" w:rsidP="0077210E">
      <w:pPr>
        <w:numPr>
          <w:ilvl w:val="0"/>
          <w:numId w:val="11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опыта, исследования;</w:t>
      </w:r>
    </w:p>
    <w:p w:rsidR="005152F4" w:rsidRPr="000F1320" w:rsidRDefault="00EB7986" w:rsidP="0077210E">
      <w:pPr>
        <w:numPr>
          <w:ilvl w:val="0"/>
          <w:numId w:val="11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инструментами оценки достоверности полученных выводов и обобщений;</w:t>
      </w:r>
    </w:p>
    <w:p w:rsidR="005152F4" w:rsidRPr="000F1320" w:rsidRDefault="00EB7986" w:rsidP="0077210E">
      <w:pPr>
        <w:numPr>
          <w:ilvl w:val="0"/>
          <w:numId w:val="11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3) Работа с информацией:</w:t>
      </w:r>
    </w:p>
    <w:p w:rsidR="005152F4" w:rsidRPr="000F1320" w:rsidRDefault="00EB7986" w:rsidP="0077210E">
      <w:pPr>
        <w:numPr>
          <w:ilvl w:val="0"/>
          <w:numId w:val="12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5152F4" w:rsidRPr="000F1320" w:rsidRDefault="00EB7986" w:rsidP="0077210E">
      <w:pPr>
        <w:numPr>
          <w:ilvl w:val="0"/>
          <w:numId w:val="12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5152F4" w:rsidRPr="000F1320" w:rsidRDefault="00EB7986" w:rsidP="0077210E">
      <w:pPr>
        <w:numPr>
          <w:ilvl w:val="0"/>
          <w:numId w:val="12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5152F4" w:rsidRPr="000F1320" w:rsidRDefault="00EB7986" w:rsidP="0077210E">
      <w:pPr>
        <w:numPr>
          <w:ilvl w:val="0"/>
          <w:numId w:val="12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5152F4" w:rsidRPr="000F1320" w:rsidRDefault="00EB7986" w:rsidP="0077210E">
      <w:pPr>
        <w:numPr>
          <w:ilvl w:val="0"/>
          <w:numId w:val="12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5152F4" w:rsidRPr="000F1320" w:rsidRDefault="00EB7986" w:rsidP="0077210E">
      <w:pPr>
        <w:numPr>
          <w:ilvl w:val="0"/>
          <w:numId w:val="12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эффективно запоминать и систематизировать эту информацию.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Универсальные учебные коммуникативные действия: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Общение:</w:t>
      </w:r>
    </w:p>
    <w:p w:rsidR="005152F4" w:rsidRPr="000F1320" w:rsidRDefault="00EB7986" w:rsidP="0077210E">
      <w:pPr>
        <w:numPr>
          <w:ilvl w:val="0"/>
          <w:numId w:val="13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5152F4" w:rsidRPr="000F1320" w:rsidRDefault="00EB7986" w:rsidP="0077210E">
      <w:pPr>
        <w:numPr>
          <w:ilvl w:val="0"/>
          <w:numId w:val="13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5152F4" w:rsidRPr="000F1320" w:rsidRDefault="00EB7986" w:rsidP="0077210E">
      <w:pPr>
        <w:numPr>
          <w:ilvl w:val="0"/>
          <w:numId w:val="13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выражать себя (свою точку зрения) в устных и письменных текстах;</w:t>
      </w:r>
    </w:p>
    <w:p w:rsidR="005152F4" w:rsidRPr="000F1320" w:rsidRDefault="00EB7986" w:rsidP="0077210E">
      <w:pPr>
        <w:numPr>
          <w:ilvl w:val="0"/>
          <w:numId w:val="13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5152F4" w:rsidRPr="000F1320" w:rsidRDefault="00EB7986" w:rsidP="0077210E">
      <w:pPr>
        <w:numPr>
          <w:ilvl w:val="0"/>
          <w:numId w:val="13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5152F4" w:rsidRPr="000F1320" w:rsidRDefault="00EB7986" w:rsidP="0077210E">
      <w:pPr>
        <w:numPr>
          <w:ilvl w:val="0"/>
          <w:numId w:val="13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5152F4" w:rsidRPr="000F1320" w:rsidRDefault="00EB7986" w:rsidP="0077210E">
      <w:pPr>
        <w:numPr>
          <w:ilvl w:val="0"/>
          <w:numId w:val="13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5152F4" w:rsidRPr="000F1320" w:rsidRDefault="00EB7986" w:rsidP="0077210E">
      <w:pPr>
        <w:numPr>
          <w:ilvl w:val="0"/>
          <w:numId w:val="13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2) Совместная деятельность:</w:t>
      </w:r>
    </w:p>
    <w:p w:rsidR="005152F4" w:rsidRPr="000F1320" w:rsidRDefault="00EB7986" w:rsidP="0077210E">
      <w:pPr>
        <w:numPr>
          <w:ilvl w:val="0"/>
          <w:numId w:val="14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5152F4" w:rsidRPr="000F1320" w:rsidRDefault="00EB7986" w:rsidP="0077210E">
      <w:pPr>
        <w:numPr>
          <w:ilvl w:val="0"/>
          <w:numId w:val="14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5152F4" w:rsidRPr="000F1320" w:rsidRDefault="00EB7986" w:rsidP="0077210E">
      <w:pPr>
        <w:numPr>
          <w:ilvl w:val="0"/>
          <w:numId w:val="14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обобщать мнения нескольких людей;</w:t>
      </w:r>
    </w:p>
    <w:p w:rsidR="005152F4" w:rsidRPr="000F1320" w:rsidRDefault="00EB7986" w:rsidP="0077210E">
      <w:pPr>
        <w:numPr>
          <w:ilvl w:val="0"/>
          <w:numId w:val="14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5152F4" w:rsidRPr="000F1320" w:rsidRDefault="00EB7986" w:rsidP="0077210E">
      <w:pPr>
        <w:numPr>
          <w:ilvl w:val="0"/>
          <w:numId w:val="14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5152F4" w:rsidRPr="000F1320" w:rsidRDefault="00EB7986" w:rsidP="0077210E">
      <w:pPr>
        <w:numPr>
          <w:ilvl w:val="0"/>
          <w:numId w:val="14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5152F4" w:rsidRPr="000F1320" w:rsidRDefault="00EB7986" w:rsidP="0077210E">
      <w:pPr>
        <w:numPr>
          <w:ilvl w:val="0"/>
          <w:numId w:val="14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5152F4" w:rsidRPr="000F1320" w:rsidRDefault="00EB7986" w:rsidP="0077210E">
      <w:pPr>
        <w:numPr>
          <w:ilvl w:val="0"/>
          <w:numId w:val="14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5152F4" w:rsidRPr="000F1320" w:rsidRDefault="00EB7986" w:rsidP="0077210E">
      <w:pPr>
        <w:numPr>
          <w:ilvl w:val="0"/>
          <w:numId w:val="14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5152F4" w:rsidRPr="000F1320" w:rsidRDefault="00EB7986" w:rsidP="0077210E">
      <w:pPr>
        <w:numPr>
          <w:ilvl w:val="0"/>
          <w:numId w:val="14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5152F4" w:rsidRPr="000F1320" w:rsidRDefault="00EB7986" w:rsidP="0077210E">
      <w:pPr>
        <w:numPr>
          <w:ilvl w:val="0"/>
          <w:numId w:val="14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участниками взаимодействия на литературных занятиях;</w:t>
      </w:r>
    </w:p>
    <w:p w:rsidR="005152F4" w:rsidRPr="000F1320" w:rsidRDefault="00EB7986" w:rsidP="0077210E">
      <w:pPr>
        <w:numPr>
          <w:ilvl w:val="0"/>
          <w:numId w:val="14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5152F4" w:rsidRPr="000F1320" w:rsidRDefault="00EB7986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Универсальные учебные регулятивные действия: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Самоорганизация:</w:t>
      </w:r>
    </w:p>
    <w:p w:rsidR="005152F4" w:rsidRPr="000F1320" w:rsidRDefault="00EB7986" w:rsidP="0077210E">
      <w:pPr>
        <w:numPr>
          <w:ilvl w:val="0"/>
          <w:numId w:val="15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5152F4" w:rsidRPr="000F1320" w:rsidRDefault="00EB7986" w:rsidP="0077210E">
      <w:pPr>
        <w:numPr>
          <w:ilvl w:val="0"/>
          <w:numId w:val="15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5152F4" w:rsidRPr="000F1320" w:rsidRDefault="00EB7986" w:rsidP="0077210E">
      <w:pPr>
        <w:numPr>
          <w:ilvl w:val="0"/>
          <w:numId w:val="15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5152F4" w:rsidRPr="000F1320" w:rsidRDefault="00EB7986" w:rsidP="0077210E">
      <w:pPr>
        <w:numPr>
          <w:ilvl w:val="0"/>
          <w:numId w:val="15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5152F4" w:rsidRPr="000F1320" w:rsidRDefault="00EB7986" w:rsidP="0077210E">
      <w:pPr>
        <w:numPr>
          <w:ilvl w:val="0"/>
          <w:numId w:val="15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2) Самоконтроль:</w:t>
      </w:r>
    </w:p>
    <w:p w:rsidR="005152F4" w:rsidRPr="000F1320" w:rsidRDefault="00EB7986" w:rsidP="0077210E">
      <w:pPr>
        <w:numPr>
          <w:ilvl w:val="0"/>
          <w:numId w:val="16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:rsidR="005152F4" w:rsidRPr="000F1320" w:rsidRDefault="00EB7986" w:rsidP="0077210E">
      <w:pPr>
        <w:numPr>
          <w:ilvl w:val="0"/>
          <w:numId w:val="16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5152F4" w:rsidRPr="000F1320" w:rsidRDefault="00EB7986" w:rsidP="0077210E">
      <w:pPr>
        <w:numPr>
          <w:ilvl w:val="0"/>
          <w:numId w:val="16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5152F4" w:rsidRPr="000F1320" w:rsidRDefault="00EB7986" w:rsidP="0077210E">
      <w:pPr>
        <w:numPr>
          <w:ilvl w:val="0"/>
          <w:numId w:val="16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3) Эмоциональный интеллект:</w:t>
      </w:r>
    </w:p>
    <w:p w:rsidR="005152F4" w:rsidRPr="000F1320" w:rsidRDefault="00EB7986" w:rsidP="0077210E">
      <w:pPr>
        <w:numPr>
          <w:ilvl w:val="0"/>
          <w:numId w:val="17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5152F4" w:rsidRPr="000F1320" w:rsidRDefault="00EB7986" w:rsidP="0077210E">
      <w:pPr>
        <w:numPr>
          <w:ilvl w:val="0"/>
          <w:numId w:val="17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причины эмоций;</w:t>
      </w:r>
    </w:p>
    <w:p w:rsidR="005152F4" w:rsidRPr="000F1320" w:rsidRDefault="00EB7986" w:rsidP="0077210E">
      <w:pPr>
        <w:numPr>
          <w:ilvl w:val="0"/>
          <w:numId w:val="17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5152F4" w:rsidRPr="000F1320" w:rsidRDefault="00EB7986" w:rsidP="0077210E">
      <w:pPr>
        <w:numPr>
          <w:ilvl w:val="0"/>
          <w:numId w:val="17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регулировать способ выражения своих эмоций.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>4) Принятие себя и других:</w:t>
      </w:r>
    </w:p>
    <w:p w:rsidR="005152F4" w:rsidRPr="000F1320" w:rsidRDefault="00EB7986" w:rsidP="0077210E">
      <w:pPr>
        <w:numPr>
          <w:ilvl w:val="0"/>
          <w:numId w:val="18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5152F4" w:rsidRPr="000F1320" w:rsidRDefault="00EB7986" w:rsidP="0077210E">
      <w:pPr>
        <w:numPr>
          <w:ilvl w:val="0"/>
          <w:numId w:val="18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право на ошибку и такое же право другого; принимать себя и других, не осуждая;</w:t>
      </w:r>
    </w:p>
    <w:p w:rsidR="005152F4" w:rsidRPr="000F1320" w:rsidRDefault="00EB7986" w:rsidP="0077210E">
      <w:pPr>
        <w:numPr>
          <w:ilvl w:val="0"/>
          <w:numId w:val="18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открытость себе и другим;</w:t>
      </w:r>
    </w:p>
    <w:p w:rsidR="005152F4" w:rsidRPr="000F1320" w:rsidRDefault="00EB7986" w:rsidP="0077210E">
      <w:pPr>
        <w:numPr>
          <w:ilvl w:val="0"/>
          <w:numId w:val="18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невозможность контролировать всё вокруг.</w:t>
      </w:r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5152F4" w:rsidRPr="000F1320" w:rsidRDefault="005152F4" w:rsidP="0066129D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публицистического;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3) осуществлять элементарный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обучающихся);</w:t>
      </w:r>
    </w:p>
    <w:p w:rsidR="005152F4" w:rsidRPr="000F1320" w:rsidRDefault="00EB7986" w:rsidP="0077210E">
      <w:pPr>
        <w:numPr>
          <w:ilvl w:val="0"/>
          <w:numId w:val="20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тему и главную мысль произведения, основные вопросы, поднятые автором; указывать родовую и жанровую принадлежность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поэтической и прозаической речи;</w:t>
      </w:r>
    </w:p>
    <w:p w:rsidR="005152F4" w:rsidRPr="000F1320" w:rsidRDefault="00EB7986" w:rsidP="0077210E">
      <w:pPr>
        <w:numPr>
          <w:ilvl w:val="0"/>
          <w:numId w:val="20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развитие действия, кульминация, развязка; повествователь, рассказчик, литературный герой (персонаж), лирический герой, речевая характеристика героя; портрет, пейзаж, 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художественная деталь; юмор, ирония; эпитет, метафора, сравнение; олицетворение, гипербола; антитеза, аллегория; стихотворный метр (хорей, ямб), ритм, рифма, строфа;</w:t>
      </w:r>
    </w:p>
    <w:p w:rsidR="005152F4" w:rsidRPr="000F1320" w:rsidRDefault="00EB7986" w:rsidP="0077210E">
      <w:pPr>
        <w:numPr>
          <w:ilvl w:val="0"/>
          <w:numId w:val="20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в произведениях элементы художественной формы и обнаруживать связи между ними;</w:t>
      </w:r>
    </w:p>
    <w:p w:rsidR="005152F4" w:rsidRPr="000F1320" w:rsidRDefault="00EB7986" w:rsidP="0077210E">
      <w:pPr>
        <w:numPr>
          <w:ilvl w:val="0"/>
          <w:numId w:val="20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обучающихся);</w:t>
      </w:r>
    </w:p>
    <w:p w:rsidR="005152F4" w:rsidRPr="000F1320" w:rsidRDefault="00EB7986" w:rsidP="0077210E">
      <w:pPr>
        <w:numPr>
          <w:ilvl w:val="0"/>
          <w:numId w:val="20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4) 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5)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тексту;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6) участвовать в беседе и диалоге о прочитанном произведении, давать аргументированную оценку прочитанному;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8) 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10) 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подростков;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11)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результаты;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12) 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интернет-ресурсами, соблюдая правила информационной безопасности.</w:t>
      </w:r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Федерации;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3) проводить самостоятельный смысловой и эстетический анализ произведений художественной литературы; воспринимать, анализировать, интерпретировать и 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оценивать прочитанное (с учётом литературного развития обучающихся), понимать неоднозначность художественных смыслов, заложенных в литературных произведениях:</w:t>
      </w:r>
    </w:p>
    <w:p w:rsidR="005152F4" w:rsidRPr="000F1320" w:rsidRDefault="00EB7986" w:rsidP="0077210E">
      <w:pPr>
        <w:numPr>
          <w:ilvl w:val="0"/>
          <w:numId w:val="22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возраста и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и стиля писателя, определять их художественные функции;</w:t>
      </w:r>
    </w:p>
    <w:p w:rsidR="005152F4" w:rsidRPr="000F1320" w:rsidRDefault="00EB7986" w:rsidP="0077210E">
      <w:pPr>
        <w:numPr>
          <w:ilvl w:val="0"/>
          <w:numId w:val="22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гротеск; эпитет, метафора, сравнение; олицетворение, гипербола; антитеза, аллегория; анафора; звукопись (аллитерация, ассонанс); стихотворный метр (хорей, ямб, дактиль, амфибрахий, анапест), ритм, рифма, строфа; афоризм;</w:t>
      </w:r>
    </w:p>
    <w:p w:rsidR="005152F4" w:rsidRPr="000F1320" w:rsidRDefault="00EB7986" w:rsidP="0077210E">
      <w:pPr>
        <w:numPr>
          <w:ilvl w:val="0"/>
          <w:numId w:val="22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5152F4" w:rsidRPr="000F1320" w:rsidRDefault="00EB7986" w:rsidP="0077210E">
      <w:pPr>
        <w:numPr>
          <w:ilvl w:val="0"/>
          <w:numId w:val="22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в произведениях элементы художественной формы и обнаруживать связи между ними; определять родо-жанровую специфику изученного художественного произведения;</w:t>
      </w:r>
    </w:p>
    <w:p w:rsidR="005152F4" w:rsidRPr="000F1320" w:rsidRDefault="00EB7986" w:rsidP="0077210E">
      <w:pPr>
        <w:numPr>
          <w:ilvl w:val="0"/>
          <w:numId w:val="22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:rsidR="005152F4" w:rsidRPr="000F1320" w:rsidRDefault="00EB7986" w:rsidP="0077210E">
      <w:pPr>
        <w:numPr>
          <w:ilvl w:val="0"/>
          <w:numId w:val="22"/>
        </w:numPr>
        <w:spacing w:after="0" w:line="264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сопоставлять изученные и самостоятельно прочитанные произведения художественной литературы с произведениями других видов искусства </w:t>
      </w: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(изобразительное искусство, музыка, театр, балет, кино, фотоискусство, компьютерная графика);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4) 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5) 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 и вычленять фабулу;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6) 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прочитанному;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7) создавать устные и письменные высказывания разных жанров (объёмом не менее 200 слов), писать сочинение-рассуждение по заданной теме с опорой на прочитанные произведения;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8)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9) 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11) участвовать в коллективной и индивидуальной проектной и исследовательской деятельности и публично представлять полученные результаты;</w:t>
      </w:r>
    </w:p>
    <w:p w:rsidR="005152F4" w:rsidRPr="000F1320" w:rsidRDefault="00EB7986" w:rsidP="007721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12) самостоятельно использовать энциклопедии, словари и справочники, в том числе в электронной форме; пользоваться электронными библиотеками и подбирать в Интернете проверенные источники для выполнения учебных задач; применять ИКТ, соблюдая правила информационной безопасности.</w:t>
      </w:r>
    </w:p>
    <w:p w:rsidR="005152F4" w:rsidRPr="000F1320" w:rsidRDefault="005152F4" w:rsidP="007721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 w:rsidP="0066129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5152F4" w:rsidRPr="000F1320" w:rsidRDefault="005152F4">
      <w:pPr>
        <w:rPr>
          <w:rFonts w:ascii="Times New Roman" w:hAnsi="Times New Roman" w:cs="Times New Roman"/>
          <w:sz w:val="24"/>
          <w:szCs w:val="24"/>
          <w:lang w:val="ru-RU"/>
        </w:rPr>
        <w:sectPr w:rsidR="005152F4" w:rsidRPr="000F1320" w:rsidSect="0066129D">
          <w:pgSz w:w="11906" w:h="16383"/>
          <w:pgMar w:top="1134" w:right="850" w:bottom="851" w:left="1701" w:header="720" w:footer="720" w:gutter="0"/>
          <w:cols w:space="720"/>
        </w:sectPr>
      </w:pPr>
    </w:p>
    <w:p w:rsidR="0066129D" w:rsidRDefault="0066129D" w:rsidP="0066129D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41" w:name="block-33545524"/>
      <w:bookmarkEnd w:id="40"/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ТЕМАТИЧЕСКОЕ ПЛАНИРОВАНИЕ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5152F4" w:rsidRPr="000F1320" w:rsidRDefault="00EB7986" w:rsidP="006612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5"/>
        <w:gridCol w:w="4716"/>
        <w:gridCol w:w="1496"/>
        <w:gridCol w:w="1841"/>
        <w:gridCol w:w="1910"/>
        <w:gridCol w:w="3050"/>
      </w:tblGrid>
      <w:tr w:rsidR="005152F4" w:rsidRPr="000F1320">
        <w:trPr>
          <w:trHeight w:val="144"/>
          <w:tblCellSpacing w:w="20" w:type="nil"/>
        </w:trPr>
        <w:tc>
          <w:tcPr>
            <w:tcW w:w="4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5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Античная литература</w:t>
            </w: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Гомер. Поэмы «Илиада»,«Одиссея» (фрагменты)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Фольклор</w:t>
            </w: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Былины (не менее двух). Например, «Илья Муромец и Соловей-разбойник», «Садко»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Народные песни и поэмы народов России и мира. (не менее трёх песен и двух поэм), «Ах, кабы на цветы да не морозы...», «Ах вы ветры, ветры буйные...», «Черный ворон «Не шуми, мати зеленая добровушка....», и другие. «Песнь о Роланде» (фрагменты), «Песнь о Нибелунгах» (фрагменты)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Древнерусская литература</w:t>
            </w: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«Повесть временных лет» (не менее одного фрагмента). Например, «Сказание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 белгородском киселе», «Сказание о походе князя Олега на Царьград», «Предание о смерти князя Олега»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4.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Литература первой половины </w:t>
            </w: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XIX</w:t>
            </w: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 С. Пушкин. Стихотворения (не менее трёх). «Песнь о вещем Олеге», «Зимняя дорога», «Узник», «Туча» и др.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 «Дубровский»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 Ю. Лермонтов. Стихотворения (не менее трёх). «Три пальмы», «Листок», «Утёс»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 В. Кольцов. Стихотворения не менее двух).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«Косарь», «Соловей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5.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Литература второй половины </w:t>
            </w: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XIX</w:t>
            </w: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Ф. И. Тютчев. Стихотворения (не менее двух). «Есть в осени первоначальной…», «С поляны коршун поднялся…»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 А. Фет. Стихотворения (не менее двух). «Учись у них — у дуба, у берёзы…», «Я пришёл к тебе с приветом…»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 С. Тургенев. Рассказ «Бежин луг»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 С. Лесков. Сказ «Левша»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 Н. Толстой. Повесть «Детство» (главы)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 П. Чехов. Рассказы (три по выбору). Например, «Толстый и тонкий», «Хамелеон», «Смерть чиновника»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 И. Куприн. Рассказ «Чудесный доктор»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6.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 ХХ века</w:t>
            </w: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Стихотворения отечественных поэтов начала ХХ века. (не менее двух).Например, стихотворения С. А. Есенина, В. В. Маяковского, А. А. Блока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Стихотворения отечественных поэтов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века. (не менее четырёх стихотворений двух поэтов), Например, стихотворения О. Ф. Берггольц, В. С. Высоцкого, Ю. П. Мориц, Д. С. Самойлова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Проза отечественных писателей конца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начала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века, в том числе о Великой Отечественной войне. (два произведения по выбору), Например, Б. Л. Васильев. «Экспонат №»; Б. П. Екимов. «Ночь исцеления»; Э.Н. Веркин «Облачный полк» (главы) и другие произведения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 Г. Распутин. Рассказ «Уроки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французского»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(не менее двух).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Произведения современных отечественных писателей-фантастов.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Литература народов Российской Федерации. Стихотворения (два по выбору).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7.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Зарубежная литература</w:t>
            </w: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 Дефо. «Робинзон Крузо»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Дж. Свифт. «Путешествия Гулливера»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Произведения зарубежных писателей на тему взросления человека. (не менее двух).Например, Ж. Верн. «Дети капитана Гранта» (главы по выбору); Х. Ли. «Убить пересмешника» (главы по выбору)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Внеклассное чтение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Итоговые контрольные работы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Резервное время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52F4" w:rsidRPr="000F1320" w:rsidRDefault="005152F4">
      <w:pPr>
        <w:rPr>
          <w:rFonts w:ascii="Times New Roman" w:hAnsi="Times New Roman" w:cs="Times New Roman"/>
          <w:sz w:val="24"/>
          <w:szCs w:val="24"/>
        </w:rPr>
        <w:sectPr w:rsidR="005152F4" w:rsidRPr="000F13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52F4" w:rsidRPr="000F1320" w:rsidRDefault="00EB7986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1"/>
        <w:gridCol w:w="4604"/>
        <w:gridCol w:w="1544"/>
        <w:gridCol w:w="1841"/>
        <w:gridCol w:w="1910"/>
        <w:gridCol w:w="3050"/>
      </w:tblGrid>
      <w:tr w:rsidR="005152F4" w:rsidRPr="000F1320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Древнерусская литература</w:t>
            </w: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Житийная литература (одно произведение по выбору). Например, «Житие Сергия Радонежского», «Житие протопопа Аввакума, им самим написанное»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 XVIII века</w:t>
            </w: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 И. Фонвизин. Комедия «Недоросль»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Литература первой половины </w:t>
            </w: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XIX</w:t>
            </w: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 С. Пушкин. Стихотворения (не менее двух). Например, «К Чаадаеву», «Анчар» и др. «Маленькие трагедии» (одна пьеса по выбору). Например,«Моцарт и Сальери», «Каменный гость». Роман «Капитанская дочка»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М. Ю. Лермонтов. Стихотворения (не менее двух).Например, «Я не хочу, чтоб свет узнал…», «Из-под таинственной,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холодной полумаски…», «Нищий» и др.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Поэма «Мцыри»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 В. Гоголь. Повесть «Шинель», Комедия «Ревизор»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4.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Литература второй половины </w:t>
            </w: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XIX</w:t>
            </w: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И. С. Тургенев. Повести (одна по выбору).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Например, «Ася»,«Первая любовь»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Ф. М. Достоевский. «Бедные люди», «Белые ночи» (одно произведение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Л. Н. Толстой. Повести и рассказы (одно произведение по выбору).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Например, «Отрочество» (главы)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5.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Литература первой половины </w:t>
            </w: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XX</w:t>
            </w: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Произведения писателей русского зарубежья (не менее двух по выбору).Например, произведения И. С. Шмелёва, М. А. Осоргина, В. В. Набокова, Н. Тэффи, А. Т. Аверченко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Поэзия первой половины ХХ века (не менее трёх стихотворений на тему «Человек и эпоха».Например, стихотворения В. В. Маяковского, М. И.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Цветаевой, А.А. Ахматовой, О. Э. Мандельштама, Б. Л. Пастернака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 А. Булгаков (одна повесть по выбору). Например, «Собачье сердце»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6.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Литература второй половины </w:t>
            </w: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XX</w:t>
            </w: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 Т. Твардовский. Поэма «Василий Тёркин» (главы «Переправа», «Гармонь», «Два солдата», «Поединок»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А.Н. Толстой. Рассказ «Русский характер»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 А. Шолохов. Рассказ «Судьба человека»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 И. Солженицын. Рассказ «Матрёнин двор»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Произведения отечественных прозаиков второй половины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— начала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(не менее двух).Например,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Произведения отечественных и зарубежных прозаиков второй половины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Светлова, М.В. Исаковского, К.М. Симонова, А.А. Вознесенского, Е.А. Евтушенко, Р.И. Рождественского, И.А. Бродского, А.С. Кушнер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7.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Зарубежная литература</w:t>
            </w: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Трагедия «Ромео и Джульетта» (фрагменты по выбору).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Ж.Б. Мольер. Комедия «Мещанин во дворянстве» (фрагменты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Внеклассное чтение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Итоговые контрольные работы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52F4" w:rsidRPr="0066129D" w:rsidRDefault="005152F4">
      <w:pPr>
        <w:rPr>
          <w:rFonts w:ascii="Times New Roman" w:hAnsi="Times New Roman" w:cs="Times New Roman"/>
          <w:sz w:val="24"/>
          <w:szCs w:val="24"/>
          <w:lang w:val="ru-RU"/>
        </w:rPr>
        <w:sectPr w:rsidR="005152F4" w:rsidRPr="006612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52F4" w:rsidRPr="000F1320" w:rsidRDefault="00EB7986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42" w:name="block-33545525"/>
      <w:bookmarkEnd w:id="41"/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0"/>
        <w:gridCol w:w="4614"/>
        <w:gridCol w:w="1595"/>
        <w:gridCol w:w="1841"/>
        <w:gridCol w:w="1910"/>
        <w:gridCol w:w="3090"/>
      </w:tblGrid>
      <w:tr w:rsidR="005152F4" w:rsidRPr="000F1320">
        <w:trPr>
          <w:trHeight w:val="144"/>
          <w:tblCellSpacing w:w="20" w:type="nil"/>
        </w:trPr>
        <w:tc>
          <w:tcPr>
            <w:tcW w:w="5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2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Введение в курс литературы 6 класса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Античная литература. Гомер. Поэмы «Илиада» и «Одиссея»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Гомер. Поэма «Илиада». Образы Ахилла и Гектора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abbc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речи. Гомер. Поэма «Одиссея» (фрагменты).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 Одиссея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речи. Отражение древнегреческих мифов в поэмах Гомера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aee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Былины.(не менее двух), например, «Илья Муромец и Соловей-разбойник», «Садко».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Жанровые особенности, сюжет, система образов.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Былина «Илья Муромец и Соловей-разбойник». Идейно-тематическое содержание, особенности композиции, образы.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Внеклассное чтение. Тематика русских былин. Традиции в изображении богатырей. Былина «Вольга и Микула Селянинович»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Былина «Садко». Особенность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былинного эпоса Новгородского цикла.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 Садко в искусстве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былины. Особенности жанра, изобразительно-выразительные средства.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 богатыри в изобразительном искусстве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Русская народная песня. «Ах, кабы на цветы да не морозы...», «Ах вы ветры, ветры буйные...», «Черный ворон», «Не шуми, мати зеленая дубровушка...».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Жанровое своеобразие. Русские народные песни в художественной литературе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706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81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Народные песни и поэмы народов России и мира. «Песнь о Нибелунгах» (фрагменты). Тематика, система образов, изобразительно-выразительные средства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Внеклассное чтение. Жанр баллады в мировой литературе. Баллада Р. Л. Стивенсона "Вересковый мёд".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Тема, идея, сюжет, композиция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Внеклассное чтение. Жанр баллады в мировой литературе. Баллады Ф. Шиллера «Кубок», "Перчатка".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Сюжетное своеобразие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Итоговый урок по разделу "Фольклор". Отражение фольклорных жанров в литературе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речи. Викторина по разделу "Фольклор"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124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«Повесть временных лет»: не менее одного фрагмента, например, «Сказание о белгородском киселе».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жанра, тематика фрагмента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«Повесть временных лет»: «Сказание о походе князя Олега на Царь-град», «Предание о смерти князя Олега».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фрагментов летописи. Образы героев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354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речи. Древнерусская литература. Самостоятельный анализ фрагмента из «Повести временных лет» по выбору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 С. Пушкин. «Песнь о вещем Олеге». Связь с фрагментом "Повести временных лет"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 С. Пушкин. Стихотворения «Зимняя дорога», «Туча» и др.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Пейзажная лирика поэта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61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 С. Пушкин. Стихотворение «Узник».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Проблематика, средства изображения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Двусложные размеры стиха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732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 С. Пушкин. Роман «Дубровский». История создания, тема, идея произведения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А.С. Пушкин. Роман "Дубровский".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Сюжет, фабула, система образов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976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А.С. Пушкин. Роман "Дубровский". История любви Владимира и Маши.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 главного героя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cba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А.С. Пушкин. Роман "Дубровский". Противостояние Владимира и Троекурова. Роль второстепенных персонажей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А.С. Пушкин. Роман "Дубровский".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 финала романа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70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речи. Подготовка к домашнему сочинению по роману А.С.Пушкина "Дубровский"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Итоговый урок по творчеству А.С. Пушкина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092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Внеклассное чтение. Любимое произведение А.С.Пушкина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 Ю. Лермонтов. Стихотворения (не менее трёх). "Три пальмы", "Утес", "Листок". История создания, тематика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 Ю. Лермонтов. Стихотворения (не менее трёх). "Три пальмы", "Утес", "Листок". Лирический герой, его чувства и переживания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 Ю. Лермонтов. Стихотворения (не менее трёх). "Три пальмы", "Утес", "Листок". Художественные средства выразительности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420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Трехсложные стихотворные размеры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538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 В. Кольцов. Стихотворения (не менее двух).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"Косарь", "Соловей". Тематика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 В. Кольцов. Стихотворения "Косарь", "Соловей". Художественные средства воплощения авторского замысла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Ф. И. Тютчев. Стихотворения (не менее двух) "Есть в осени первоначальной…", "С поляны коршун поднялся…".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Тематика произведений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920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Ф. И. Тютчев. Стихотворение «С поляны коршун поднялся…». Лирический герой и средства художественной изобразительности в произведении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 А. Фет. Стихотворение (не менее двух), «Учись у них — у дуба, у берёзы…», «Я пришел к тебе с приветом…»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Проблематика произведений поэта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 А. Фет. Стихотворения «Я пришёл к тебе с приветом…», «Учись у них — у дуба, у берёзы…».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Своеобразие художественного видения поэта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Итоговый урок по творчеству М.Ю. Лермонтова, А. В. Кольцова, Ф.И. Тютчева, А.А. Фета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dfa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И. С. Тургенев. Сборник рассказов "Записки охотника". Рассказ "Бежин луг".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Проблематика произведения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И. С. Тургенев. Рассказ «Бежин луг».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Образы и герои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 С. Тургенев.Рассказ «Бежин луг». Портрет и пейзаж в литературном произведении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 С. Лесков. Сказ «Левша». Художественные и жанровые особенности произведения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 С. Лесков. Сказ «Левша»: образ главного героя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 С. Лесков. Сказ «Левша»: авторское отношение к герою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Итоговый урок по творчеству И.С. Тургенева, Н. С.Лескова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Л. Н. Толстой. Повесть «Детство» (главы).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Тематика произведения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924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Л. Н. Толстой. Повесть «Детство»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(главы).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Проблематика повести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речи. Л. Н. Толстой. Повесть «Детство» (главы). Образы родителей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речи. Л. Н. Толстой. Повесть «Детство» (главы). Образы Карла Иваныча и Натальи Савишны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Итоговая контрольная работа. Герои произведений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036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 П. Чехов. Рассказы (три по выбору). «Толстый и тонкий», «Смерть чиновника», "Хамелеон".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Проблема маленького человека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 П. Чехов. Рассказ «Хамелеон».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Юмор, ирония, источники комического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 П. Чехов. Проблема истинных и ложных ценностей в рассказах писателя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824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А. П. Чехов. Художественные средства и приёмы изображения в рассказах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 И. Куприн. Рассказ «Чудесный доктор».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рассказа. Сюжет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932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 И. Куприн. Рассказ «Чудесный доктор».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Проблематика произведения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речи А. И. Куприн. Рассказ «Чудесный доктор». Смысл названия рассказа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Итоговый урок по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творчеству А.П. Чехова, А.И. Куприна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Стихотворения отечественных поэтов начала ХХ века. А. А. Блок. Стихотворения «О,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Стихотворения отечественных поэтов начала ХХ века.С. А. Есенин. Стихотворения «Гой ты, Русь, моя родная…», «Низкий дом с голубыми ставнями», « Я покинул родимый дом…», «Топи да болота»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fda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Стихотворения отечественных поэтов начала ХХ века. В. В. Маяковский. Стихотворения «Хорошее отношение к лошадям», «Необычайное приключение, бывшее с Владимиром Маяковским летом на даче»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Стихотворения отечественных поэтов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века.(не менее четырёх стихотворений двух поэтов). Например, стихотворения О.Ф.Берггольц, В.С.Высоцкого, Ю.П. Мориц, Д.С.Самойлова. Обзор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3004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Стихотворения отечественных поэтов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века.(не менее четырёх стихотворений двух поэтов). Например, стихотворения О.Ф.Берггольц,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В.С.Высоцкого, Ю.П.Мориц, Д.С.Самойлова. Темы, мотивы, образы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30170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Стихотворения отечественных поэтов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века.(не менее четырёх стихотворений двух поэтов). Например, стихотворения О.Ф.Берггольц, В.С.Высоцкого, Ю.П.Мориц, Д.С.Самойлова. Художественное своеобразие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30288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Итоговый урок по теме «Русская поэзия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Проза отечественных писателей конца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начала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века, в том числе о Великой Отечественной войне. Обзор. два произведения по выбору, например, Б. Л. Васильев. «Экспонат №...»; Б. П. Екимов.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«Ночь исцеления», Э.Н. Веркин «Облачный полк» (главы). Обзор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Проза отечественных писателей конца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начала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Тематика, сюжет, основные герои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30620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Проза отечественных писателей конца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начала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века. Нравственная проблематика, идейно-художественные особености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 Г. Распутин. Рассказ «Уроки французского».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Трудности послевоенного времени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6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 Г. Распутин. Рассказ «Уроки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французского».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 главного героя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 Г. Распутин. Рассказ «Уроки французского».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Нравственная проблематика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8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310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В. Г. Распутин. Рассказ «Уроки французского». Художественное своеобразие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Обзор произведений.не менее двух на выбор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 П. Погодин. Идейно-художественная особенность рассказов из книги «Кирпичные острова»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9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3132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Р. И. Фраерман. «Дикая собака Динго, или Повесть о первой любви».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Проблематика повести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Внеклассное чтение. Ю. И. Коваль. Повесть «Самая лёгкая лодка в мире».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образов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0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3155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Темы и проблемы. Образы главных героев.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Конфликт, сюжет и композиция. Художественные особенности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Литература народов Российской Федерации. 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Идейно-художественное своеобразие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1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316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лирического героя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2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317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Д. Дефо. «Робинзон Крузо» (главы по выбору).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создания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Д. Дефо. «Робинзон Крузо» (главы по выбору).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Тема, идея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3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31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Д. Дефо. «Робинзон Крузо» (главы по выбору).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 главного героя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4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Д. Дефо. «Робинзон Крузо» (главы по выбору).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жанра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Дж. Свифт. «Путешествия Гулливера» (главы по выбору).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Идея произведения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5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32574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Дж. Свифт. «Путешествия Гулливера» (главы по выбору).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Проблематика, герои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6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3270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Дж. Свифт. «Путешествия Гулливера» (главы по выбору).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Сатира и фантастика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Дж. Свифт. «Путешествия Гулливера» (главы по выбору).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жанра/Всероссийская проверочная работа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Внеклассное чтение. Произведения современных зарубежных писателей-фантастов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Тема, идея, проблематика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Сюжет, композиция. Образ героя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Тема, идея, проблематика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Сюжет, композиция, образ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главного героя. Смысл названия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Внеклассное чтение. Произведения зарубежных писателей на тему взросления человека (по выбору)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Итоговая контрольная работа. Тема семьи в произведениях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(письменный ответ, тесты, творческая работа)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7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Итоговый урок за год.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Список рекомендуемой литературы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8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3358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52F4" w:rsidRPr="000F1320" w:rsidRDefault="005152F4">
      <w:pPr>
        <w:rPr>
          <w:rFonts w:ascii="Times New Roman" w:hAnsi="Times New Roman" w:cs="Times New Roman"/>
          <w:sz w:val="24"/>
          <w:szCs w:val="24"/>
        </w:rPr>
        <w:sectPr w:rsidR="005152F4" w:rsidRPr="000F13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52F4" w:rsidRPr="000F1320" w:rsidRDefault="00EB7986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6"/>
        <w:gridCol w:w="4689"/>
        <w:gridCol w:w="1604"/>
        <w:gridCol w:w="1841"/>
        <w:gridCol w:w="1910"/>
        <w:gridCol w:w="3090"/>
      </w:tblGrid>
      <w:tr w:rsidR="005152F4" w:rsidRPr="000F1320">
        <w:trPr>
          <w:trHeight w:val="144"/>
          <w:tblCellSpacing w:w="20" w:type="nil"/>
        </w:trPr>
        <w:tc>
          <w:tcPr>
            <w:tcW w:w="5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2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Введение. Жанровые особенности житийной литератры. "Житие Сергия Радонежкского", "Житие протопопа Аввакума, им самим написанное" (одно произведение по выбору): особенности героя жития, исторические основы образа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9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Житийная литература. (одно произведение по выбору). Например, «Житие Сергия Радонежского», «Житие протопопа Аввакума, им самим написанное». Нравственные проблемы в житии, их историческая обусловленность и вневременной смысл.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лексики и художественной образности жития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0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06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Д.И. Фонвизин. Комедия "Недоросль" как произведение классицизма, её связь с просветительскими идеями.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сюжета и конфликта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1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Д. И. Фонвизин. Комедия «Недоросль».Тематика и социально-нравственная проблематика комедии.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 главных героев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2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3909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Д. И. Фонвизин. Комедия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«Недоросль».Способы создания сатирических персонажей в комедии, их речевая характеристика.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 названия комедии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3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391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Д.И. Фонвизин. Комедия "Недоросль" на театральной сцене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А.С. Пушкин. Стихотворения (не менее двух). Например, «К Чаадаеву», «Анчар» и др.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4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39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А.С. Пушкин. "Маленькие трагедии" (одна пьеса по выбору). Например, «Моцарт и Сальери», «Каменный гость». Особенности драматургии А.С. Пушкина. Тематика и проблематика, своеобразие конфликта.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 главных героев. Нравственные проблемы в пьесе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А.С. Пушкин. Роман "Капитанская дочка": история создания. Особенности жанра и композиции, сюжетная основа романа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5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39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70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А.С. Пушкин. Роман "Капитанская дочка": тематика и проблематика, своеобразие конфликта и системы образов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6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210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А.С. Пушкин. Роман "Капитанская дочка": образ Пугачева, его историческая основа и особенности авторской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интерпретации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7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39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А.С. Пушкин. Роман "Капитанская дочка": образ Петра Гринева. Способы создания характера героя, его место в системе персонажей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8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39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А.С. Пушкин. Роман "Капитанская дочка": тема семьи и женские образы.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любовной интриги в романе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9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39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А.С. Пушкин. Роман "Капитанская дочка": историческая правда и художественный вымысел. Смысл названия романа. Художественное своеобразие и способы выражения авторской идеи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0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речи. А.С. Пушкин. Роман "Капитанская дочка": подготовка к сочинению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Сочинение по роману А.С. Пушкина "Капитанская дочка"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Мотив одиночества в лирике поэта, характер лирического героя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1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Художественное своеобразие лирики поэта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М.Ю. Лермонтов. Поэма "Мцыри": история создания. Поэма "Мцыри" как романтическое произведение.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сюжета и композиции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2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М.Ю. Лермонтов. Поэма "Мцыри": тематика, проблематика, идея, своеобразие конфликта.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3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М.Ю. Лермонтов. Поэма "Мцыри": особенности характера героя, художественные средства его создания.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4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922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речи. М.Ю. Лермонтов. Поэма "Мцыри": художественное своеобразие. Поэма "Мцыри" в изобразительном искусстве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5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Н.В. Гоголь. Повесть "Шинель": тема, идея, особенности конфликта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6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Н.В. Гоголь. Повесть "Шинель": социально-нравственная проблематика.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 маленького человека. Смысл финала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7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Н.В. Гоголь. Комедия "Резизор": история создания.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Сюжет, композиция, особенности конфликта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8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ace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Н.В. Гоголь. Комедия "Ревизор" как сатира на чиновничью Россию. Система образов. Средства создания сатирических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персонажей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9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Н.В. Гоголь. Комедия "Ревизор".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 Хлестакова. Понятие "хлестаковщина"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0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Н.В. Гоголь. Комедия "Ревизор". Смысл финала. Сценическая история комедии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1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речи. Н.В. Гоголь. Комедия "Ревизор": подготовка к сочинению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Сочинение по комедии Н.В. Гоголя "Ревизор"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 С. Тургенев. Повести (одна по выбору). Например, «Ася»,«Первая любовь». Тема, идея, проблематика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2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 С. Тургенев. Повести (одна по выбору). Например, «Ася», «Первая любовь». Система образов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3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Ф. М. Достоевский. «Бедные люди», «Белые ночи» (одно произведение по выбору).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Тема, идея, проблематика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4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Ф. М. Достоевский. «Бедные люди», «Белые ночи» (одно произведение по выбору).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образов.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5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Л. Н. Толстой. Повести и рассказы (одно произведение по выбору).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Например, «Отрочество» (главы). Тема, идея, проблематика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Л. Н. Толстой. Повести и рассказы (одно произведение по выбору).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Например, «Отрочество» (главы). Система образов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Итоговая контрольная работа. От древнерусской литературы до литературы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6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06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Произведения писателей русского зарубежья (не менее двух по выбору). Например, произведения И. С. Шмелёва, М. А. Осоргина, В.В. Набокова, Н. Тэффи, А. Т. Аверченко и др.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темы, идеи, проблемы, герои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7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984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Произведения писателей русского зарубежья (не менее двух по выбору). Например, произведения И. С. Шмелёва, М. А. Осоргина, В. В. Набокова, Н.Тэффи, А. Т. Аверченко и др.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образов. Художественное мастерство писателя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8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Внеклассное чтение. Произведения писателей русского зарубежья (не менее двух по выбору). Например, произведения И. С. Шмелёва, М.А. Осоргина, В.В. Набокова, Н.Тэффи, А.Т.Аверченко и др.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9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cfa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Поэзия первой половины ХХ века (не менее трёх стихотворений на тему «Человек и эпоха» по выбору). Например, стихотворения В. В. Маяковского, М. И. Цветаевой, А.А Ахматовой, О. Э. Мандельштама, Б. Л. Пастернака и др.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Основные темы, мотивы, образы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0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604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речи. Поэзия первой половины ХХ века (не менее трёх стихотворений на тему «Человек и эпоха» по выбору). Например, стихотворения В.В.Маяковского, М.И.Цветаевой, А.А. Ахматовой, О.Э.Мандельштама, Б.Л.Пастернака и др.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Художественное мастерство поэтов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М.А. Булгаков (одна повесть по выбору). Например, «Собачье сердце» и др.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темы, идеи, проблемы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1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М.А. Булгаков (одна повесть по выбору). Например, «Собачье сердце» и др.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Главные герои и средства их изображения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2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М.А. Булгаков (одна повесть по выбору). Например, «Собачье сердце» и др.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Фантастическое и реальное в повести. Смысл названия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3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А.Т. Твардовский. Поэма «Василий Тёркин» (главы «Переправа», «Гармонь», «Два солдата», «Поединок» и др. ). 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4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А.Т. Твардовский. Поэма «Василий Тёркин» (главы «Переправа», «Гармонь», «Два солдата», «Поединок» и др. ).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 главного героя, его народность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5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22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А.Т. Твардовский. Поэма «Василий Тёркин» (главы «Переправа», «Гармонь», «Два солдата», «Поединок» и др. ).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композиции, образ автора. Своеобразие языка поэмы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6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А.Н. Толстой. Рассказ "Русский характер". Образ главного героя и проблема национального характера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А.Н. Толстой. Рассказ "Русский характер".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Сюжет, композиция, смысл названия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М.А. Шолохов. Рассказ «Судьба человека». История создания. Особенности жанра, сюжет и композиция рассказа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7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М.А. Шолохов. Рассказ "Судьба человека". Тематика и проблематика. Образ главного героя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8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М.А. Шолохов. Рассказ "Судьба человека".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 названия рассказа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М.А. Шолохов. Рассказ "Судьба человека". Автор и рассказчик.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Сказовая манера повествования. Смысл названия рассказа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А.И. Солженицын. Рассказ «Матрёнин двор». История создания. Тематика и проблематика.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образов.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9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356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А.И. Солженицын. Рассказ «Матрёнин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двор». Образ Матрёны, способы создания характера героини.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 рассказчика. Смысл финала.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0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450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Итоговая контрольная работа. Литература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(письменный ответ, тесты, творческая работа)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1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55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Произведения отечественных прозаиков второй половины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—начала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века. (не менее двух). Например, произведения В.П. Астафьева, Ю.В. Бондарева, Б.П. Екимова, Е.И. Носова, А.Н. и Б.Н. Стругацких, В.Ф. Тендрякова и др.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Темы, идеи, проблемы, сюжет. Основные герои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2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Произведения отечественных прозаиков второй половины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века. (не менее двух). Например, произведения В.П. Астафьева, Ю.В. Бондарева, Б.П. Екимова, Е.И. Носова, А.Н. и Б.Н. Стругацких, В.Ф. Тендрякова и др.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образов. Художественное мастерство писателя./Всероссийская проверочная работа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Внеклассное чтение. Произведения отечественных прозаиков второй половины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— начала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века. Например,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3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256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Поэзия второй половины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начала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Е.А.Евтушенко, Р.И. Рождественского, И.А. Бродского, А.С. Кушнера и др.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темы и мотивы, своеобразие лирического героя.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4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речи. [[Поэзия второй половины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начала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Вознесенского,Е.А.Евтушенко, Р.И. Рождественского, И.А. Бродского, А.С. Кушнера и др.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Художественное мастерство поэта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5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У. Шекспир. Творчество драматурга, его значение в мировой литературе.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6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др.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Жанр сонета. Темы, мотивы, характер лирического героя. Художественное своеобразие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7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У. Шекспир. Трагедия «Ромео и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Джульетта» (фрагменты по выбору). Жанр трагедии. Тематика, проблематика, сюжет, особенности конфликта.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8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ede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У. Шекспир. Трагедия "Ромео и Джульетта" (фрагменты по выбору). Главные герои. Ромео и Джульетта как "вечные" образы. Смысл трагического финала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Ж.-Б. Мольер - великий комедиограф. Комедия "Мещанин во дворянстве" как произведение классицизма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9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392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5152F4" w:rsidRPr="00974C3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Ж.-Б. Мольер. Комедия "Мещанин во дворянстве". Система образов, основные герои. Произведения Ж.-Б. Мольера на современной сцене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0"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393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F132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5152F4" w:rsidRPr="000F13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5152F4" w:rsidRPr="000F1320" w:rsidRDefault="00EB7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152F4" w:rsidRPr="000F1320" w:rsidRDefault="0051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52F4" w:rsidRPr="000F1320" w:rsidRDefault="005152F4">
      <w:pPr>
        <w:rPr>
          <w:rFonts w:ascii="Times New Roman" w:hAnsi="Times New Roman" w:cs="Times New Roman"/>
          <w:sz w:val="24"/>
          <w:szCs w:val="24"/>
        </w:rPr>
        <w:sectPr w:rsidR="005152F4" w:rsidRPr="000F13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52F4" w:rsidRPr="00AD2484" w:rsidRDefault="00EB798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43" w:name="block-33545529"/>
      <w:bookmarkEnd w:id="42"/>
      <w:r w:rsidRPr="00AD248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5152F4" w:rsidRPr="00AD2484" w:rsidRDefault="00EB7986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AD248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5152F4" w:rsidRPr="000F1320" w:rsidRDefault="00EB7986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Литература (в 2 частях), 8 класс/ Коровина В.Я., Журавлев В.П., Коровин В.И., Акционерное общество «Издательство «Просвещение»</w:t>
      </w:r>
      <w:r w:rsidRPr="000F1320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44" w:name="1f100f48-434a-44f2-b9f0-5dbd482f0e8c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Литература: 6-й класс: учебник: в 2 частях; 14-е издание, переработанное, 6 класс/ Полухина В.П., Коровина В.Я., Журавлев В.П. и др.; под редакцией Коровиной В.Я., Акционерное общество «Издательство «Просвещение»</w:t>
      </w:r>
      <w:bookmarkEnd w:id="44"/>
    </w:p>
    <w:p w:rsidR="005152F4" w:rsidRPr="000F1320" w:rsidRDefault="005152F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5152F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5152F4" w:rsidRPr="000F1320" w:rsidRDefault="00EB7986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45" w:name="965c2f96-378d-4c13-9dce-56f666e6bfa8"/>
      <w:r w:rsidRPr="000F132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Поурочные разработки по литературе издание 3-е А.В.Золотарева, О.Б.Беломестных, М.С.Корнеева Москва "Вако"</w:t>
      </w:r>
      <w:bookmarkEnd w:id="45"/>
    </w:p>
    <w:p w:rsidR="005152F4" w:rsidRPr="000F1320" w:rsidRDefault="005152F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152F4" w:rsidRPr="000F1320" w:rsidRDefault="00EB7986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F132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5152F4" w:rsidRPr="000F1320" w:rsidRDefault="00EB7986" w:rsidP="000F132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  <w:sectPr w:rsidR="005152F4" w:rsidRPr="000F1320">
          <w:pgSz w:w="11906" w:h="16383"/>
          <w:pgMar w:top="1134" w:right="850" w:bottom="1134" w:left="1701" w:header="720" w:footer="720" w:gutter="0"/>
          <w:cols w:space="720"/>
        </w:sectPr>
      </w:pPr>
      <w:bookmarkStart w:id="46" w:name="b680be9b-368a-4013-95ac-09d499c3ce1d"/>
      <w:r w:rsidRPr="0066129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Библиотека ЦОК, Учи.ру, </w:t>
      </w:r>
      <w:r w:rsidRPr="000F1320">
        <w:rPr>
          <w:rFonts w:ascii="Times New Roman" w:hAnsi="Times New Roman" w:cs="Times New Roman"/>
          <w:color w:val="000000"/>
          <w:sz w:val="24"/>
          <w:szCs w:val="24"/>
        </w:rPr>
        <w:t>Skysmart</w:t>
      </w:r>
      <w:bookmarkEnd w:id="46"/>
    </w:p>
    <w:bookmarkEnd w:id="43"/>
    <w:p w:rsidR="00EB7986" w:rsidRPr="000F1320" w:rsidRDefault="00EB7986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EB7986" w:rsidRPr="000F1320" w:rsidSect="005152F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0127B"/>
    <w:multiLevelType w:val="multilevel"/>
    <w:tmpl w:val="4E600E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C70DBB"/>
    <w:multiLevelType w:val="multilevel"/>
    <w:tmpl w:val="CD469F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195EAA"/>
    <w:multiLevelType w:val="multilevel"/>
    <w:tmpl w:val="BD3AD1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4247BE"/>
    <w:multiLevelType w:val="multilevel"/>
    <w:tmpl w:val="29202A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AE65E8"/>
    <w:multiLevelType w:val="multilevel"/>
    <w:tmpl w:val="976691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EF7FAB"/>
    <w:multiLevelType w:val="multilevel"/>
    <w:tmpl w:val="143EF8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7472F21"/>
    <w:multiLevelType w:val="multilevel"/>
    <w:tmpl w:val="74B82E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B4D612B"/>
    <w:multiLevelType w:val="multilevel"/>
    <w:tmpl w:val="6E7E62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25625FC"/>
    <w:multiLevelType w:val="multilevel"/>
    <w:tmpl w:val="CD082D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715349C"/>
    <w:multiLevelType w:val="multilevel"/>
    <w:tmpl w:val="234A34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C687155"/>
    <w:multiLevelType w:val="multilevel"/>
    <w:tmpl w:val="222E95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2392EAC"/>
    <w:multiLevelType w:val="multilevel"/>
    <w:tmpl w:val="89E464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D0E3570"/>
    <w:multiLevelType w:val="multilevel"/>
    <w:tmpl w:val="B4E08F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073570C"/>
    <w:multiLevelType w:val="multilevel"/>
    <w:tmpl w:val="434AE3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14F545F"/>
    <w:multiLevelType w:val="multilevel"/>
    <w:tmpl w:val="2AD6AC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1EF4C9F"/>
    <w:multiLevelType w:val="multilevel"/>
    <w:tmpl w:val="63288E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22E3AF8"/>
    <w:multiLevelType w:val="multilevel"/>
    <w:tmpl w:val="1946E6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7BE2B00"/>
    <w:multiLevelType w:val="multilevel"/>
    <w:tmpl w:val="BC1615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DF065B6"/>
    <w:multiLevelType w:val="multilevel"/>
    <w:tmpl w:val="8FC4C3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0B82484"/>
    <w:multiLevelType w:val="multilevel"/>
    <w:tmpl w:val="2C0E5A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0BD611F"/>
    <w:multiLevelType w:val="multilevel"/>
    <w:tmpl w:val="477A8D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60E4260"/>
    <w:multiLevelType w:val="multilevel"/>
    <w:tmpl w:val="4CAE38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6445412"/>
    <w:multiLevelType w:val="multilevel"/>
    <w:tmpl w:val="EE2EE4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3"/>
  </w:num>
  <w:num w:numId="5">
    <w:abstractNumId w:val="2"/>
  </w:num>
  <w:num w:numId="6">
    <w:abstractNumId w:val="16"/>
  </w:num>
  <w:num w:numId="7">
    <w:abstractNumId w:val="19"/>
  </w:num>
  <w:num w:numId="8">
    <w:abstractNumId w:val="11"/>
  </w:num>
  <w:num w:numId="9">
    <w:abstractNumId w:val="13"/>
  </w:num>
  <w:num w:numId="10">
    <w:abstractNumId w:val="0"/>
  </w:num>
  <w:num w:numId="11">
    <w:abstractNumId w:val="20"/>
  </w:num>
  <w:num w:numId="12">
    <w:abstractNumId w:val="4"/>
  </w:num>
  <w:num w:numId="13">
    <w:abstractNumId w:val="22"/>
  </w:num>
  <w:num w:numId="14">
    <w:abstractNumId w:val="15"/>
  </w:num>
  <w:num w:numId="15">
    <w:abstractNumId w:val="14"/>
  </w:num>
  <w:num w:numId="16">
    <w:abstractNumId w:val="18"/>
  </w:num>
  <w:num w:numId="17">
    <w:abstractNumId w:val="1"/>
  </w:num>
  <w:num w:numId="18">
    <w:abstractNumId w:val="8"/>
  </w:num>
  <w:num w:numId="19">
    <w:abstractNumId w:val="21"/>
  </w:num>
  <w:num w:numId="20">
    <w:abstractNumId w:val="5"/>
  </w:num>
  <w:num w:numId="21">
    <w:abstractNumId w:val="10"/>
  </w:num>
  <w:num w:numId="22">
    <w:abstractNumId w:val="17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defaultTabStop w:val="708"/>
  <w:characterSpacingControl w:val="doNotCompress"/>
  <w:compat/>
  <w:rsids>
    <w:rsidRoot w:val="005152F4"/>
    <w:rsid w:val="000F1320"/>
    <w:rsid w:val="00241B2A"/>
    <w:rsid w:val="005152F4"/>
    <w:rsid w:val="0066129D"/>
    <w:rsid w:val="006C7F71"/>
    <w:rsid w:val="0077210E"/>
    <w:rsid w:val="007B4879"/>
    <w:rsid w:val="008F5FB5"/>
    <w:rsid w:val="00974C31"/>
    <w:rsid w:val="00A22399"/>
    <w:rsid w:val="00AD2484"/>
    <w:rsid w:val="00D42ECC"/>
    <w:rsid w:val="00EB7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152F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152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542e" TargetMode="External"/><Relationship Id="rId117" Type="http://schemas.openxmlformats.org/officeDocument/2006/relationships/hyperlink" Target="https://m.edsoo.ru/8bc30f1c" TargetMode="External"/><Relationship Id="rId21" Type="http://schemas.openxmlformats.org/officeDocument/2006/relationships/hyperlink" Target="https://m.edsoo.ru/7f41542e" TargetMode="External"/><Relationship Id="rId42" Type="http://schemas.openxmlformats.org/officeDocument/2006/relationships/hyperlink" Target="https://m.edsoo.ru/7f4196be" TargetMode="External"/><Relationship Id="rId47" Type="http://schemas.openxmlformats.org/officeDocument/2006/relationships/hyperlink" Target="https://m.edsoo.ru/7f4196be" TargetMode="External"/><Relationship Id="rId63" Type="http://schemas.openxmlformats.org/officeDocument/2006/relationships/hyperlink" Target="https://m.edsoo.ru/8bc2b3be" TargetMode="External"/><Relationship Id="rId68" Type="http://schemas.openxmlformats.org/officeDocument/2006/relationships/hyperlink" Target="https://m.edsoo.ru/8bc2c124" TargetMode="External"/><Relationship Id="rId84" Type="http://schemas.openxmlformats.org/officeDocument/2006/relationships/hyperlink" Target="https://m.edsoo.ru/8bc2d7e0" TargetMode="External"/><Relationship Id="rId89" Type="http://schemas.openxmlformats.org/officeDocument/2006/relationships/hyperlink" Target="https://m.edsoo.ru/8bc2dfa6" TargetMode="External"/><Relationship Id="rId112" Type="http://schemas.openxmlformats.org/officeDocument/2006/relationships/hyperlink" Target="https://m.edsoo.ru/8bc30170" TargetMode="External"/><Relationship Id="rId133" Type="http://schemas.openxmlformats.org/officeDocument/2006/relationships/hyperlink" Target="https://m.edsoo.ru/8bc391bc" TargetMode="External"/><Relationship Id="rId138" Type="http://schemas.openxmlformats.org/officeDocument/2006/relationships/hyperlink" Target="https://m.edsoo.ru/8bc39d9c" TargetMode="External"/><Relationship Id="rId154" Type="http://schemas.openxmlformats.org/officeDocument/2006/relationships/hyperlink" Target="https://m.edsoo.ru/8bc3c57e" TargetMode="External"/><Relationship Id="rId159" Type="http://schemas.openxmlformats.org/officeDocument/2006/relationships/hyperlink" Target="https://m.edsoo.ru/8bc3cfa6" TargetMode="External"/><Relationship Id="rId175" Type="http://schemas.openxmlformats.org/officeDocument/2006/relationships/hyperlink" Target="https://m.edsoo.ru/8bc3d83e" TargetMode="External"/><Relationship Id="rId170" Type="http://schemas.openxmlformats.org/officeDocument/2006/relationships/hyperlink" Target="https://m.edsoo.ru/8bc3e450" TargetMode="External"/><Relationship Id="rId16" Type="http://schemas.openxmlformats.org/officeDocument/2006/relationships/hyperlink" Target="https://m.edsoo.ru/7f41542e" TargetMode="External"/><Relationship Id="rId107" Type="http://schemas.openxmlformats.org/officeDocument/2006/relationships/hyperlink" Target="https://m.edsoo.ru/8bc2fb6c" TargetMode="External"/><Relationship Id="rId11" Type="http://schemas.openxmlformats.org/officeDocument/2006/relationships/hyperlink" Target="https://m.edsoo.ru/7f41542e" TargetMode="External"/><Relationship Id="rId32" Type="http://schemas.openxmlformats.org/officeDocument/2006/relationships/hyperlink" Target="https://m.edsoo.ru/7f41542e" TargetMode="External"/><Relationship Id="rId37" Type="http://schemas.openxmlformats.org/officeDocument/2006/relationships/hyperlink" Target="https://m.edsoo.ru/7f4196be" TargetMode="External"/><Relationship Id="rId53" Type="http://schemas.openxmlformats.org/officeDocument/2006/relationships/hyperlink" Target="https://m.edsoo.ru/7f4196be" TargetMode="External"/><Relationship Id="rId58" Type="http://schemas.openxmlformats.org/officeDocument/2006/relationships/hyperlink" Target="https://m.edsoo.ru/8bc2abbc" TargetMode="External"/><Relationship Id="rId74" Type="http://schemas.openxmlformats.org/officeDocument/2006/relationships/hyperlink" Target="https://m.edsoo.ru/8bc2c976" TargetMode="External"/><Relationship Id="rId79" Type="http://schemas.openxmlformats.org/officeDocument/2006/relationships/hyperlink" Target="https://m.edsoo.ru/8bc2d1be" TargetMode="External"/><Relationship Id="rId102" Type="http://schemas.openxmlformats.org/officeDocument/2006/relationships/hyperlink" Target="https://m.edsoo.ru/8bc2f54a" TargetMode="External"/><Relationship Id="rId123" Type="http://schemas.openxmlformats.org/officeDocument/2006/relationships/hyperlink" Target="https://m.edsoo.ru/8bc31d9a" TargetMode="External"/><Relationship Id="rId128" Type="http://schemas.openxmlformats.org/officeDocument/2006/relationships/hyperlink" Target="https://m.edsoo.ru/8bc3358c" TargetMode="External"/><Relationship Id="rId144" Type="http://schemas.openxmlformats.org/officeDocument/2006/relationships/hyperlink" Target="https://m.edsoo.ru/8bc3a922" TargetMode="External"/><Relationship Id="rId149" Type="http://schemas.openxmlformats.org/officeDocument/2006/relationships/hyperlink" Target="https://m.edsoo.ru/8bc3b2f0" TargetMode="External"/><Relationship Id="rId5" Type="http://schemas.openxmlformats.org/officeDocument/2006/relationships/hyperlink" Target="https://m.edsoo.ru/7f41542e" TargetMode="External"/><Relationship Id="rId90" Type="http://schemas.openxmlformats.org/officeDocument/2006/relationships/hyperlink" Target="https://m.edsoo.ru/8bc2e0c8" TargetMode="External"/><Relationship Id="rId95" Type="http://schemas.openxmlformats.org/officeDocument/2006/relationships/hyperlink" Target="https://m.edsoo.ru/8bc2e6e0" TargetMode="External"/><Relationship Id="rId160" Type="http://schemas.openxmlformats.org/officeDocument/2006/relationships/hyperlink" Target="https://m.edsoo.ru/8bc3d604" TargetMode="External"/><Relationship Id="rId165" Type="http://schemas.openxmlformats.org/officeDocument/2006/relationships/hyperlink" Target="https://m.edsoo.ru/8bc3db22" TargetMode="External"/><Relationship Id="rId181" Type="http://schemas.openxmlformats.org/officeDocument/2006/relationships/fontTable" Target="fontTable.xml"/><Relationship Id="rId22" Type="http://schemas.openxmlformats.org/officeDocument/2006/relationships/hyperlink" Target="https://m.edsoo.ru/7f41542e" TargetMode="External"/><Relationship Id="rId27" Type="http://schemas.openxmlformats.org/officeDocument/2006/relationships/hyperlink" Target="https://m.edsoo.ru/7f41542e" TargetMode="External"/><Relationship Id="rId43" Type="http://schemas.openxmlformats.org/officeDocument/2006/relationships/hyperlink" Target="https://m.edsoo.ru/7f4196be" TargetMode="External"/><Relationship Id="rId48" Type="http://schemas.openxmlformats.org/officeDocument/2006/relationships/hyperlink" Target="https://m.edsoo.ru/7f4196be" TargetMode="External"/><Relationship Id="rId64" Type="http://schemas.openxmlformats.org/officeDocument/2006/relationships/hyperlink" Target="https://m.edsoo.ru/8bc2b4e0" TargetMode="External"/><Relationship Id="rId69" Type="http://schemas.openxmlformats.org/officeDocument/2006/relationships/hyperlink" Target="https://m.edsoo.ru/8bc2c354" TargetMode="External"/><Relationship Id="rId113" Type="http://schemas.openxmlformats.org/officeDocument/2006/relationships/hyperlink" Target="https://m.edsoo.ru/8bc30288" TargetMode="External"/><Relationship Id="rId118" Type="http://schemas.openxmlformats.org/officeDocument/2006/relationships/hyperlink" Target="https://m.edsoo.ru/8bc310de" TargetMode="External"/><Relationship Id="rId134" Type="http://schemas.openxmlformats.org/officeDocument/2006/relationships/hyperlink" Target="https://m.edsoo.ru/8bc39b1c" TargetMode="External"/><Relationship Id="rId139" Type="http://schemas.openxmlformats.org/officeDocument/2006/relationships/hyperlink" Target="https://m.edsoo.ru/8bc39eb4" TargetMode="External"/><Relationship Id="rId80" Type="http://schemas.openxmlformats.org/officeDocument/2006/relationships/hyperlink" Target="https://m.edsoo.ru/8bc2d2e0" TargetMode="External"/><Relationship Id="rId85" Type="http://schemas.openxmlformats.org/officeDocument/2006/relationships/hyperlink" Target="https://m.edsoo.ru/8bc2d920" TargetMode="External"/><Relationship Id="rId150" Type="http://schemas.openxmlformats.org/officeDocument/2006/relationships/hyperlink" Target="https://m.edsoo.ru/8bc3b19c" TargetMode="External"/><Relationship Id="rId155" Type="http://schemas.openxmlformats.org/officeDocument/2006/relationships/hyperlink" Target="https://m.edsoo.ru/8bc3c7cc" TargetMode="External"/><Relationship Id="rId171" Type="http://schemas.openxmlformats.org/officeDocument/2006/relationships/hyperlink" Target="https://m.edsoo.ru/8bc3e55e" TargetMode="External"/><Relationship Id="rId176" Type="http://schemas.openxmlformats.org/officeDocument/2006/relationships/hyperlink" Target="https://m.edsoo.ru/8bc3eb80" TargetMode="External"/><Relationship Id="rId12" Type="http://schemas.openxmlformats.org/officeDocument/2006/relationships/hyperlink" Target="https://m.edsoo.ru/7f41542e" TargetMode="External"/><Relationship Id="rId17" Type="http://schemas.openxmlformats.org/officeDocument/2006/relationships/hyperlink" Target="https://m.edsoo.ru/7f41542e" TargetMode="External"/><Relationship Id="rId33" Type="http://schemas.openxmlformats.org/officeDocument/2006/relationships/hyperlink" Target="https://m.edsoo.ru/7f4196be" TargetMode="External"/><Relationship Id="rId38" Type="http://schemas.openxmlformats.org/officeDocument/2006/relationships/hyperlink" Target="https://m.edsoo.ru/7f4196be" TargetMode="External"/><Relationship Id="rId59" Type="http://schemas.openxmlformats.org/officeDocument/2006/relationships/hyperlink" Target="https://m.edsoo.ru/8bc2ad6a" TargetMode="External"/><Relationship Id="rId103" Type="http://schemas.openxmlformats.org/officeDocument/2006/relationships/hyperlink" Target="https://m.edsoo.ru/8bc2f6ee" TargetMode="External"/><Relationship Id="rId108" Type="http://schemas.openxmlformats.org/officeDocument/2006/relationships/hyperlink" Target="https://m.edsoo.ru/8bc2fc8e" TargetMode="External"/><Relationship Id="rId124" Type="http://schemas.openxmlformats.org/officeDocument/2006/relationships/hyperlink" Target="https://m.edsoo.ru/8bc323b2" TargetMode="External"/><Relationship Id="rId129" Type="http://schemas.openxmlformats.org/officeDocument/2006/relationships/hyperlink" Target="https://m.edsoo.ru/8bc38c94" TargetMode="External"/><Relationship Id="rId54" Type="http://schemas.openxmlformats.org/officeDocument/2006/relationships/hyperlink" Target="https://m.edsoo.ru/7f4196be" TargetMode="External"/><Relationship Id="rId70" Type="http://schemas.openxmlformats.org/officeDocument/2006/relationships/hyperlink" Target="https://m.edsoo.ru/8bc2c4e4" TargetMode="External"/><Relationship Id="rId75" Type="http://schemas.openxmlformats.org/officeDocument/2006/relationships/hyperlink" Target="https://m.edsoo.ru/8bc2cba6" TargetMode="External"/><Relationship Id="rId91" Type="http://schemas.openxmlformats.org/officeDocument/2006/relationships/hyperlink" Target="https://m.edsoo.ru/8bc2e28a" TargetMode="External"/><Relationship Id="rId96" Type="http://schemas.openxmlformats.org/officeDocument/2006/relationships/hyperlink" Target="https://m.edsoo.ru/8bc2e7f8" TargetMode="External"/><Relationship Id="rId140" Type="http://schemas.openxmlformats.org/officeDocument/2006/relationships/hyperlink" Target="https://m.edsoo.ru/8bc3a3b4" TargetMode="External"/><Relationship Id="rId145" Type="http://schemas.openxmlformats.org/officeDocument/2006/relationships/hyperlink" Target="https://m.edsoo.ru/8bc3aa58" TargetMode="External"/><Relationship Id="rId161" Type="http://schemas.openxmlformats.org/officeDocument/2006/relationships/hyperlink" Target="https://m.edsoo.ru/8bc3d1cc" TargetMode="External"/><Relationship Id="rId166" Type="http://schemas.openxmlformats.org/officeDocument/2006/relationships/hyperlink" Target="https://m.edsoo.ru/8bc3dcc6" TargetMode="External"/><Relationship Id="rId18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542e" TargetMode="External"/><Relationship Id="rId23" Type="http://schemas.openxmlformats.org/officeDocument/2006/relationships/hyperlink" Target="https://m.edsoo.ru/7f41542e" TargetMode="External"/><Relationship Id="rId28" Type="http://schemas.openxmlformats.org/officeDocument/2006/relationships/hyperlink" Target="https://m.edsoo.ru/7f41542e" TargetMode="External"/><Relationship Id="rId49" Type="http://schemas.openxmlformats.org/officeDocument/2006/relationships/hyperlink" Target="https://m.edsoo.ru/7f4196be" TargetMode="External"/><Relationship Id="rId114" Type="http://schemas.openxmlformats.org/officeDocument/2006/relationships/hyperlink" Target="https://m.edsoo.ru/8bc303aa" TargetMode="External"/><Relationship Id="rId119" Type="http://schemas.openxmlformats.org/officeDocument/2006/relationships/hyperlink" Target="https://m.edsoo.ru/8bc3132c" TargetMode="External"/><Relationship Id="rId44" Type="http://schemas.openxmlformats.org/officeDocument/2006/relationships/hyperlink" Target="https://m.edsoo.ru/7f4196be" TargetMode="External"/><Relationship Id="rId60" Type="http://schemas.openxmlformats.org/officeDocument/2006/relationships/hyperlink" Target="https://m.edsoo.ru/8bc2aee6" TargetMode="External"/><Relationship Id="rId65" Type="http://schemas.openxmlformats.org/officeDocument/2006/relationships/hyperlink" Target="https://m.edsoo.ru/8bc2b706" TargetMode="External"/><Relationship Id="rId81" Type="http://schemas.openxmlformats.org/officeDocument/2006/relationships/hyperlink" Target="https://m.edsoo.ru/8bc2d420" TargetMode="External"/><Relationship Id="rId86" Type="http://schemas.openxmlformats.org/officeDocument/2006/relationships/hyperlink" Target="https://m.edsoo.ru/8bc2db82" TargetMode="External"/><Relationship Id="rId130" Type="http://schemas.openxmlformats.org/officeDocument/2006/relationships/hyperlink" Target="https://m.edsoo.ru/8bc38e06" TargetMode="External"/><Relationship Id="rId135" Type="http://schemas.openxmlformats.org/officeDocument/2006/relationships/hyperlink" Target="https://m.edsoo.ru/8bc39c70" TargetMode="External"/><Relationship Id="rId151" Type="http://schemas.openxmlformats.org/officeDocument/2006/relationships/hyperlink" Target="https://m.edsoo.ru/8bc3b53e" TargetMode="External"/><Relationship Id="rId156" Type="http://schemas.openxmlformats.org/officeDocument/2006/relationships/hyperlink" Target="https://m.edsoo.ru/8bc3c06a" TargetMode="External"/><Relationship Id="rId177" Type="http://schemas.openxmlformats.org/officeDocument/2006/relationships/hyperlink" Target="https://m.edsoo.ru/8bc3ec8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42e" TargetMode="External"/><Relationship Id="rId172" Type="http://schemas.openxmlformats.org/officeDocument/2006/relationships/hyperlink" Target="https://m.edsoo.ru/8bc3f0f8" TargetMode="External"/><Relationship Id="rId180" Type="http://schemas.openxmlformats.org/officeDocument/2006/relationships/hyperlink" Target="https://m.edsoo.ru/8bc393d8" TargetMode="External"/><Relationship Id="rId13" Type="http://schemas.openxmlformats.org/officeDocument/2006/relationships/hyperlink" Target="https://m.edsoo.ru/7f41542e" TargetMode="External"/><Relationship Id="rId18" Type="http://schemas.openxmlformats.org/officeDocument/2006/relationships/hyperlink" Target="https://m.edsoo.ru/7f41542e" TargetMode="External"/><Relationship Id="rId39" Type="http://schemas.openxmlformats.org/officeDocument/2006/relationships/hyperlink" Target="https://m.edsoo.ru/7f4196be" TargetMode="External"/><Relationship Id="rId109" Type="http://schemas.openxmlformats.org/officeDocument/2006/relationships/hyperlink" Target="https://m.edsoo.ru/8bc2fda6" TargetMode="External"/><Relationship Id="rId34" Type="http://schemas.openxmlformats.org/officeDocument/2006/relationships/hyperlink" Target="https://m.edsoo.ru/7f4196be" TargetMode="External"/><Relationship Id="rId50" Type="http://schemas.openxmlformats.org/officeDocument/2006/relationships/hyperlink" Target="https://m.edsoo.ru/7f4196be" TargetMode="External"/><Relationship Id="rId55" Type="http://schemas.openxmlformats.org/officeDocument/2006/relationships/hyperlink" Target="https://m.edsoo.ru/7f4196be" TargetMode="External"/><Relationship Id="rId76" Type="http://schemas.openxmlformats.org/officeDocument/2006/relationships/hyperlink" Target="https://m.edsoo.ru/8bc2ce58" TargetMode="External"/><Relationship Id="rId97" Type="http://schemas.openxmlformats.org/officeDocument/2006/relationships/hyperlink" Target="https://m.edsoo.ru/8bc2e924" TargetMode="External"/><Relationship Id="rId104" Type="http://schemas.openxmlformats.org/officeDocument/2006/relationships/hyperlink" Target="https://m.edsoo.ru/8bc2f824" TargetMode="External"/><Relationship Id="rId120" Type="http://schemas.openxmlformats.org/officeDocument/2006/relationships/hyperlink" Target="https://m.edsoo.ru/8bc3155c" TargetMode="External"/><Relationship Id="rId125" Type="http://schemas.openxmlformats.org/officeDocument/2006/relationships/hyperlink" Target="https://m.edsoo.ru/8bc32574" TargetMode="External"/><Relationship Id="rId141" Type="http://schemas.openxmlformats.org/officeDocument/2006/relationships/hyperlink" Target="https://m.edsoo.ru/8bc3a5da" TargetMode="External"/><Relationship Id="rId146" Type="http://schemas.openxmlformats.org/officeDocument/2006/relationships/hyperlink" Target="https://m.edsoo.ru/8bc3b6ba" TargetMode="External"/><Relationship Id="rId167" Type="http://schemas.openxmlformats.org/officeDocument/2006/relationships/hyperlink" Target="https://m.edsoo.ru/8bc3de56" TargetMode="External"/><Relationship Id="rId7" Type="http://schemas.openxmlformats.org/officeDocument/2006/relationships/hyperlink" Target="https://m.edsoo.ru/7f41542e" TargetMode="External"/><Relationship Id="rId71" Type="http://schemas.openxmlformats.org/officeDocument/2006/relationships/hyperlink" Target="https://m.edsoo.ru/8bc2c61a" TargetMode="External"/><Relationship Id="rId92" Type="http://schemas.openxmlformats.org/officeDocument/2006/relationships/hyperlink" Target="https://m.edsoo.ru/8bc2e3ac" TargetMode="External"/><Relationship Id="rId162" Type="http://schemas.openxmlformats.org/officeDocument/2006/relationships/hyperlink" Target="https://m.edsoo.ru/8bc3d32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542e" TargetMode="External"/><Relationship Id="rId24" Type="http://schemas.openxmlformats.org/officeDocument/2006/relationships/hyperlink" Target="https://m.edsoo.ru/7f41542e" TargetMode="External"/><Relationship Id="rId40" Type="http://schemas.openxmlformats.org/officeDocument/2006/relationships/hyperlink" Target="https://m.edsoo.ru/7f4196be" TargetMode="External"/><Relationship Id="rId45" Type="http://schemas.openxmlformats.org/officeDocument/2006/relationships/hyperlink" Target="https://m.edsoo.ru/7f4196be" TargetMode="External"/><Relationship Id="rId66" Type="http://schemas.openxmlformats.org/officeDocument/2006/relationships/hyperlink" Target="https://m.edsoo.ru/8bc2b81e" TargetMode="External"/><Relationship Id="rId87" Type="http://schemas.openxmlformats.org/officeDocument/2006/relationships/hyperlink" Target="https://m.edsoo.ru/8bc2db82" TargetMode="External"/><Relationship Id="rId110" Type="http://schemas.openxmlformats.org/officeDocument/2006/relationships/hyperlink" Target="https://m.edsoo.ru/8bc2fec8" TargetMode="External"/><Relationship Id="rId115" Type="http://schemas.openxmlformats.org/officeDocument/2006/relationships/hyperlink" Target="https://m.edsoo.ru/8bc30620" TargetMode="External"/><Relationship Id="rId131" Type="http://schemas.openxmlformats.org/officeDocument/2006/relationships/hyperlink" Target="https://m.edsoo.ru/8bc38f78" TargetMode="External"/><Relationship Id="rId136" Type="http://schemas.openxmlformats.org/officeDocument/2006/relationships/hyperlink" Target="https://m.edsoo.ru/8bc3a210" TargetMode="External"/><Relationship Id="rId157" Type="http://schemas.openxmlformats.org/officeDocument/2006/relationships/hyperlink" Target="https://m.edsoo.ru/8bc3c984" TargetMode="External"/><Relationship Id="rId178" Type="http://schemas.openxmlformats.org/officeDocument/2006/relationships/hyperlink" Target="https://m.edsoo.ru/8bc3ede2" TargetMode="External"/><Relationship Id="rId61" Type="http://schemas.openxmlformats.org/officeDocument/2006/relationships/hyperlink" Target="https://m.edsoo.ru/8bc2b06c" TargetMode="External"/><Relationship Id="rId82" Type="http://schemas.openxmlformats.org/officeDocument/2006/relationships/hyperlink" Target="https://m.edsoo.ru/8bc2d538" TargetMode="External"/><Relationship Id="rId152" Type="http://schemas.openxmlformats.org/officeDocument/2006/relationships/hyperlink" Target="https://m.edsoo.ru/8bc3ba0c" TargetMode="External"/><Relationship Id="rId173" Type="http://schemas.openxmlformats.org/officeDocument/2006/relationships/hyperlink" Target="https://m.edsoo.ru/8bc3f256" TargetMode="External"/><Relationship Id="rId19" Type="http://schemas.openxmlformats.org/officeDocument/2006/relationships/hyperlink" Target="https://m.edsoo.ru/7f41542e" TargetMode="External"/><Relationship Id="rId14" Type="http://schemas.openxmlformats.org/officeDocument/2006/relationships/hyperlink" Target="https://m.edsoo.ru/7f41542e" TargetMode="External"/><Relationship Id="rId30" Type="http://schemas.openxmlformats.org/officeDocument/2006/relationships/hyperlink" Target="https://m.edsoo.ru/7f41542e" TargetMode="External"/><Relationship Id="rId35" Type="http://schemas.openxmlformats.org/officeDocument/2006/relationships/hyperlink" Target="https://m.edsoo.ru/7f4196be" TargetMode="External"/><Relationship Id="rId56" Type="http://schemas.openxmlformats.org/officeDocument/2006/relationships/hyperlink" Target="https://m.edsoo.ru/8bc2a7e8" TargetMode="External"/><Relationship Id="rId77" Type="http://schemas.openxmlformats.org/officeDocument/2006/relationships/hyperlink" Target="https://m.edsoo.ru/8bc2cf70" TargetMode="External"/><Relationship Id="rId100" Type="http://schemas.openxmlformats.org/officeDocument/2006/relationships/hyperlink" Target="https://m.edsoo.ru/8bc2edf2" TargetMode="External"/><Relationship Id="rId105" Type="http://schemas.openxmlformats.org/officeDocument/2006/relationships/hyperlink" Target="https://m.edsoo.ru/8bc2f932" TargetMode="External"/><Relationship Id="rId126" Type="http://schemas.openxmlformats.org/officeDocument/2006/relationships/hyperlink" Target="https://m.edsoo.ru/8bc3270e" TargetMode="External"/><Relationship Id="rId147" Type="http://schemas.openxmlformats.org/officeDocument/2006/relationships/hyperlink" Target="https://m.edsoo.ru/8bc3b7dc" TargetMode="External"/><Relationship Id="rId168" Type="http://schemas.openxmlformats.org/officeDocument/2006/relationships/hyperlink" Target="https://m.edsoo.ru/8bc3df82" TargetMode="External"/><Relationship Id="rId8" Type="http://schemas.openxmlformats.org/officeDocument/2006/relationships/hyperlink" Target="https://m.edsoo.ru/7f41542e" TargetMode="External"/><Relationship Id="rId51" Type="http://schemas.openxmlformats.org/officeDocument/2006/relationships/hyperlink" Target="https://m.edsoo.ru/7f4196be" TargetMode="External"/><Relationship Id="rId72" Type="http://schemas.openxmlformats.org/officeDocument/2006/relationships/hyperlink" Target="https://m.edsoo.ru/8bc2c732" TargetMode="External"/><Relationship Id="rId93" Type="http://schemas.openxmlformats.org/officeDocument/2006/relationships/hyperlink" Target="https://m.edsoo.ru/8bc2e5d2" TargetMode="External"/><Relationship Id="rId98" Type="http://schemas.openxmlformats.org/officeDocument/2006/relationships/hyperlink" Target="https://m.edsoo.ru/8bc2eb5e" TargetMode="External"/><Relationship Id="rId121" Type="http://schemas.openxmlformats.org/officeDocument/2006/relationships/hyperlink" Target="https://m.edsoo.ru/8bc316d8" TargetMode="External"/><Relationship Id="rId142" Type="http://schemas.openxmlformats.org/officeDocument/2006/relationships/hyperlink" Target="https://m.edsoo.ru/8bc3a6f2" TargetMode="External"/><Relationship Id="rId163" Type="http://schemas.openxmlformats.org/officeDocument/2006/relationships/hyperlink" Target="https://m.edsoo.ru/8bc3d44c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542e" TargetMode="External"/><Relationship Id="rId46" Type="http://schemas.openxmlformats.org/officeDocument/2006/relationships/hyperlink" Target="https://m.edsoo.ru/7f4196be" TargetMode="External"/><Relationship Id="rId67" Type="http://schemas.openxmlformats.org/officeDocument/2006/relationships/hyperlink" Target="https://m.edsoo.ru/8bc2bb52" TargetMode="External"/><Relationship Id="rId116" Type="http://schemas.openxmlformats.org/officeDocument/2006/relationships/hyperlink" Target="https://m.edsoo.ru/8bc30cf6" TargetMode="External"/><Relationship Id="rId137" Type="http://schemas.openxmlformats.org/officeDocument/2006/relationships/hyperlink" Target="https://m.edsoo.ru/8bc39fd6" TargetMode="External"/><Relationship Id="rId158" Type="http://schemas.openxmlformats.org/officeDocument/2006/relationships/hyperlink" Target="https://m.edsoo.ru/8bc3cc68" TargetMode="External"/><Relationship Id="rId20" Type="http://schemas.openxmlformats.org/officeDocument/2006/relationships/hyperlink" Target="https://m.edsoo.ru/7f41542e" TargetMode="External"/><Relationship Id="rId41" Type="http://schemas.openxmlformats.org/officeDocument/2006/relationships/hyperlink" Target="https://m.edsoo.ru/7f4196be" TargetMode="External"/><Relationship Id="rId62" Type="http://schemas.openxmlformats.org/officeDocument/2006/relationships/hyperlink" Target="https://m.edsoo.ru/8bc2b1fc" TargetMode="External"/><Relationship Id="rId83" Type="http://schemas.openxmlformats.org/officeDocument/2006/relationships/hyperlink" Target="https://m.edsoo.ru/8bc2d6dc" TargetMode="External"/><Relationship Id="rId88" Type="http://schemas.openxmlformats.org/officeDocument/2006/relationships/hyperlink" Target="https://m.edsoo.ru/8bc2de7a" TargetMode="External"/><Relationship Id="rId111" Type="http://schemas.openxmlformats.org/officeDocument/2006/relationships/hyperlink" Target="https://m.edsoo.ru/8bc3004e" TargetMode="External"/><Relationship Id="rId132" Type="http://schemas.openxmlformats.org/officeDocument/2006/relationships/hyperlink" Target="https://m.edsoo.ru/8bc3909a" TargetMode="External"/><Relationship Id="rId153" Type="http://schemas.openxmlformats.org/officeDocument/2006/relationships/hyperlink" Target="https://m.edsoo.ru/8bc3be9e" TargetMode="External"/><Relationship Id="rId174" Type="http://schemas.openxmlformats.org/officeDocument/2006/relationships/hyperlink" Target="https://m.edsoo.ru/8bc3f40e" TargetMode="External"/><Relationship Id="rId179" Type="http://schemas.openxmlformats.org/officeDocument/2006/relationships/hyperlink" Target="https://m.edsoo.ru/8bc392ca" TargetMode="External"/><Relationship Id="rId15" Type="http://schemas.openxmlformats.org/officeDocument/2006/relationships/hyperlink" Target="https://m.edsoo.ru/7f41542e" TargetMode="External"/><Relationship Id="rId36" Type="http://schemas.openxmlformats.org/officeDocument/2006/relationships/hyperlink" Target="https://m.edsoo.ru/7f4196be" TargetMode="External"/><Relationship Id="rId57" Type="http://schemas.openxmlformats.org/officeDocument/2006/relationships/hyperlink" Target="https://m.edsoo.ru/8bc2aa04" TargetMode="External"/><Relationship Id="rId106" Type="http://schemas.openxmlformats.org/officeDocument/2006/relationships/hyperlink" Target="https://m.edsoo.ru/8bc2fa54" TargetMode="External"/><Relationship Id="rId127" Type="http://schemas.openxmlformats.org/officeDocument/2006/relationships/hyperlink" Target="https://m.edsoo.ru/8bc32e66" TargetMode="External"/><Relationship Id="rId10" Type="http://schemas.openxmlformats.org/officeDocument/2006/relationships/hyperlink" Target="https://m.edsoo.ru/7f41542e" TargetMode="External"/><Relationship Id="rId31" Type="http://schemas.openxmlformats.org/officeDocument/2006/relationships/hyperlink" Target="https://m.edsoo.ru/7f41542e" TargetMode="External"/><Relationship Id="rId52" Type="http://schemas.openxmlformats.org/officeDocument/2006/relationships/hyperlink" Target="https://m.edsoo.ru/7f4196be" TargetMode="External"/><Relationship Id="rId73" Type="http://schemas.openxmlformats.org/officeDocument/2006/relationships/hyperlink" Target="https://m.edsoo.ru/8bc2c84a" TargetMode="External"/><Relationship Id="rId78" Type="http://schemas.openxmlformats.org/officeDocument/2006/relationships/hyperlink" Target="https://m.edsoo.ru/8bc2d092" TargetMode="External"/><Relationship Id="rId94" Type="http://schemas.openxmlformats.org/officeDocument/2006/relationships/hyperlink" Target="https://m.edsoo.ru/8bc2e4ba" TargetMode="External"/><Relationship Id="rId99" Type="http://schemas.openxmlformats.org/officeDocument/2006/relationships/hyperlink" Target="https://m.edsoo.ru/8bc2ec8a" TargetMode="External"/><Relationship Id="rId101" Type="http://schemas.openxmlformats.org/officeDocument/2006/relationships/hyperlink" Target="https://m.edsoo.ru/8bc2f036" TargetMode="External"/><Relationship Id="rId122" Type="http://schemas.openxmlformats.org/officeDocument/2006/relationships/hyperlink" Target="https://m.edsoo.ru/8bc317f0" TargetMode="External"/><Relationship Id="rId143" Type="http://schemas.openxmlformats.org/officeDocument/2006/relationships/hyperlink" Target="https://m.edsoo.ru/8bc3a7f6" TargetMode="External"/><Relationship Id="rId148" Type="http://schemas.openxmlformats.org/officeDocument/2006/relationships/hyperlink" Target="https://m.edsoo.ru/8bc3ace2" TargetMode="External"/><Relationship Id="rId164" Type="http://schemas.openxmlformats.org/officeDocument/2006/relationships/hyperlink" Target="https://m.edsoo.ru/8bc3d94c" TargetMode="External"/><Relationship Id="rId169" Type="http://schemas.openxmlformats.org/officeDocument/2006/relationships/hyperlink" Target="https://m.edsoo.ru/8bc3e3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53</Pages>
  <Words>12935</Words>
  <Characters>73730</Characters>
  <Application>Microsoft Office Word</Application>
  <DocSecurity>0</DocSecurity>
  <Lines>614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Admin79</cp:lastModifiedBy>
  <cp:revision>7</cp:revision>
  <cp:lastPrinted>2024-09-13T09:55:00Z</cp:lastPrinted>
  <dcterms:created xsi:type="dcterms:W3CDTF">2024-09-10T01:35:00Z</dcterms:created>
  <dcterms:modified xsi:type="dcterms:W3CDTF">2026-09-02T10:53:00Z</dcterms:modified>
</cp:coreProperties>
</file>