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31E0" w:rsidRPr="005B4024" w:rsidRDefault="00684296">
      <w:pPr>
        <w:spacing w:after="0" w:line="408" w:lineRule="auto"/>
        <w:ind w:left="120"/>
        <w:jc w:val="center"/>
        <w:rPr>
          <w:lang w:val="ru-RU"/>
        </w:rPr>
      </w:pPr>
      <w:bookmarkStart w:id="0" w:name="block-18439185"/>
      <w:bookmarkStart w:id="1" w:name="_GoBack"/>
      <w:r>
        <w:rPr>
          <w:rFonts w:ascii="Times New Roman" w:hAnsi="Times New Roman"/>
          <w:b/>
          <w:noProof/>
          <w:color w:val="000000"/>
          <w:sz w:val="28"/>
          <w:lang w:val="ru-RU" w:eastAsia="ru-RU"/>
        </w:rPr>
        <w:drawing>
          <wp:anchor distT="0" distB="0" distL="114300" distR="114300" simplePos="0" relativeHeight="251665920" behindDoc="0" locked="0" layoutInCell="1" allowOverlap="1">
            <wp:simplePos x="0" y="0"/>
            <wp:positionH relativeFrom="column">
              <wp:posOffset>-1369695</wp:posOffset>
            </wp:positionH>
            <wp:positionV relativeFrom="paragraph">
              <wp:posOffset>-535940</wp:posOffset>
            </wp:positionV>
            <wp:extent cx="7753818" cy="330708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мо Сахаровская.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7753818" cy="3307080"/>
                    </a:xfrm>
                    <a:prstGeom prst="rect">
                      <a:avLst/>
                    </a:prstGeom>
                  </pic:spPr>
                </pic:pic>
              </a:graphicData>
            </a:graphic>
            <wp14:sizeRelH relativeFrom="margin">
              <wp14:pctWidth>0</wp14:pctWidth>
            </wp14:sizeRelH>
            <wp14:sizeRelV relativeFrom="margin">
              <wp14:pctHeight>0</wp14:pctHeight>
            </wp14:sizeRelV>
          </wp:anchor>
        </w:drawing>
      </w:r>
      <w:bookmarkEnd w:id="1"/>
      <w:r w:rsidR="005B4024" w:rsidRPr="005B4024">
        <w:rPr>
          <w:rFonts w:ascii="Times New Roman" w:hAnsi="Times New Roman"/>
          <w:b/>
          <w:color w:val="000000"/>
          <w:sz w:val="28"/>
          <w:lang w:val="ru-RU"/>
        </w:rPr>
        <w:t>МИНИСТЕРСТВО ПРОСВЕЩЕНИЯ РОССИЙСКОЙ ФЕДЕРАЦИИ</w:t>
      </w:r>
    </w:p>
    <w:p w:rsidR="006331E0" w:rsidRPr="005B4024" w:rsidRDefault="005B4024">
      <w:pPr>
        <w:spacing w:after="0" w:line="408" w:lineRule="auto"/>
        <w:ind w:left="120"/>
        <w:jc w:val="center"/>
        <w:rPr>
          <w:lang w:val="ru-RU"/>
        </w:rPr>
      </w:pPr>
      <w:r w:rsidRPr="005B4024">
        <w:rPr>
          <w:rFonts w:ascii="Times New Roman" w:hAnsi="Times New Roman"/>
          <w:b/>
          <w:color w:val="000000"/>
          <w:sz w:val="28"/>
          <w:lang w:val="ru-RU"/>
        </w:rPr>
        <w:t>Департамент образования Ленинского района</w:t>
      </w:r>
      <w:bookmarkStart w:id="2" w:name="ac61422a-29c7-4a5a-957e-10d44a9a8bf8"/>
      <w:bookmarkEnd w:id="2"/>
    </w:p>
    <w:p w:rsidR="006331E0" w:rsidRPr="005B4024" w:rsidRDefault="005B4024">
      <w:pPr>
        <w:spacing w:after="0" w:line="408" w:lineRule="auto"/>
        <w:ind w:left="120"/>
        <w:jc w:val="center"/>
        <w:rPr>
          <w:lang w:val="ru-RU"/>
        </w:rPr>
      </w:pPr>
      <w:bookmarkStart w:id="3" w:name="999bf644-f3de-4153-a38b-a44d917c4aaf"/>
      <w:r w:rsidRPr="005B4024">
        <w:rPr>
          <w:rFonts w:ascii="Times New Roman" w:hAnsi="Times New Roman"/>
          <w:b/>
          <w:color w:val="000000"/>
          <w:sz w:val="28"/>
          <w:lang w:val="ru-RU"/>
        </w:rPr>
        <w:t xml:space="preserve"> Отдел образования Ленинского района</w:t>
      </w:r>
      <w:bookmarkEnd w:id="3"/>
    </w:p>
    <w:p w:rsidR="006331E0" w:rsidRPr="005B4024" w:rsidRDefault="001415E1" w:rsidP="00684296">
      <w:pPr>
        <w:spacing w:after="0" w:line="408" w:lineRule="auto"/>
        <w:ind w:left="120"/>
        <w:jc w:val="center"/>
        <w:rPr>
          <w:lang w:val="ru-RU"/>
        </w:rPr>
      </w:pPr>
      <w:r>
        <w:rPr>
          <w:rFonts w:ascii="Times New Roman" w:hAnsi="Times New Roman"/>
          <w:b/>
          <w:color w:val="000000"/>
          <w:sz w:val="28"/>
          <w:lang w:val="ru-RU"/>
        </w:rPr>
        <w:t>МБ</w:t>
      </w:r>
      <w:r w:rsidR="005B4024" w:rsidRPr="005B4024">
        <w:rPr>
          <w:rFonts w:ascii="Times New Roman" w:hAnsi="Times New Roman"/>
          <w:b/>
          <w:color w:val="000000"/>
          <w:sz w:val="28"/>
          <w:lang w:val="ru-RU"/>
        </w:rPr>
        <w:t>ОУ СОШ с. Бабстово</w:t>
      </w:r>
    </w:p>
    <w:tbl>
      <w:tblPr>
        <w:tblW w:w="0" w:type="auto"/>
        <w:tblLook w:val="04A0" w:firstRow="1" w:lastRow="0" w:firstColumn="1" w:lastColumn="0" w:noHBand="0" w:noVBand="1"/>
      </w:tblPr>
      <w:tblGrid>
        <w:gridCol w:w="3114"/>
        <w:gridCol w:w="3115"/>
        <w:gridCol w:w="3115"/>
      </w:tblGrid>
      <w:tr w:rsidR="00F36746" w:rsidRPr="005B4024" w:rsidTr="00F36746">
        <w:tc>
          <w:tcPr>
            <w:tcW w:w="3114" w:type="dxa"/>
          </w:tcPr>
          <w:p w:rsidR="00F36746" w:rsidRPr="0040209D" w:rsidRDefault="005B4024" w:rsidP="00F36746">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F36746" w:rsidRPr="008944ED" w:rsidRDefault="005B4024" w:rsidP="00F3674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МО</w:t>
            </w:r>
          </w:p>
          <w:p w:rsidR="00F36746" w:rsidRDefault="005B4024" w:rsidP="00F3674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F36746" w:rsidRPr="008944ED" w:rsidRDefault="001415E1" w:rsidP="00F36746">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Сахаровская О.А.</w:t>
            </w:r>
          </w:p>
          <w:p w:rsidR="00F36746" w:rsidRDefault="005B4024" w:rsidP="00F3674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 от "   "</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29</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00A27B4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F36746" w:rsidRPr="0040209D" w:rsidRDefault="00F36746" w:rsidP="00F3674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F36746" w:rsidRPr="0040209D" w:rsidRDefault="005B4024" w:rsidP="00F36746">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F36746" w:rsidRPr="008944ED" w:rsidRDefault="005B4024" w:rsidP="00F3674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 директора по УВР</w:t>
            </w:r>
          </w:p>
          <w:p w:rsidR="00F36746" w:rsidRDefault="005B4024" w:rsidP="00F3674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F36746" w:rsidRPr="008944ED" w:rsidRDefault="005B4024" w:rsidP="00F36746">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Чернявская Г.Ф.</w:t>
            </w:r>
          </w:p>
          <w:p w:rsidR="00F36746" w:rsidRDefault="005B4024" w:rsidP="00F3674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 от "     "</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29</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00A27B4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F36746" w:rsidRPr="0040209D" w:rsidRDefault="00F36746" w:rsidP="00F3674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F36746" w:rsidRDefault="005B4024" w:rsidP="00F3674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F36746" w:rsidRPr="008944ED" w:rsidRDefault="005B4024" w:rsidP="00F3674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F36746" w:rsidRDefault="005B4024" w:rsidP="00F3674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F36746" w:rsidRPr="008944ED" w:rsidRDefault="005B4024" w:rsidP="00F36746">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Лазаренко Е.Е.</w:t>
            </w:r>
          </w:p>
          <w:p w:rsidR="00F36746" w:rsidRDefault="005B4024" w:rsidP="00F3674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[Номер приказа]</w:t>
            </w:r>
            <w:r>
              <w:rPr>
                <w:rFonts w:ascii="Times New Roman" w:eastAsia="Times New Roman" w:hAnsi="Times New Roman"/>
                <w:color w:val="000000"/>
                <w:sz w:val="24"/>
                <w:szCs w:val="24"/>
                <w:lang w:val="ru-RU"/>
              </w:rPr>
              <w:t xml:space="preserve"> от </w:t>
            </w:r>
            <w:proofErr w:type="gramStart"/>
            <w:r>
              <w:rPr>
                <w:rFonts w:ascii="Times New Roman" w:eastAsia="Times New Roman" w:hAnsi="Times New Roman"/>
                <w:color w:val="000000"/>
                <w:sz w:val="24"/>
                <w:szCs w:val="24"/>
                <w:lang w:val="ru-RU"/>
              </w:rPr>
              <w:t>«</w:t>
            </w:r>
            <w:r w:rsidRPr="00344265">
              <w:rPr>
                <w:rFonts w:ascii="Times New Roman" w:eastAsia="Times New Roman" w:hAnsi="Times New Roman"/>
                <w:color w:val="000000"/>
                <w:sz w:val="24"/>
                <w:szCs w:val="24"/>
                <w:lang w:val="ru-RU"/>
              </w:rPr>
              <w:t>[</w:t>
            </w:r>
            <w:r>
              <w:rPr>
                <w:rFonts w:ascii="Times New Roman" w:eastAsia="Times New Roman" w:hAnsi="Times New Roman"/>
                <w:color w:val="000000"/>
                <w:sz w:val="24"/>
                <w:szCs w:val="24"/>
                <w:lang w:val="ru-RU"/>
              </w:rPr>
              <w:t xml:space="preserve">  </w:t>
            </w:r>
            <w:proofErr w:type="gramEnd"/>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w:t>
            </w:r>
            <w:r>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w:t>
            </w:r>
            <w:r>
              <w:rPr>
                <w:rFonts w:ascii="Times New Roman" w:eastAsia="Times New Roman" w:hAnsi="Times New Roman"/>
                <w:color w:val="000000"/>
                <w:sz w:val="24"/>
                <w:szCs w:val="24"/>
                <w:lang w:val="ru-RU"/>
              </w:rPr>
              <w:t xml:space="preserve"> г.</w:t>
            </w:r>
          </w:p>
          <w:p w:rsidR="00F36746" w:rsidRPr="0040209D" w:rsidRDefault="00F36746" w:rsidP="00F36746">
            <w:pPr>
              <w:autoSpaceDE w:val="0"/>
              <w:autoSpaceDN w:val="0"/>
              <w:spacing w:after="120" w:line="240" w:lineRule="auto"/>
              <w:jc w:val="both"/>
              <w:rPr>
                <w:rFonts w:ascii="Times New Roman" w:eastAsia="Times New Roman" w:hAnsi="Times New Roman"/>
                <w:color w:val="000000"/>
                <w:sz w:val="24"/>
                <w:szCs w:val="24"/>
                <w:lang w:val="ru-RU"/>
              </w:rPr>
            </w:pPr>
          </w:p>
        </w:tc>
      </w:tr>
    </w:tbl>
    <w:p w:rsidR="006331E0" w:rsidRPr="005B4024" w:rsidRDefault="006331E0">
      <w:pPr>
        <w:spacing w:after="0"/>
        <w:ind w:left="120"/>
        <w:rPr>
          <w:lang w:val="ru-RU"/>
        </w:rPr>
      </w:pPr>
    </w:p>
    <w:p w:rsidR="006331E0" w:rsidRPr="005B4024" w:rsidRDefault="006331E0">
      <w:pPr>
        <w:spacing w:after="0"/>
        <w:ind w:left="120"/>
        <w:rPr>
          <w:lang w:val="ru-RU"/>
        </w:rPr>
      </w:pPr>
    </w:p>
    <w:p w:rsidR="006331E0" w:rsidRPr="005B4024" w:rsidRDefault="006331E0">
      <w:pPr>
        <w:spacing w:after="0"/>
        <w:ind w:left="120"/>
        <w:rPr>
          <w:lang w:val="ru-RU"/>
        </w:rPr>
      </w:pPr>
    </w:p>
    <w:p w:rsidR="006331E0" w:rsidRPr="005B4024" w:rsidRDefault="006331E0">
      <w:pPr>
        <w:spacing w:after="0"/>
        <w:ind w:left="120"/>
        <w:rPr>
          <w:lang w:val="ru-RU"/>
        </w:rPr>
      </w:pPr>
    </w:p>
    <w:p w:rsidR="006331E0" w:rsidRPr="005B4024" w:rsidRDefault="006331E0">
      <w:pPr>
        <w:spacing w:after="0"/>
        <w:ind w:left="120"/>
        <w:rPr>
          <w:lang w:val="ru-RU"/>
        </w:rPr>
      </w:pPr>
    </w:p>
    <w:p w:rsidR="006331E0" w:rsidRPr="005B4024" w:rsidRDefault="005B4024">
      <w:pPr>
        <w:spacing w:after="0" w:line="408" w:lineRule="auto"/>
        <w:ind w:left="120"/>
        <w:jc w:val="center"/>
        <w:rPr>
          <w:lang w:val="ru-RU"/>
        </w:rPr>
      </w:pPr>
      <w:r w:rsidRPr="005B4024">
        <w:rPr>
          <w:rFonts w:ascii="Times New Roman" w:hAnsi="Times New Roman"/>
          <w:b/>
          <w:color w:val="000000"/>
          <w:sz w:val="28"/>
          <w:lang w:val="ru-RU"/>
        </w:rPr>
        <w:t>РАБОЧАЯ ПРОГРАММА</w:t>
      </w:r>
    </w:p>
    <w:p w:rsidR="006331E0" w:rsidRPr="005B4024" w:rsidRDefault="005B4024">
      <w:pPr>
        <w:spacing w:after="0" w:line="408" w:lineRule="auto"/>
        <w:ind w:left="120"/>
        <w:jc w:val="center"/>
        <w:rPr>
          <w:lang w:val="ru-RU"/>
        </w:rPr>
      </w:pPr>
      <w:r w:rsidRPr="005B4024">
        <w:rPr>
          <w:rFonts w:ascii="Times New Roman" w:hAnsi="Times New Roman"/>
          <w:color w:val="000000"/>
          <w:sz w:val="28"/>
          <w:lang w:val="ru-RU"/>
        </w:rPr>
        <w:t>(</w:t>
      </w:r>
      <w:r>
        <w:rPr>
          <w:rFonts w:ascii="Times New Roman" w:hAnsi="Times New Roman"/>
          <w:color w:val="000000"/>
          <w:sz w:val="28"/>
        </w:rPr>
        <w:t>ID</w:t>
      </w:r>
      <w:r w:rsidRPr="005B4024">
        <w:rPr>
          <w:rFonts w:ascii="Times New Roman" w:hAnsi="Times New Roman"/>
          <w:color w:val="000000"/>
          <w:sz w:val="28"/>
          <w:lang w:val="ru-RU"/>
        </w:rPr>
        <w:t xml:space="preserve"> 2470757)</w:t>
      </w:r>
    </w:p>
    <w:p w:rsidR="006331E0" w:rsidRPr="005B4024" w:rsidRDefault="006331E0">
      <w:pPr>
        <w:spacing w:after="0"/>
        <w:ind w:left="120"/>
        <w:jc w:val="center"/>
        <w:rPr>
          <w:lang w:val="ru-RU"/>
        </w:rPr>
      </w:pPr>
    </w:p>
    <w:p w:rsidR="006331E0" w:rsidRPr="005B4024" w:rsidRDefault="005B4024">
      <w:pPr>
        <w:spacing w:after="0" w:line="408" w:lineRule="auto"/>
        <w:ind w:left="120"/>
        <w:jc w:val="center"/>
        <w:rPr>
          <w:lang w:val="ru-RU"/>
        </w:rPr>
      </w:pPr>
      <w:r w:rsidRPr="005B4024">
        <w:rPr>
          <w:rFonts w:ascii="Times New Roman" w:hAnsi="Times New Roman"/>
          <w:b/>
          <w:color w:val="000000"/>
          <w:sz w:val="28"/>
          <w:lang w:val="ru-RU"/>
        </w:rPr>
        <w:t>учебного предмета «Физическая культура»</w:t>
      </w:r>
    </w:p>
    <w:p w:rsidR="006331E0" w:rsidRPr="005B4024" w:rsidRDefault="005B4024">
      <w:pPr>
        <w:spacing w:after="0" w:line="408" w:lineRule="auto"/>
        <w:ind w:left="120"/>
        <w:jc w:val="center"/>
        <w:rPr>
          <w:lang w:val="ru-RU"/>
        </w:rPr>
      </w:pPr>
      <w:r w:rsidRPr="005B4024">
        <w:rPr>
          <w:rFonts w:ascii="Times New Roman" w:hAnsi="Times New Roman"/>
          <w:color w:val="000000"/>
          <w:sz w:val="28"/>
          <w:lang w:val="ru-RU"/>
        </w:rPr>
        <w:t xml:space="preserve">для обучающихся 5 – 9 классов </w:t>
      </w:r>
    </w:p>
    <w:p w:rsidR="006331E0" w:rsidRPr="005B4024" w:rsidRDefault="006331E0">
      <w:pPr>
        <w:spacing w:after="0"/>
        <w:ind w:left="120"/>
        <w:jc w:val="center"/>
        <w:rPr>
          <w:lang w:val="ru-RU"/>
        </w:rPr>
      </w:pPr>
    </w:p>
    <w:p w:rsidR="006331E0" w:rsidRPr="005B4024" w:rsidRDefault="006331E0">
      <w:pPr>
        <w:spacing w:after="0"/>
        <w:ind w:left="120"/>
        <w:jc w:val="center"/>
        <w:rPr>
          <w:lang w:val="ru-RU"/>
        </w:rPr>
      </w:pPr>
    </w:p>
    <w:p w:rsidR="006331E0" w:rsidRPr="005B4024" w:rsidRDefault="006331E0">
      <w:pPr>
        <w:spacing w:after="0"/>
        <w:ind w:left="120"/>
        <w:jc w:val="center"/>
        <w:rPr>
          <w:lang w:val="ru-RU"/>
        </w:rPr>
      </w:pPr>
    </w:p>
    <w:p w:rsidR="006331E0" w:rsidRPr="005B4024" w:rsidRDefault="006331E0">
      <w:pPr>
        <w:spacing w:after="0"/>
        <w:ind w:left="120"/>
        <w:jc w:val="center"/>
        <w:rPr>
          <w:lang w:val="ru-RU"/>
        </w:rPr>
      </w:pPr>
    </w:p>
    <w:p w:rsidR="006331E0" w:rsidRPr="005B4024" w:rsidRDefault="006331E0">
      <w:pPr>
        <w:spacing w:after="0"/>
        <w:ind w:left="120"/>
        <w:jc w:val="center"/>
        <w:rPr>
          <w:lang w:val="ru-RU"/>
        </w:rPr>
      </w:pPr>
    </w:p>
    <w:p w:rsidR="006331E0" w:rsidRPr="005B4024" w:rsidRDefault="006331E0">
      <w:pPr>
        <w:spacing w:after="0"/>
        <w:ind w:left="120"/>
        <w:jc w:val="center"/>
        <w:rPr>
          <w:lang w:val="ru-RU"/>
        </w:rPr>
      </w:pPr>
    </w:p>
    <w:p w:rsidR="006331E0" w:rsidRPr="005B4024" w:rsidRDefault="006331E0">
      <w:pPr>
        <w:spacing w:after="0"/>
        <w:ind w:left="120"/>
        <w:jc w:val="center"/>
        <w:rPr>
          <w:lang w:val="ru-RU"/>
        </w:rPr>
      </w:pPr>
    </w:p>
    <w:p w:rsidR="006331E0" w:rsidRPr="005B4024" w:rsidRDefault="006331E0">
      <w:pPr>
        <w:spacing w:after="0"/>
        <w:ind w:left="120"/>
        <w:jc w:val="center"/>
        <w:rPr>
          <w:lang w:val="ru-RU"/>
        </w:rPr>
      </w:pPr>
    </w:p>
    <w:p w:rsidR="006331E0" w:rsidRPr="005B4024" w:rsidRDefault="006331E0" w:rsidP="005B4024">
      <w:pPr>
        <w:spacing w:after="0"/>
        <w:rPr>
          <w:lang w:val="ru-RU"/>
        </w:rPr>
      </w:pPr>
    </w:p>
    <w:p w:rsidR="006331E0" w:rsidRPr="005B4024" w:rsidRDefault="006331E0">
      <w:pPr>
        <w:spacing w:after="0"/>
        <w:ind w:left="120"/>
        <w:jc w:val="center"/>
        <w:rPr>
          <w:lang w:val="ru-RU"/>
        </w:rPr>
      </w:pPr>
    </w:p>
    <w:p w:rsidR="006331E0" w:rsidRPr="005B4024" w:rsidRDefault="005B4024">
      <w:pPr>
        <w:spacing w:after="0"/>
        <w:ind w:left="120"/>
        <w:jc w:val="center"/>
        <w:rPr>
          <w:lang w:val="ru-RU"/>
        </w:rPr>
      </w:pPr>
      <w:bookmarkStart w:id="4" w:name="a138e01f-71ee-4195-a132-95a500e7f996"/>
      <w:r w:rsidRPr="005B4024">
        <w:rPr>
          <w:rFonts w:ascii="Times New Roman" w:hAnsi="Times New Roman"/>
          <w:b/>
          <w:color w:val="000000"/>
          <w:sz w:val="28"/>
          <w:lang w:val="ru-RU"/>
        </w:rPr>
        <w:t xml:space="preserve">с.Бабстово </w:t>
      </w:r>
      <w:bookmarkStart w:id="5" w:name="a612539e-b3c8-455e-88a4-bebacddb4762"/>
      <w:bookmarkEnd w:id="4"/>
      <w:r w:rsidRPr="005B4024">
        <w:rPr>
          <w:rFonts w:ascii="Times New Roman" w:hAnsi="Times New Roman"/>
          <w:b/>
          <w:color w:val="000000"/>
          <w:sz w:val="28"/>
          <w:lang w:val="ru-RU"/>
        </w:rPr>
        <w:t>202</w:t>
      </w:r>
      <w:bookmarkEnd w:id="5"/>
      <w:r w:rsidR="001415E1">
        <w:rPr>
          <w:rFonts w:ascii="Times New Roman" w:hAnsi="Times New Roman"/>
          <w:b/>
          <w:color w:val="000000"/>
          <w:sz w:val="28"/>
          <w:lang w:val="ru-RU"/>
        </w:rPr>
        <w:t>6</w:t>
      </w:r>
    </w:p>
    <w:p w:rsidR="006331E0" w:rsidRPr="005B4024" w:rsidRDefault="006331E0" w:rsidP="00A5137C">
      <w:pPr>
        <w:rPr>
          <w:lang w:val="ru-RU"/>
        </w:rPr>
        <w:sectPr w:rsidR="006331E0" w:rsidRPr="005B4024">
          <w:pgSz w:w="11906" w:h="16383"/>
          <w:pgMar w:top="1134" w:right="850" w:bottom="1134" w:left="1701" w:header="720" w:footer="720" w:gutter="0"/>
          <w:cols w:space="720"/>
        </w:sectPr>
      </w:pPr>
    </w:p>
    <w:p w:rsidR="006331E0" w:rsidRPr="005B4024" w:rsidRDefault="005B4024" w:rsidP="00A5137C">
      <w:pPr>
        <w:spacing w:after="0" w:line="264" w:lineRule="auto"/>
        <w:jc w:val="center"/>
        <w:rPr>
          <w:lang w:val="ru-RU"/>
        </w:rPr>
      </w:pPr>
      <w:bookmarkStart w:id="6" w:name="block-18439186"/>
      <w:bookmarkEnd w:id="0"/>
      <w:r w:rsidRPr="005B4024">
        <w:rPr>
          <w:rFonts w:ascii="Times New Roman" w:hAnsi="Times New Roman"/>
          <w:b/>
          <w:color w:val="000000"/>
          <w:sz w:val="28"/>
          <w:lang w:val="ru-RU"/>
        </w:rPr>
        <w:lastRenderedPageBreak/>
        <w:t>ПОЯСНИТЕЛЬНАЯ ЗАПИСКА</w:t>
      </w:r>
    </w:p>
    <w:p w:rsidR="006331E0" w:rsidRPr="005B4024" w:rsidRDefault="006331E0">
      <w:pPr>
        <w:spacing w:after="0" w:line="264" w:lineRule="auto"/>
        <w:ind w:left="120"/>
        <w:jc w:val="both"/>
        <w:rPr>
          <w:lang w:val="ru-RU"/>
        </w:rPr>
      </w:pPr>
    </w:p>
    <w:p w:rsidR="006331E0" w:rsidRPr="005B4024" w:rsidRDefault="006331E0">
      <w:pPr>
        <w:spacing w:after="0"/>
        <w:ind w:left="120"/>
        <w:rPr>
          <w:lang w:val="ru-RU"/>
        </w:rPr>
      </w:pP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6331E0" w:rsidRPr="005B4024" w:rsidRDefault="006331E0">
      <w:pPr>
        <w:spacing w:after="0"/>
        <w:ind w:left="120"/>
        <w:jc w:val="both"/>
        <w:rPr>
          <w:lang w:val="ru-RU"/>
        </w:rPr>
      </w:pPr>
    </w:p>
    <w:p w:rsidR="006331E0" w:rsidRPr="005B4024" w:rsidRDefault="005B4024">
      <w:pPr>
        <w:spacing w:after="0"/>
        <w:ind w:firstLine="600"/>
        <w:jc w:val="both"/>
        <w:rPr>
          <w:lang w:val="ru-RU"/>
        </w:rPr>
      </w:pPr>
      <w:r w:rsidRPr="005B4024">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w:t>
      </w:r>
      <w:proofErr w:type="spellStart"/>
      <w:r w:rsidRPr="005B4024">
        <w:rPr>
          <w:rFonts w:ascii="Times New Roman" w:hAnsi="Times New Roman"/>
          <w:color w:val="000000"/>
          <w:sz w:val="28"/>
          <w:lang w:val="ru-RU"/>
        </w:rPr>
        <w:t>самоактуализации</w:t>
      </w:r>
      <w:proofErr w:type="spellEnd"/>
      <w:r w:rsidRPr="005B4024">
        <w:rPr>
          <w:rFonts w:ascii="Times New Roman" w:hAnsi="Times New Roman"/>
          <w:color w:val="000000"/>
          <w:sz w:val="28"/>
          <w:lang w:val="ru-RU"/>
        </w:rPr>
        <w:t xml:space="preserve">. </w:t>
      </w:r>
    </w:p>
    <w:p w:rsidR="006331E0" w:rsidRPr="005B4024" w:rsidRDefault="006331E0">
      <w:pPr>
        <w:spacing w:after="0"/>
        <w:ind w:left="120"/>
        <w:jc w:val="both"/>
        <w:rPr>
          <w:lang w:val="ru-RU"/>
        </w:rPr>
      </w:pPr>
    </w:p>
    <w:p w:rsidR="006331E0" w:rsidRPr="005B4024" w:rsidRDefault="005B4024">
      <w:pPr>
        <w:spacing w:after="0"/>
        <w:ind w:firstLine="600"/>
        <w:jc w:val="both"/>
        <w:rPr>
          <w:lang w:val="ru-RU"/>
        </w:rPr>
      </w:pPr>
      <w:r w:rsidRPr="005B4024">
        <w:rPr>
          <w:rFonts w:ascii="Times New Roman" w:hAnsi="Times New Roman"/>
          <w:color w:val="000000"/>
          <w:sz w:val="28"/>
          <w:lang w:val="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6331E0" w:rsidRPr="005B4024" w:rsidRDefault="006331E0">
      <w:pPr>
        <w:spacing w:after="0"/>
        <w:ind w:left="120"/>
        <w:jc w:val="both"/>
        <w:rPr>
          <w:lang w:val="ru-RU"/>
        </w:rPr>
      </w:pPr>
    </w:p>
    <w:p w:rsidR="006331E0" w:rsidRPr="005B4024" w:rsidRDefault="005B4024">
      <w:pPr>
        <w:spacing w:after="0"/>
        <w:ind w:firstLine="600"/>
        <w:jc w:val="both"/>
        <w:rPr>
          <w:lang w:val="ru-RU"/>
        </w:rPr>
      </w:pPr>
      <w:r w:rsidRPr="005B4024">
        <w:rPr>
          <w:rFonts w:ascii="Times New Roman" w:hAnsi="Times New Roman"/>
          <w:color w:val="000000"/>
          <w:sz w:val="28"/>
          <w:lang w:val="ru-RU"/>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w:t>
      </w:r>
      <w:proofErr w:type="gramStart"/>
      <w:r w:rsidRPr="005B4024">
        <w:rPr>
          <w:rFonts w:ascii="Times New Roman" w:hAnsi="Times New Roman"/>
          <w:color w:val="000000"/>
          <w:sz w:val="28"/>
          <w:lang w:val="ru-RU"/>
        </w:rPr>
        <w:t>потребностей</w:t>
      </w:r>
      <w:proofErr w:type="gramEnd"/>
      <w:r w:rsidRPr="005B4024">
        <w:rPr>
          <w:rFonts w:ascii="Times New Roman" w:hAnsi="Times New Roman"/>
          <w:color w:val="000000"/>
          <w:sz w:val="28"/>
          <w:lang w:val="ru-RU"/>
        </w:rPr>
        <w:t xml:space="preserve">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6331E0" w:rsidRPr="005B4024" w:rsidRDefault="006331E0">
      <w:pPr>
        <w:spacing w:after="0"/>
        <w:ind w:left="120"/>
        <w:jc w:val="both"/>
        <w:rPr>
          <w:lang w:val="ru-RU"/>
        </w:rPr>
      </w:pPr>
    </w:p>
    <w:p w:rsidR="006331E0" w:rsidRPr="005B4024" w:rsidRDefault="005B4024">
      <w:pPr>
        <w:spacing w:after="0"/>
        <w:ind w:firstLine="600"/>
        <w:jc w:val="both"/>
        <w:rPr>
          <w:lang w:val="ru-RU"/>
        </w:rPr>
      </w:pPr>
      <w:r w:rsidRPr="005B4024">
        <w:rPr>
          <w:rFonts w:ascii="Times New Roman" w:hAnsi="Times New Roman"/>
          <w:color w:val="000000"/>
          <w:sz w:val="28"/>
          <w:lang w:val="ru-RU"/>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w:t>
      </w:r>
      <w:r w:rsidRPr="005B4024">
        <w:rPr>
          <w:rFonts w:ascii="Times New Roman" w:hAnsi="Times New Roman"/>
          <w:color w:val="000000"/>
          <w:sz w:val="28"/>
          <w:lang w:val="ru-RU"/>
        </w:rPr>
        <w:lastRenderedPageBreak/>
        <w:t xml:space="preserve">знаний и умений в организации самостоятельных форм занятий оздоровительной, спортивной и </w:t>
      </w:r>
      <w:proofErr w:type="spellStart"/>
      <w:r w:rsidRPr="005B4024">
        <w:rPr>
          <w:rFonts w:ascii="Times New Roman" w:hAnsi="Times New Roman"/>
          <w:color w:val="000000"/>
          <w:sz w:val="28"/>
          <w:lang w:val="ru-RU"/>
        </w:rPr>
        <w:t>прикладно</w:t>
      </w:r>
      <w:proofErr w:type="spellEnd"/>
      <w:r w:rsidRPr="005B4024">
        <w:rPr>
          <w:rFonts w:ascii="Times New Roman" w:hAnsi="Times New Roman"/>
          <w:color w:val="000000"/>
          <w:sz w:val="28"/>
          <w:lang w:val="ru-RU"/>
        </w:rPr>
        <w:t>-ориентированной физической культурой, возможности познания своих физических способностей и их целенаправленного развития.</w:t>
      </w:r>
    </w:p>
    <w:p w:rsidR="006331E0" w:rsidRPr="005B4024" w:rsidRDefault="006331E0">
      <w:pPr>
        <w:spacing w:after="0"/>
        <w:ind w:left="120"/>
        <w:jc w:val="both"/>
        <w:rPr>
          <w:lang w:val="ru-RU"/>
        </w:rPr>
      </w:pPr>
    </w:p>
    <w:p w:rsidR="006331E0" w:rsidRPr="005B4024" w:rsidRDefault="005B4024">
      <w:pPr>
        <w:spacing w:after="0"/>
        <w:ind w:firstLine="600"/>
        <w:jc w:val="both"/>
        <w:rPr>
          <w:lang w:val="ru-RU"/>
        </w:rPr>
      </w:pPr>
      <w:r w:rsidRPr="005B4024">
        <w:rPr>
          <w:rFonts w:ascii="Times New Roman" w:hAnsi="Times New Roman"/>
          <w:color w:val="000000"/>
          <w:sz w:val="28"/>
          <w:lang w:val="ru-RU"/>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rsidR="006331E0" w:rsidRPr="005B4024" w:rsidRDefault="006331E0">
      <w:pPr>
        <w:spacing w:after="0"/>
        <w:ind w:left="120"/>
        <w:jc w:val="both"/>
        <w:rPr>
          <w:lang w:val="ru-RU"/>
        </w:rPr>
      </w:pPr>
    </w:p>
    <w:p w:rsidR="006331E0" w:rsidRPr="005B4024" w:rsidRDefault="005B4024">
      <w:pPr>
        <w:spacing w:after="0"/>
        <w:ind w:firstLine="600"/>
        <w:jc w:val="both"/>
        <w:rPr>
          <w:lang w:val="ru-RU"/>
        </w:rPr>
      </w:pPr>
      <w:r w:rsidRPr="005B4024">
        <w:rPr>
          <w:rFonts w:ascii="Times New Roman" w:hAnsi="Times New Roman"/>
          <w:color w:val="000000"/>
          <w:sz w:val="28"/>
          <w:lang w:val="ru-RU"/>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6331E0" w:rsidRPr="005B4024" w:rsidRDefault="006331E0">
      <w:pPr>
        <w:spacing w:after="0"/>
        <w:ind w:left="120"/>
        <w:jc w:val="both"/>
        <w:rPr>
          <w:lang w:val="ru-RU"/>
        </w:rPr>
      </w:pPr>
    </w:p>
    <w:p w:rsidR="006331E0" w:rsidRPr="005B4024" w:rsidRDefault="005B4024">
      <w:pPr>
        <w:spacing w:after="0"/>
        <w:ind w:firstLine="600"/>
        <w:jc w:val="both"/>
        <w:rPr>
          <w:lang w:val="ru-RU"/>
        </w:rPr>
      </w:pPr>
      <w:r w:rsidRPr="005B4024">
        <w:rPr>
          <w:rFonts w:ascii="Times New Roman" w:hAnsi="Times New Roman"/>
          <w:color w:val="000000"/>
          <w:sz w:val="28"/>
          <w:lang w:val="ru-RU"/>
        </w:rPr>
        <w:t xml:space="preserve">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w:t>
      </w:r>
      <w:proofErr w:type="spellStart"/>
      <w:r w:rsidRPr="005B4024">
        <w:rPr>
          <w:rFonts w:ascii="Times New Roman" w:hAnsi="Times New Roman"/>
          <w:color w:val="000000"/>
          <w:sz w:val="28"/>
          <w:lang w:val="ru-RU"/>
        </w:rPr>
        <w:t>операциональным</w:t>
      </w:r>
      <w:proofErr w:type="spellEnd"/>
      <w:r w:rsidRPr="005B4024">
        <w:rPr>
          <w:rFonts w:ascii="Times New Roman" w:hAnsi="Times New Roman"/>
          <w:color w:val="000000"/>
          <w:sz w:val="28"/>
          <w:lang w:val="ru-RU"/>
        </w:rPr>
        <w:t xml:space="preserve"> (способы самостоятельной деятельности) и мотивационно-процессуальным (физическое совершенствование).</w:t>
      </w:r>
    </w:p>
    <w:p w:rsidR="006331E0" w:rsidRPr="005B4024" w:rsidRDefault="006331E0">
      <w:pPr>
        <w:spacing w:after="0"/>
        <w:ind w:left="120"/>
        <w:jc w:val="both"/>
        <w:rPr>
          <w:lang w:val="ru-RU"/>
        </w:rPr>
      </w:pPr>
    </w:p>
    <w:p w:rsidR="006331E0" w:rsidRPr="005B4024" w:rsidRDefault="005B4024">
      <w:pPr>
        <w:spacing w:after="0"/>
        <w:ind w:firstLine="600"/>
        <w:jc w:val="both"/>
        <w:rPr>
          <w:lang w:val="ru-RU"/>
        </w:rPr>
      </w:pPr>
      <w:r w:rsidRPr="005B4024">
        <w:rPr>
          <w:rFonts w:ascii="Times New Roman" w:hAnsi="Times New Roman"/>
          <w:color w:val="000000"/>
          <w:sz w:val="28"/>
          <w:lang w:val="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6331E0" w:rsidRPr="005B4024" w:rsidRDefault="006331E0">
      <w:pPr>
        <w:spacing w:after="0"/>
        <w:ind w:left="120"/>
        <w:jc w:val="both"/>
        <w:rPr>
          <w:lang w:val="ru-RU"/>
        </w:rPr>
      </w:pPr>
    </w:p>
    <w:p w:rsidR="006331E0" w:rsidRPr="005B4024" w:rsidRDefault="005B4024">
      <w:pPr>
        <w:spacing w:after="0"/>
        <w:ind w:firstLine="600"/>
        <w:jc w:val="both"/>
        <w:rPr>
          <w:lang w:val="ru-RU"/>
        </w:rPr>
      </w:pPr>
      <w:r w:rsidRPr="005B4024">
        <w:rPr>
          <w:rFonts w:ascii="Times New Roman" w:hAnsi="Times New Roman"/>
          <w:color w:val="000000"/>
          <w:sz w:val="28"/>
          <w:lang w:val="ru-RU"/>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6331E0" w:rsidRPr="005B4024" w:rsidRDefault="006331E0">
      <w:pPr>
        <w:spacing w:after="0"/>
        <w:ind w:left="120"/>
        <w:jc w:val="both"/>
        <w:rPr>
          <w:lang w:val="ru-RU"/>
        </w:rPr>
      </w:pPr>
    </w:p>
    <w:p w:rsidR="006331E0" w:rsidRPr="005B4024" w:rsidRDefault="005B4024">
      <w:pPr>
        <w:spacing w:after="0"/>
        <w:ind w:firstLine="600"/>
        <w:jc w:val="both"/>
        <w:rPr>
          <w:lang w:val="ru-RU"/>
        </w:rPr>
      </w:pPr>
      <w:r w:rsidRPr="005B4024">
        <w:rPr>
          <w:rFonts w:ascii="Times New Roman" w:hAnsi="Times New Roman"/>
          <w:color w:val="000000"/>
          <w:sz w:val="28"/>
          <w:lang w:val="ru-RU"/>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6331E0" w:rsidRPr="005B4024" w:rsidRDefault="006331E0">
      <w:pPr>
        <w:spacing w:after="0"/>
        <w:ind w:left="120"/>
        <w:jc w:val="both"/>
        <w:rPr>
          <w:lang w:val="ru-RU"/>
        </w:rPr>
      </w:pPr>
    </w:p>
    <w:p w:rsidR="006331E0" w:rsidRPr="005B4024" w:rsidRDefault="005B4024">
      <w:pPr>
        <w:spacing w:after="0"/>
        <w:ind w:firstLine="600"/>
        <w:jc w:val="both"/>
        <w:rPr>
          <w:lang w:val="ru-RU"/>
        </w:rPr>
      </w:pPr>
      <w:r w:rsidRPr="005B4024">
        <w:rPr>
          <w:rFonts w:ascii="Times New Roman" w:hAnsi="Times New Roman"/>
          <w:color w:val="000000"/>
          <w:sz w:val="28"/>
          <w:lang w:val="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6331E0" w:rsidRPr="005B4024" w:rsidRDefault="006331E0">
      <w:pPr>
        <w:spacing w:after="0"/>
        <w:ind w:left="120"/>
        <w:jc w:val="both"/>
        <w:rPr>
          <w:lang w:val="ru-RU"/>
        </w:rPr>
      </w:pPr>
    </w:p>
    <w:p w:rsidR="006331E0" w:rsidRPr="005B4024" w:rsidRDefault="005B4024">
      <w:pPr>
        <w:spacing w:after="0"/>
        <w:ind w:firstLine="600"/>
        <w:jc w:val="both"/>
        <w:rPr>
          <w:lang w:val="ru-RU"/>
        </w:rPr>
      </w:pPr>
      <w:r w:rsidRPr="005B4024">
        <w:rPr>
          <w:rFonts w:ascii="Times New Roman" w:hAnsi="Times New Roman"/>
          <w:color w:val="000000"/>
          <w:sz w:val="28"/>
          <w:lang w:val="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6331E0" w:rsidRPr="005B4024" w:rsidRDefault="005B4024">
      <w:pPr>
        <w:spacing w:after="0"/>
        <w:ind w:firstLine="600"/>
        <w:jc w:val="both"/>
        <w:rPr>
          <w:lang w:val="ru-RU"/>
        </w:rPr>
      </w:pPr>
      <w:bookmarkStart w:id="7" w:name="10bad217-7d99-408e-b09f-86f4333d94ae"/>
      <w:r w:rsidRPr="005B4024">
        <w:rPr>
          <w:rFonts w:ascii="Times New Roman" w:hAnsi="Times New Roman"/>
          <w:color w:val="000000"/>
          <w:sz w:val="28"/>
          <w:lang w:val="ru-RU"/>
        </w:rPr>
        <w:t xml:space="preserve">Общее число часов, рекомендованных для изучения физической культуры на уровне основного общего образования, – 340 часов: в 5 классе – 68 часов (2 часа в неделю), в 6 классе – 68 часов (2 часа в неделю), в 7 классе – 68 часов (2 часа в неделю), в 8 классе – 68 часов (2 часа в неделю), в 9 классе –68 часов (2 часа в неделю). </w:t>
      </w:r>
      <w:bookmarkEnd w:id="7"/>
    </w:p>
    <w:p w:rsidR="006331E0" w:rsidRPr="005B4024" w:rsidRDefault="006331E0">
      <w:pPr>
        <w:spacing w:after="0"/>
        <w:ind w:left="120"/>
        <w:jc w:val="both"/>
        <w:rPr>
          <w:lang w:val="ru-RU"/>
        </w:rPr>
      </w:pPr>
    </w:p>
    <w:p w:rsidR="006331E0" w:rsidRPr="005B4024" w:rsidRDefault="006331E0">
      <w:pPr>
        <w:spacing w:after="0"/>
        <w:ind w:left="120"/>
        <w:jc w:val="both"/>
        <w:rPr>
          <w:lang w:val="ru-RU"/>
        </w:rPr>
      </w:pPr>
    </w:p>
    <w:p w:rsidR="006331E0" w:rsidRPr="005B4024" w:rsidRDefault="006331E0">
      <w:pPr>
        <w:spacing w:after="0" w:line="264" w:lineRule="auto"/>
        <w:ind w:left="120"/>
        <w:jc w:val="both"/>
        <w:rPr>
          <w:lang w:val="ru-RU"/>
        </w:rPr>
      </w:pPr>
    </w:p>
    <w:p w:rsidR="006331E0" w:rsidRPr="005B4024" w:rsidRDefault="006331E0">
      <w:pPr>
        <w:rPr>
          <w:lang w:val="ru-RU"/>
        </w:rPr>
        <w:sectPr w:rsidR="006331E0" w:rsidRPr="005B4024">
          <w:pgSz w:w="11906" w:h="16383"/>
          <w:pgMar w:top="1134" w:right="850" w:bottom="1134" w:left="1701" w:header="720" w:footer="720" w:gutter="0"/>
          <w:cols w:space="720"/>
        </w:sectPr>
      </w:pPr>
    </w:p>
    <w:p w:rsidR="006331E0" w:rsidRPr="005B4024" w:rsidRDefault="005B4024">
      <w:pPr>
        <w:spacing w:after="0" w:line="264" w:lineRule="auto"/>
        <w:ind w:left="120"/>
        <w:jc w:val="both"/>
        <w:rPr>
          <w:lang w:val="ru-RU"/>
        </w:rPr>
      </w:pPr>
      <w:bookmarkStart w:id="8" w:name="block-18439181"/>
      <w:bookmarkEnd w:id="6"/>
      <w:r w:rsidRPr="005B4024">
        <w:rPr>
          <w:rFonts w:ascii="Times New Roman" w:hAnsi="Times New Roman"/>
          <w:b/>
          <w:color w:val="000000"/>
          <w:sz w:val="28"/>
          <w:lang w:val="ru-RU"/>
        </w:rPr>
        <w:lastRenderedPageBreak/>
        <w:t>СОДЕРЖАНИЕ УЧЕБНОГО ПРЕДМЕТА</w:t>
      </w:r>
    </w:p>
    <w:p w:rsidR="006331E0" w:rsidRPr="005B4024" w:rsidRDefault="006331E0">
      <w:pPr>
        <w:spacing w:after="0" w:line="264" w:lineRule="auto"/>
        <w:ind w:left="120"/>
        <w:jc w:val="both"/>
        <w:rPr>
          <w:lang w:val="ru-RU"/>
        </w:rPr>
      </w:pPr>
    </w:p>
    <w:p w:rsidR="006331E0" w:rsidRPr="005B4024" w:rsidRDefault="005B4024">
      <w:pPr>
        <w:spacing w:after="0" w:line="264" w:lineRule="auto"/>
        <w:ind w:left="120"/>
        <w:jc w:val="both"/>
        <w:rPr>
          <w:lang w:val="ru-RU"/>
        </w:rPr>
      </w:pPr>
      <w:bookmarkStart w:id="9" w:name="_Toc137567697"/>
      <w:bookmarkEnd w:id="9"/>
      <w:r w:rsidRPr="005B4024">
        <w:rPr>
          <w:rFonts w:ascii="Times New Roman" w:hAnsi="Times New Roman"/>
          <w:b/>
          <w:color w:val="000000"/>
          <w:sz w:val="28"/>
          <w:lang w:val="ru-RU"/>
        </w:rPr>
        <w:t>5 КЛАСС</w:t>
      </w:r>
    </w:p>
    <w:p w:rsidR="006331E0" w:rsidRPr="005B4024" w:rsidRDefault="005B4024">
      <w:pPr>
        <w:spacing w:after="0" w:line="264" w:lineRule="auto"/>
        <w:ind w:firstLine="600"/>
        <w:jc w:val="both"/>
        <w:rPr>
          <w:lang w:val="ru-RU"/>
        </w:rPr>
      </w:pPr>
      <w:r w:rsidRPr="005B4024">
        <w:rPr>
          <w:rFonts w:ascii="Times New Roman" w:hAnsi="Times New Roman"/>
          <w:b/>
          <w:i/>
          <w:color w:val="000000"/>
          <w:sz w:val="28"/>
          <w:lang w:val="ru-RU"/>
        </w:rPr>
        <w:t>Знания о физической культуре.</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6331E0" w:rsidRPr="005B4024" w:rsidRDefault="005B4024">
      <w:pPr>
        <w:spacing w:after="0" w:line="264" w:lineRule="auto"/>
        <w:ind w:firstLine="600"/>
        <w:jc w:val="both"/>
        <w:rPr>
          <w:lang w:val="ru-RU"/>
        </w:rPr>
      </w:pPr>
      <w:r w:rsidRPr="005B4024">
        <w:rPr>
          <w:rFonts w:ascii="Times New Roman" w:hAnsi="Times New Roman"/>
          <w:b/>
          <w:i/>
          <w:color w:val="000000"/>
          <w:sz w:val="28"/>
          <w:lang w:val="ru-RU"/>
        </w:rPr>
        <w:t>Способы самостоятельной деятельности.</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Оценивание состояния организма в покое и после физической нагрузки в процессе самостоятельных занятий физической культуры и спортом.</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Составление дневника физической культуры.</w:t>
      </w:r>
    </w:p>
    <w:p w:rsidR="006331E0" w:rsidRPr="005B4024" w:rsidRDefault="005B4024">
      <w:pPr>
        <w:spacing w:after="0" w:line="264" w:lineRule="auto"/>
        <w:ind w:firstLine="600"/>
        <w:jc w:val="both"/>
        <w:rPr>
          <w:lang w:val="ru-RU"/>
        </w:rPr>
      </w:pPr>
      <w:r w:rsidRPr="005B4024">
        <w:rPr>
          <w:rFonts w:ascii="Times New Roman" w:hAnsi="Times New Roman"/>
          <w:b/>
          <w:i/>
          <w:color w:val="000000"/>
          <w:sz w:val="28"/>
          <w:lang w:val="ru-RU"/>
        </w:rPr>
        <w:t>Физическое совершенствование.</w:t>
      </w:r>
    </w:p>
    <w:p w:rsidR="006331E0" w:rsidRPr="005B4024" w:rsidRDefault="005B4024">
      <w:pPr>
        <w:spacing w:after="0" w:line="264" w:lineRule="auto"/>
        <w:ind w:firstLine="600"/>
        <w:jc w:val="both"/>
        <w:rPr>
          <w:lang w:val="ru-RU"/>
        </w:rPr>
      </w:pPr>
      <w:r w:rsidRPr="005B4024">
        <w:rPr>
          <w:rFonts w:ascii="Times New Roman" w:hAnsi="Times New Roman"/>
          <w:i/>
          <w:color w:val="000000"/>
          <w:sz w:val="28"/>
          <w:lang w:val="ru-RU"/>
        </w:rPr>
        <w:t>Физкультурно-оздоровительная деятельность.</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6331E0" w:rsidRPr="005B4024" w:rsidRDefault="005B4024">
      <w:pPr>
        <w:spacing w:after="0" w:line="264" w:lineRule="auto"/>
        <w:ind w:firstLine="600"/>
        <w:jc w:val="both"/>
        <w:rPr>
          <w:lang w:val="ru-RU"/>
        </w:rPr>
      </w:pPr>
      <w:r w:rsidRPr="005B4024">
        <w:rPr>
          <w:rFonts w:ascii="Times New Roman" w:hAnsi="Times New Roman"/>
          <w:i/>
          <w:color w:val="000000"/>
          <w:sz w:val="28"/>
          <w:lang w:val="ru-RU"/>
        </w:rPr>
        <w:t>Спортивно-оздоровительная деятельность.</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lastRenderedPageBreak/>
        <w:t>Роль и значение спортивно-оздоровительной деятельности в здоровом образе жизни современного человека.</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Модуль «Гимнастика».</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Кувырки вперёд и назад в группировке, кувырки вперёд ноги «</w:t>
      </w:r>
      <w:proofErr w:type="spellStart"/>
      <w:r w:rsidRPr="005B4024">
        <w:rPr>
          <w:rFonts w:ascii="Times New Roman" w:hAnsi="Times New Roman"/>
          <w:color w:val="000000"/>
          <w:sz w:val="28"/>
          <w:lang w:val="ru-RU"/>
        </w:rPr>
        <w:t>скрестно</w:t>
      </w:r>
      <w:proofErr w:type="spellEnd"/>
      <w:r w:rsidRPr="005B4024">
        <w:rPr>
          <w:rFonts w:ascii="Times New Roman" w:hAnsi="Times New Roman"/>
          <w:color w:val="000000"/>
          <w:sz w:val="28"/>
          <w:lang w:val="ru-RU"/>
        </w:rPr>
        <w:t>»,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w:t>
      </w:r>
      <w:proofErr w:type="spellStart"/>
      <w:r w:rsidRPr="005B4024">
        <w:rPr>
          <w:rFonts w:ascii="Times New Roman" w:hAnsi="Times New Roman"/>
          <w:color w:val="000000"/>
          <w:sz w:val="28"/>
          <w:lang w:val="ru-RU"/>
        </w:rPr>
        <w:t>перелезание</w:t>
      </w:r>
      <w:proofErr w:type="spellEnd"/>
      <w:r w:rsidRPr="005B4024">
        <w:rPr>
          <w:rFonts w:ascii="Times New Roman" w:hAnsi="Times New Roman"/>
          <w:color w:val="000000"/>
          <w:sz w:val="28"/>
          <w:lang w:val="ru-RU"/>
        </w:rPr>
        <w:t xml:space="preserve">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Модуль «Лёгкая атлетика».</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Метание малого мяча с места в вертикальную неподвижную мишень, метание малого мяча на дальность с трёх шагов разбега.</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Модуль «Зимние виды спорта».</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Передвижение на лыжах попеременным </w:t>
      </w:r>
      <w:proofErr w:type="spellStart"/>
      <w:r w:rsidRPr="005B4024">
        <w:rPr>
          <w:rFonts w:ascii="Times New Roman" w:hAnsi="Times New Roman"/>
          <w:color w:val="000000"/>
          <w:sz w:val="28"/>
          <w:lang w:val="ru-RU"/>
        </w:rPr>
        <w:t>двухшажным</w:t>
      </w:r>
      <w:proofErr w:type="spellEnd"/>
      <w:r w:rsidRPr="005B4024">
        <w:rPr>
          <w:rFonts w:ascii="Times New Roman" w:hAnsi="Times New Roman"/>
          <w:color w:val="000000"/>
          <w:sz w:val="28"/>
          <w:lang w:val="ru-RU"/>
        </w:rPr>
        <w:t xml:space="preserve">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Модуль «Спортивные игры».</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Футбол. Удар по неподвижному мячу внутренней стороной стопы с небольшого разбега, остановка катящегося мяча способом «</w:t>
      </w:r>
      <w:proofErr w:type="spellStart"/>
      <w:r w:rsidRPr="005B4024">
        <w:rPr>
          <w:rFonts w:ascii="Times New Roman" w:hAnsi="Times New Roman"/>
          <w:color w:val="000000"/>
          <w:sz w:val="28"/>
          <w:lang w:val="ru-RU"/>
        </w:rPr>
        <w:t>наступания</w:t>
      </w:r>
      <w:proofErr w:type="spellEnd"/>
      <w:r w:rsidRPr="005B4024">
        <w:rPr>
          <w:rFonts w:ascii="Times New Roman" w:hAnsi="Times New Roman"/>
          <w:color w:val="000000"/>
          <w:sz w:val="28"/>
          <w:lang w:val="ru-RU"/>
        </w:rPr>
        <w:t xml:space="preserve">», ведение мяча «по прямой», «по кругу» и «змейкой», обводка мячом ориентиров (конусов).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lastRenderedPageBreak/>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Модуль «Спорт».</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6331E0" w:rsidRPr="005B4024" w:rsidRDefault="006331E0">
      <w:pPr>
        <w:spacing w:after="0"/>
        <w:ind w:left="120"/>
        <w:rPr>
          <w:lang w:val="ru-RU"/>
        </w:rPr>
      </w:pPr>
      <w:bookmarkStart w:id="10" w:name="_Toc137567698"/>
      <w:bookmarkEnd w:id="10"/>
    </w:p>
    <w:p w:rsidR="006331E0" w:rsidRPr="005B4024" w:rsidRDefault="006331E0">
      <w:pPr>
        <w:spacing w:after="0"/>
        <w:ind w:left="120"/>
        <w:rPr>
          <w:lang w:val="ru-RU"/>
        </w:rPr>
      </w:pPr>
    </w:p>
    <w:p w:rsidR="006331E0" w:rsidRPr="005B4024" w:rsidRDefault="005B4024">
      <w:pPr>
        <w:spacing w:after="0"/>
        <w:ind w:left="120"/>
        <w:rPr>
          <w:lang w:val="ru-RU"/>
        </w:rPr>
      </w:pPr>
      <w:r w:rsidRPr="005B4024">
        <w:rPr>
          <w:rFonts w:ascii="Times New Roman" w:hAnsi="Times New Roman"/>
          <w:b/>
          <w:color w:val="000000"/>
          <w:sz w:val="28"/>
          <w:lang w:val="ru-RU"/>
        </w:rPr>
        <w:t>6 КЛАСС</w:t>
      </w:r>
    </w:p>
    <w:p w:rsidR="006331E0" w:rsidRPr="005B4024" w:rsidRDefault="005B4024">
      <w:pPr>
        <w:spacing w:after="0" w:line="264" w:lineRule="auto"/>
        <w:ind w:firstLine="600"/>
        <w:jc w:val="both"/>
        <w:rPr>
          <w:lang w:val="ru-RU"/>
        </w:rPr>
      </w:pPr>
      <w:r w:rsidRPr="005B4024">
        <w:rPr>
          <w:rFonts w:ascii="Times New Roman" w:hAnsi="Times New Roman"/>
          <w:b/>
          <w:i/>
          <w:color w:val="000000"/>
          <w:sz w:val="28"/>
          <w:lang w:val="ru-RU"/>
        </w:rPr>
        <w:t>Знания о физической культуре.</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6331E0" w:rsidRPr="005B4024" w:rsidRDefault="005B4024">
      <w:pPr>
        <w:spacing w:after="0" w:line="264" w:lineRule="auto"/>
        <w:ind w:firstLine="600"/>
        <w:jc w:val="both"/>
        <w:rPr>
          <w:lang w:val="ru-RU"/>
        </w:rPr>
      </w:pPr>
      <w:r w:rsidRPr="005B4024">
        <w:rPr>
          <w:rFonts w:ascii="Times New Roman" w:hAnsi="Times New Roman"/>
          <w:b/>
          <w:i/>
          <w:color w:val="000000"/>
          <w:sz w:val="28"/>
          <w:lang w:val="ru-RU"/>
        </w:rPr>
        <w:t>Способы самостоятельной деятельности.</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Правила и способы составления плана самостоятельных занятий физической подготовкой.</w:t>
      </w:r>
    </w:p>
    <w:p w:rsidR="006331E0" w:rsidRPr="005B4024" w:rsidRDefault="005B4024">
      <w:pPr>
        <w:spacing w:after="0" w:line="264" w:lineRule="auto"/>
        <w:ind w:firstLine="600"/>
        <w:jc w:val="both"/>
        <w:rPr>
          <w:lang w:val="ru-RU"/>
        </w:rPr>
      </w:pPr>
      <w:r w:rsidRPr="005B4024">
        <w:rPr>
          <w:rFonts w:ascii="Times New Roman" w:hAnsi="Times New Roman"/>
          <w:b/>
          <w:i/>
          <w:color w:val="000000"/>
          <w:sz w:val="28"/>
          <w:lang w:val="ru-RU"/>
        </w:rPr>
        <w:t>Физическое совершенствование.</w:t>
      </w:r>
    </w:p>
    <w:p w:rsidR="006331E0" w:rsidRPr="005B4024" w:rsidRDefault="005B4024">
      <w:pPr>
        <w:spacing w:after="0" w:line="264" w:lineRule="auto"/>
        <w:ind w:firstLine="600"/>
        <w:jc w:val="both"/>
        <w:rPr>
          <w:lang w:val="ru-RU"/>
        </w:rPr>
      </w:pPr>
      <w:r w:rsidRPr="005B4024">
        <w:rPr>
          <w:rFonts w:ascii="Times New Roman" w:hAnsi="Times New Roman"/>
          <w:i/>
          <w:color w:val="000000"/>
          <w:sz w:val="28"/>
          <w:lang w:val="ru-RU"/>
        </w:rPr>
        <w:t>Физкультурно-оздоровительная деятельность.</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w:t>
      </w:r>
      <w:proofErr w:type="spellStart"/>
      <w:r w:rsidRPr="005B4024">
        <w:rPr>
          <w:rFonts w:ascii="Times New Roman" w:hAnsi="Times New Roman"/>
          <w:color w:val="000000"/>
          <w:sz w:val="28"/>
          <w:lang w:val="ru-RU"/>
        </w:rPr>
        <w:t>физкультпауз</w:t>
      </w:r>
      <w:proofErr w:type="spellEnd"/>
      <w:r w:rsidRPr="005B4024">
        <w:rPr>
          <w:rFonts w:ascii="Times New Roman" w:hAnsi="Times New Roman"/>
          <w:color w:val="000000"/>
          <w:sz w:val="28"/>
          <w:lang w:val="ru-RU"/>
        </w:rPr>
        <w:t>, направленных на поддержание оптимальной работоспособности мышц опорно-двигательного аппарата в режиме учебной деятельности.</w:t>
      </w:r>
    </w:p>
    <w:p w:rsidR="006331E0" w:rsidRPr="005B4024" w:rsidRDefault="005B4024">
      <w:pPr>
        <w:spacing w:after="0" w:line="264" w:lineRule="auto"/>
        <w:ind w:firstLine="600"/>
        <w:jc w:val="both"/>
        <w:rPr>
          <w:lang w:val="ru-RU"/>
        </w:rPr>
      </w:pPr>
      <w:r w:rsidRPr="005B4024">
        <w:rPr>
          <w:rFonts w:ascii="Times New Roman" w:hAnsi="Times New Roman"/>
          <w:i/>
          <w:color w:val="000000"/>
          <w:sz w:val="28"/>
          <w:lang w:val="ru-RU"/>
        </w:rPr>
        <w:t>Спортивно-оздоровительная деятельность.</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lastRenderedPageBreak/>
        <w:t>Модуль «Гимнастика».</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Опорные прыжки через гимнастического козла с разбега способом «согнув ноги» (мальчики) и способом «ноги врозь» (девочки).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Упражнения на невысокой гимнастической перекладине: висы, упор ноги врозь, </w:t>
      </w:r>
      <w:proofErr w:type="spellStart"/>
      <w:r w:rsidRPr="005B4024">
        <w:rPr>
          <w:rFonts w:ascii="Times New Roman" w:hAnsi="Times New Roman"/>
          <w:color w:val="000000"/>
          <w:sz w:val="28"/>
          <w:lang w:val="ru-RU"/>
        </w:rPr>
        <w:t>перемах</w:t>
      </w:r>
      <w:proofErr w:type="spellEnd"/>
      <w:r w:rsidRPr="005B4024">
        <w:rPr>
          <w:rFonts w:ascii="Times New Roman" w:hAnsi="Times New Roman"/>
          <w:color w:val="000000"/>
          <w:sz w:val="28"/>
          <w:lang w:val="ru-RU"/>
        </w:rPr>
        <w:t xml:space="preserve"> вперёд и обратно (мальчики).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Лазанье по канату в три приёма (мальчики).</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Модуль «Лёгкая атлетика».</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Прыжковые упражнения: прыжок в высоту с разбега способом «перешагивание», ранее разученные прыжковые упражнения в длину и высоту, </w:t>
      </w:r>
      <w:proofErr w:type="spellStart"/>
      <w:r w:rsidRPr="005B4024">
        <w:rPr>
          <w:rFonts w:ascii="Times New Roman" w:hAnsi="Times New Roman"/>
          <w:color w:val="000000"/>
          <w:sz w:val="28"/>
          <w:lang w:val="ru-RU"/>
        </w:rPr>
        <w:t>напрыгивание</w:t>
      </w:r>
      <w:proofErr w:type="spellEnd"/>
      <w:r w:rsidRPr="005B4024">
        <w:rPr>
          <w:rFonts w:ascii="Times New Roman" w:hAnsi="Times New Roman"/>
          <w:color w:val="000000"/>
          <w:sz w:val="28"/>
          <w:lang w:val="ru-RU"/>
        </w:rPr>
        <w:t xml:space="preserve"> и спрыгивание. </w:t>
      </w:r>
    </w:p>
    <w:p w:rsidR="006331E0" w:rsidRPr="00A8141F" w:rsidRDefault="005B4024">
      <w:pPr>
        <w:spacing w:after="0" w:line="264" w:lineRule="auto"/>
        <w:ind w:firstLine="600"/>
        <w:jc w:val="both"/>
        <w:rPr>
          <w:lang w:val="ru-RU"/>
        </w:rPr>
      </w:pPr>
      <w:r w:rsidRPr="005B4024">
        <w:rPr>
          <w:rFonts w:ascii="Times New Roman" w:hAnsi="Times New Roman"/>
          <w:color w:val="000000"/>
          <w:sz w:val="28"/>
          <w:lang w:val="ru-RU"/>
        </w:rPr>
        <w:t xml:space="preserve">Метание малого (теннисного) мяча в подвижную </w:t>
      </w:r>
      <w:r w:rsidRPr="00A8141F">
        <w:rPr>
          <w:rFonts w:ascii="Times New Roman" w:hAnsi="Times New Roman"/>
          <w:color w:val="000000"/>
          <w:sz w:val="28"/>
          <w:lang w:val="ru-RU"/>
        </w:rPr>
        <w:t xml:space="preserve">(раскачивающуюся) мишень.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Модуль «Зимние виды спорта».</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Модуль «Спортивные игры».</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lastRenderedPageBreak/>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Правила игры и игровая деятельность по правилам с использованием разученных технических приёмов.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Модуль «Спорт».</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6331E0" w:rsidRPr="005B4024" w:rsidRDefault="006331E0">
      <w:pPr>
        <w:spacing w:after="0"/>
        <w:ind w:left="120"/>
        <w:rPr>
          <w:lang w:val="ru-RU"/>
        </w:rPr>
      </w:pPr>
      <w:bookmarkStart w:id="11" w:name="_Toc137567699"/>
      <w:bookmarkEnd w:id="11"/>
    </w:p>
    <w:p w:rsidR="006331E0" w:rsidRPr="005B4024" w:rsidRDefault="006331E0">
      <w:pPr>
        <w:spacing w:after="0"/>
        <w:ind w:left="120"/>
        <w:rPr>
          <w:lang w:val="ru-RU"/>
        </w:rPr>
      </w:pPr>
    </w:p>
    <w:p w:rsidR="006331E0" w:rsidRPr="005B4024" w:rsidRDefault="005B4024">
      <w:pPr>
        <w:spacing w:after="0"/>
        <w:ind w:left="120"/>
        <w:rPr>
          <w:lang w:val="ru-RU"/>
        </w:rPr>
      </w:pPr>
      <w:r w:rsidRPr="005B4024">
        <w:rPr>
          <w:rFonts w:ascii="Times New Roman" w:hAnsi="Times New Roman"/>
          <w:b/>
          <w:color w:val="000000"/>
          <w:sz w:val="28"/>
          <w:lang w:val="ru-RU"/>
        </w:rPr>
        <w:t>7 КЛАСС</w:t>
      </w:r>
    </w:p>
    <w:p w:rsidR="006331E0" w:rsidRPr="005B4024" w:rsidRDefault="005B4024">
      <w:pPr>
        <w:spacing w:after="0" w:line="264" w:lineRule="auto"/>
        <w:ind w:firstLine="600"/>
        <w:jc w:val="both"/>
        <w:rPr>
          <w:lang w:val="ru-RU"/>
        </w:rPr>
      </w:pPr>
      <w:r w:rsidRPr="005B4024">
        <w:rPr>
          <w:rFonts w:ascii="Times New Roman" w:hAnsi="Times New Roman"/>
          <w:b/>
          <w:i/>
          <w:color w:val="000000"/>
          <w:spacing w:val="-2"/>
          <w:sz w:val="28"/>
          <w:lang w:val="ru-RU"/>
        </w:rPr>
        <w:t>Знания о физической культуре.</w:t>
      </w:r>
    </w:p>
    <w:p w:rsidR="006331E0" w:rsidRPr="005B4024" w:rsidRDefault="005B4024">
      <w:pPr>
        <w:spacing w:after="0" w:line="264" w:lineRule="auto"/>
        <w:ind w:firstLine="600"/>
        <w:jc w:val="both"/>
        <w:rPr>
          <w:lang w:val="ru-RU"/>
        </w:rPr>
      </w:pPr>
      <w:r w:rsidRPr="005B4024">
        <w:rPr>
          <w:rFonts w:ascii="Times New Roman" w:hAnsi="Times New Roman"/>
          <w:color w:val="000000"/>
          <w:spacing w:val="-2"/>
          <w:sz w:val="28"/>
          <w:lang w:val="ru-RU"/>
        </w:rPr>
        <w:t xml:space="preserve">Зарождение олимпийского движения в дореволюционной России, роль А.Д. </w:t>
      </w:r>
      <w:proofErr w:type="spellStart"/>
      <w:r w:rsidRPr="005B4024">
        <w:rPr>
          <w:rFonts w:ascii="Times New Roman" w:hAnsi="Times New Roman"/>
          <w:color w:val="000000"/>
          <w:spacing w:val="-2"/>
          <w:sz w:val="28"/>
          <w:lang w:val="ru-RU"/>
        </w:rPr>
        <w:t>Бутовского</w:t>
      </w:r>
      <w:proofErr w:type="spellEnd"/>
      <w:r w:rsidRPr="005B4024">
        <w:rPr>
          <w:rFonts w:ascii="Times New Roman" w:hAnsi="Times New Roman"/>
          <w:color w:val="000000"/>
          <w:spacing w:val="-2"/>
          <w:sz w:val="28"/>
          <w:lang w:val="ru-RU"/>
        </w:rPr>
        <w:t xml:space="preserve">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6331E0" w:rsidRPr="005B4024" w:rsidRDefault="005B4024">
      <w:pPr>
        <w:spacing w:after="0" w:line="264" w:lineRule="auto"/>
        <w:ind w:firstLine="600"/>
        <w:jc w:val="both"/>
        <w:rPr>
          <w:lang w:val="ru-RU"/>
        </w:rPr>
      </w:pPr>
      <w:r w:rsidRPr="005B4024">
        <w:rPr>
          <w:rFonts w:ascii="Times New Roman" w:hAnsi="Times New Roman"/>
          <w:color w:val="000000"/>
          <w:spacing w:val="-2"/>
          <w:sz w:val="28"/>
          <w:lang w:val="ru-RU"/>
        </w:rPr>
        <w:t>Влияние занятий физической культурой и спортом на воспитание положительных качеств личности современного человека.</w:t>
      </w:r>
    </w:p>
    <w:p w:rsidR="006331E0" w:rsidRPr="005B4024" w:rsidRDefault="005B4024">
      <w:pPr>
        <w:spacing w:after="0" w:line="264" w:lineRule="auto"/>
        <w:ind w:firstLine="600"/>
        <w:jc w:val="both"/>
        <w:rPr>
          <w:lang w:val="ru-RU"/>
        </w:rPr>
      </w:pPr>
      <w:r w:rsidRPr="005B4024">
        <w:rPr>
          <w:rFonts w:ascii="Times New Roman" w:hAnsi="Times New Roman"/>
          <w:b/>
          <w:i/>
          <w:color w:val="000000"/>
          <w:spacing w:val="-2"/>
          <w:sz w:val="28"/>
          <w:lang w:val="ru-RU"/>
        </w:rPr>
        <w:t>Способы самостоятельной деятельности.</w:t>
      </w:r>
    </w:p>
    <w:p w:rsidR="006331E0" w:rsidRPr="005B4024" w:rsidRDefault="005B4024">
      <w:pPr>
        <w:spacing w:after="0" w:line="264" w:lineRule="auto"/>
        <w:ind w:firstLine="600"/>
        <w:jc w:val="both"/>
        <w:rPr>
          <w:lang w:val="ru-RU"/>
        </w:rPr>
      </w:pPr>
      <w:r w:rsidRPr="005B4024">
        <w:rPr>
          <w:rFonts w:ascii="Times New Roman" w:hAnsi="Times New Roman"/>
          <w:color w:val="000000"/>
          <w:spacing w:val="-2"/>
          <w:sz w:val="28"/>
          <w:lang w:val="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6331E0" w:rsidRPr="005B4024" w:rsidRDefault="005B4024">
      <w:pPr>
        <w:spacing w:after="0" w:line="264" w:lineRule="auto"/>
        <w:ind w:firstLine="600"/>
        <w:jc w:val="both"/>
        <w:rPr>
          <w:lang w:val="ru-RU"/>
        </w:rPr>
      </w:pPr>
      <w:r w:rsidRPr="005B4024">
        <w:rPr>
          <w:rFonts w:ascii="Times New Roman" w:hAnsi="Times New Roman"/>
          <w:color w:val="000000"/>
          <w:spacing w:val="-2"/>
          <w:sz w:val="28"/>
          <w:lang w:val="ru-RU"/>
        </w:rPr>
        <w:t xml:space="preserve">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w:t>
      </w:r>
      <w:r w:rsidRPr="005B4024">
        <w:rPr>
          <w:rFonts w:ascii="Times New Roman" w:hAnsi="Times New Roman"/>
          <w:color w:val="000000"/>
          <w:spacing w:val="-2"/>
          <w:sz w:val="28"/>
          <w:lang w:val="ru-RU"/>
        </w:rPr>
        <w:lastRenderedPageBreak/>
        <w:t>действий, причины и способы их предупреждения при самостоятельных занятиях технической подготовкой.</w:t>
      </w:r>
    </w:p>
    <w:p w:rsidR="006331E0" w:rsidRPr="00A8141F" w:rsidRDefault="005B4024">
      <w:pPr>
        <w:spacing w:after="0" w:line="264" w:lineRule="auto"/>
        <w:ind w:firstLine="600"/>
        <w:jc w:val="both"/>
        <w:rPr>
          <w:lang w:val="ru-RU"/>
        </w:rPr>
      </w:pPr>
      <w:r w:rsidRPr="005B4024">
        <w:rPr>
          <w:rFonts w:ascii="Times New Roman" w:hAnsi="Times New Roman"/>
          <w:color w:val="000000"/>
          <w:spacing w:val="-2"/>
          <w:sz w:val="28"/>
          <w:lang w:val="ru-RU"/>
        </w:rPr>
        <w:t xml:space="preserve">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w:t>
      </w:r>
      <w:r w:rsidRPr="00A8141F">
        <w:rPr>
          <w:rFonts w:ascii="Times New Roman" w:hAnsi="Times New Roman"/>
          <w:color w:val="000000"/>
          <w:spacing w:val="-2"/>
          <w:sz w:val="28"/>
          <w:lang w:val="ru-RU"/>
        </w:rPr>
        <w:t xml:space="preserve">«индекса </w:t>
      </w:r>
      <w:proofErr w:type="spellStart"/>
      <w:r w:rsidRPr="00A8141F">
        <w:rPr>
          <w:rFonts w:ascii="Times New Roman" w:hAnsi="Times New Roman"/>
          <w:color w:val="000000"/>
          <w:spacing w:val="-2"/>
          <w:sz w:val="28"/>
          <w:lang w:val="ru-RU"/>
        </w:rPr>
        <w:t>Кетле</w:t>
      </w:r>
      <w:proofErr w:type="spellEnd"/>
      <w:r w:rsidRPr="00A8141F">
        <w:rPr>
          <w:rFonts w:ascii="Times New Roman" w:hAnsi="Times New Roman"/>
          <w:color w:val="000000"/>
          <w:spacing w:val="-2"/>
          <w:sz w:val="28"/>
          <w:lang w:val="ru-RU"/>
        </w:rPr>
        <w:t>», «ортостатической пробы», «функциональной пробы со стандартной нагрузкой».</w:t>
      </w:r>
    </w:p>
    <w:p w:rsidR="006331E0" w:rsidRPr="005B4024" w:rsidRDefault="005B4024">
      <w:pPr>
        <w:spacing w:after="0" w:line="264" w:lineRule="auto"/>
        <w:ind w:firstLine="600"/>
        <w:jc w:val="both"/>
        <w:rPr>
          <w:lang w:val="ru-RU"/>
        </w:rPr>
      </w:pPr>
      <w:r w:rsidRPr="005B4024">
        <w:rPr>
          <w:rFonts w:ascii="Times New Roman" w:hAnsi="Times New Roman"/>
          <w:b/>
          <w:i/>
          <w:color w:val="000000"/>
          <w:spacing w:val="-2"/>
          <w:sz w:val="28"/>
          <w:lang w:val="ru-RU"/>
        </w:rPr>
        <w:t>Физическое совершенствование.</w:t>
      </w:r>
    </w:p>
    <w:p w:rsidR="006331E0" w:rsidRPr="005B4024" w:rsidRDefault="005B4024">
      <w:pPr>
        <w:spacing w:after="0" w:line="264" w:lineRule="auto"/>
        <w:ind w:firstLine="600"/>
        <w:jc w:val="both"/>
        <w:rPr>
          <w:lang w:val="ru-RU"/>
        </w:rPr>
      </w:pPr>
      <w:r w:rsidRPr="005B4024">
        <w:rPr>
          <w:rFonts w:ascii="Times New Roman" w:hAnsi="Times New Roman"/>
          <w:i/>
          <w:color w:val="000000"/>
          <w:spacing w:val="-2"/>
          <w:sz w:val="28"/>
          <w:lang w:val="ru-RU"/>
        </w:rPr>
        <w:t>Физкультурно-оздоровительная деятельность.</w:t>
      </w:r>
    </w:p>
    <w:p w:rsidR="006331E0" w:rsidRPr="005B4024" w:rsidRDefault="005B4024">
      <w:pPr>
        <w:spacing w:after="0" w:line="264" w:lineRule="auto"/>
        <w:ind w:firstLine="600"/>
        <w:jc w:val="both"/>
        <w:rPr>
          <w:lang w:val="ru-RU"/>
        </w:rPr>
      </w:pPr>
      <w:r w:rsidRPr="005B4024">
        <w:rPr>
          <w:rFonts w:ascii="Times New Roman" w:hAnsi="Times New Roman"/>
          <w:color w:val="000000"/>
          <w:spacing w:val="-2"/>
          <w:sz w:val="28"/>
          <w:lang w:val="ru-RU"/>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rsidR="006331E0" w:rsidRPr="005B4024" w:rsidRDefault="005B4024">
      <w:pPr>
        <w:spacing w:after="0" w:line="264" w:lineRule="auto"/>
        <w:ind w:firstLine="600"/>
        <w:jc w:val="both"/>
        <w:rPr>
          <w:lang w:val="ru-RU"/>
        </w:rPr>
      </w:pPr>
      <w:r w:rsidRPr="005B4024">
        <w:rPr>
          <w:rFonts w:ascii="Times New Roman" w:hAnsi="Times New Roman"/>
          <w:i/>
          <w:color w:val="000000"/>
          <w:spacing w:val="-2"/>
          <w:sz w:val="28"/>
          <w:lang w:val="ru-RU"/>
        </w:rPr>
        <w:t xml:space="preserve">Спортивно-оздоровительная деятельность. </w:t>
      </w:r>
    </w:p>
    <w:p w:rsidR="006331E0" w:rsidRPr="005B4024" w:rsidRDefault="005B4024">
      <w:pPr>
        <w:spacing w:after="0" w:line="264" w:lineRule="auto"/>
        <w:ind w:firstLine="600"/>
        <w:jc w:val="both"/>
        <w:rPr>
          <w:lang w:val="ru-RU"/>
        </w:rPr>
      </w:pPr>
      <w:r w:rsidRPr="005B4024">
        <w:rPr>
          <w:rFonts w:ascii="Times New Roman" w:hAnsi="Times New Roman"/>
          <w:color w:val="000000"/>
          <w:spacing w:val="-2"/>
          <w:sz w:val="28"/>
          <w:lang w:val="ru-RU"/>
        </w:rPr>
        <w:t>Модуль «Гимнастика».</w:t>
      </w:r>
    </w:p>
    <w:p w:rsidR="006331E0" w:rsidRPr="005B4024" w:rsidRDefault="005B4024">
      <w:pPr>
        <w:spacing w:after="0" w:line="264" w:lineRule="auto"/>
        <w:ind w:firstLine="600"/>
        <w:jc w:val="both"/>
        <w:rPr>
          <w:lang w:val="ru-RU"/>
        </w:rPr>
      </w:pPr>
      <w:r w:rsidRPr="005B4024">
        <w:rPr>
          <w:rFonts w:ascii="Times New Roman" w:hAnsi="Times New Roman"/>
          <w:color w:val="000000"/>
          <w:spacing w:val="-2"/>
          <w:sz w:val="28"/>
          <w:lang w:val="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6331E0" w:rsidRPr="005B4024" w:rsidRDefault="005B4024">
      <w:pPr>
        <w:spacing w:after="0" w:line="264" w:lineRule="auto"/>
        <w:ind w:firstLine="600"/>
        <w:jc w:val="both"/>
        <w:rPr>
          <w:lang w:val="ru-RU"/>
        </w:rPr>
      </w:pPr>
      <w:r w:rsidRPr="005B4024">
        <w:rPr>
          <w:rFonts w:ascii="Times New Roman" w:hAnsi="Times New Roman"/>
          <w:color w:val="000000"/>
          <w:spacing w:val="-2"/>
          <w:sz w:val="28"/>
          <w:lang w:val="ru-RU"/>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6331E0" w:rsidRPr="005B4024" w:rsidRDefault="005B4024">
      <w:pPr>
        <w:spacing w:after="0" w:line="264" w:lineRule="auto"/>
        <w:ind w:firstLine="600"/>
        <w:jc w:val="both"/>
        <w:rPr>
          <w:lang w:val="ru-RU"/>
        </w:rPr>
      </w:pPr>
      <w:r w:rsidRPr="005B4024">
        <w:rPr>
          <w:rFonts w:ascii="Times New Roman" w:hAnsi="Times New Roman"/>
          <w:color w:val="000000"/>
          <w:spacing w:val="-2"/>
          <w:sz w:val="28"/>
          <w:lang w:val="ru-RU"/>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6331E0" w:rsidRPr="005B4024" w:rsidRDefault="005B4024">
      <w:pPr>
        <w:spacing w:after="0" w:line="264" w:lineRule="auto"/>
        <w:ind w:firstLine="600"/>
        <w:jc w:val="both"/>
        <w:rPr>
          <w:lang w:val="ru-RU"/>
        </w:rPr>
      </w:pPr>
      <w:r w:rsidRPr="005B4024">
        <w:rPr>
          <w:rFonts w:ascii="Times New Roman" w:hAnsi="Times New Roman"/>
          <w:color w:val="000000"/>
          <w:spacing w:val="-2"/>
          <w:sz w:val="28"/>
          <w:lang w:val="ru-RU"/>
        </w:rPr>
        <w:t>Модуль «Лёгкая атлетика».</w:t>
      </w:r>
    </w:p>
    <w:p w:rsidR="006331E0" w:rsidRPr="005B4024" w:rsidRDefault="005B4024">
      <w:pPr>
        <w:spacing w:after="0" w:line="264" w:lineRule="auto"/>
        <w:ind w:firstLine="600"/>
        <w:jc w:val="both"/>
        <w:rPr>
          <w:lang w:val="ru-RU"/>
        </w:rPr>
      </w:pPr>
      <w:r w:rsidRPr="005B4024">
        <w:rPr>
          <w:rFonts w:ascii="Times New Roman" w:hAnsi="Times New Roman"/>
          <w:color w:val="000000"/>
          <w:spacing w:val="-2"/>
          <w:sz w:val="28"/>
          <w:lang w:val="ru-RU"/>
        </w:rPr>
        <w:t>Бег с преодолением препятствий способами «</w:t>
      </w:r>
      <w:proofErr w:type="spellStart"/>
      <w:r w:rsidRPr="005B4024">
        <w:rPr>
          <w:rFonts w:ascii="Times New Roman" w:hAnsi="Times New Roman"/>
          <w:color w:val="000000"/>
          <w:spacing w:val="-2"/>
          <w:sz w:val="28"/>
          <w:lang w:val="ru-RU"/>
        </w:rPr>
        <w:t>наступание</w:t>
      </w:r>
      <w:proofErr w:type="spellEnd"/>
      <w:r w:rsidRPr="005B4024">
        <w:rPr>
          <w:rFonts w:ascii="Times New Roman" w:hAnsi="Times New Roman"/>
          <w:color w:val="000000"/>
          <w:spacing w:val="-2"/>
          <w:sz w:val="28"/>
          <w:lang w:val="ru-RU"/>
        </w:rPr>
        <w:t xml:space="preserve">»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6331E0" w:rsidRPr="005B4024" w:rsidRDefault="005B4024">
      <w:pPr>
        <w:spacing w:after="0" w:line="264" w:lineRule="auto"/>
        <w:ind w:firstLine="600"/>
        <w:jc w:val="both"/>
        <w:rPr>
          <w:lang w:val="ru-RU"/>
        </w:rPr>
      </w:pPr>
      <w:r w:rsidRPr="005B4024">
        <w:rPr>
          <w:rFonts w:ascii="Times New Roman" w:hAnsi="Times New Roman"/>
          <w:color w:val="000000"/>
          <w:spacing w:val="-2"/>
          <w:sz w:val="28"/>
          <w:lang w:val="ru-RU"/>
        </w:rPr>
        <w:t>Метание малого (теннисного) мяча по движущейся (катящейся) с разной скоростью мишени.</w:t>
      </w:r>
    </w:p>
    <w:p w:rsidR="006331E0" w:rsidRPr="005B4024" w:rsidRDefault="005B4024">
      <w:pPr>
        <w:spacing w:after="0" w:line="264" w:lineRule="auto"/>
        <w:ind w:firstLine="600"/>
        <w:jc w:val="both"/>
        <w:rPr>
          <w:lang w:val="ru-RU"/>
        </w:rPr>
      </w:pPr>
      <w:r w:rsidRPr="005B4024">
        <w:rPr>
          <w:rFonts w:ascii="Times New Roman" w:hAnsi="Times New Roman"/>
          <w:color w:val="000000"/>
          <w:spacing w:val="-2"/>
          <w:sz w:val="28"/>
          <w:lang w:val="ru-RU"/>
        </w:rPr>
        <w:t>Модуль «Зимние виды спорта».</w:t>
      </w:r>
    </w:p>
    <w:p w:rsidR="006331E0" w:rsidRPr="005B4024" w:rsidRDefault="005B4024">
      <w:pPr>
        <w:spacing w:after="0" w:line="264" w:lineRule="auto"/>
        <w:ind w:firstLine="600"/>
        <w:jc w:val="both"/>
        <w:rPr>
          <w:lang w:val="ru-RU"/>
        </w:rPr>
      </w:pPr>
      <w:r w:rsidRPr="005B4024">
        <w:rPr>
          <w:rFonts w:ascii="Times New Roman" w:hAnsi="Times New Roman"/>
          <w:color w:val="000000"/>
          <w:spacing w:val="-2"/>
          <w:sz w:val="28"/>
          <w:lang w:val="ru-RU"/>
        </w:rPr>
        <w:t xml:space="preserve">Торможение и поворот на лыжах упором при спуске с пологого склона, переход с передвижения попеременным </w:t>
      </w:r>
      <w:proofErr w:type="spellStart"/>
      <w:r w:rsidRPr="005B4024">
        <w:rPr>
          <w:rFonts w:ascii="Times New Roman" w:hAnsi="Times New Roman"/>
          <w:color w:val="000000"/>
          <w:spacing w:val="-2"/>
          <w:sz w:val="28"/>
          <w:lang w:val="ru-RU"/>
        </w:rPr>
        <w:t>двухшажным</w:t>
      </w:r>
      <w:proofErr w:type="spellEnd"/>
      <w:r w:rsidRPr="005B4024">
        <w:rPr>
          <w:rFonts w:ascii="Times New Roman" w:hAnsi="Times New Roman"/>
          <w:color w:val="000000"/>
          <w:spacing w:val="-2"/>
          <w:sz w:val="28"/>
          <w:lang w:val="ru-RU"/>
        </w:rPr>
        <w:t xml:space="preserve"> ходом на передвижение </w:t>
      </w:r>
      <w:r w:rsidRPr="005B4024">
        <w:rPr>
          <w:rFonts w:ascii="Times New Roman" w:hAnsi="Times New Roman"/>
          <w:color w:val="000000"/>
          <w:spacing w:val="-2"/>
          <w:sz w:val="28"/>
          <w:lang w:val="ru-RU"/>
        </w:rPr>
        <w:lastRenderedPageBreak/>
        <w:t xml:space="preserve">одновременным одношажным ходом и обратно во время прохождения учебной дистанции, спуски и подъёмы ранее освоенными способами. </w:t>
      </w:r>
    </w:p>
    <w:p w:rsidR="006331E0" w:rsidRPr="005B4024" w:rsidRDefault="005B4024">
      <w:pPr>
        <w:spacing w:after="0" w:line="264" w:lineRule="auto"/>
        <w:ind w:firstLine="600"/>
        <w:jc w:val="both"/>
        <w:rPr>
          <w:lang w:val="ru-RU"/>
        </w:rPr>
      </w:pPr>
      <w:r w:rsidRPr="005B4024">
        <w:rPr>
          <w:rFonts w:ascii="Times New Roman" w:hAnsi="Times New Roman"/>
          <w:color w:val="000000"/>
          <w:spacing w:val="-2"/>
          <w:sz w:val="28"/>
          <w:lang w:val="ru-RU"/>
        </w:rPr>
        <w:t xml:space="preserve">Модуль «Спортивные игры». </w:t>
      </w:r>
    </w:p>
    <w:p w:rsidR="006331E0" w:rsidRPr="005B4024" w:rsidRDefault="005B4024">
      <w:pPr>
        <w:spacing w:after="0" w:line="264" w:lineRule="auto"/>
        <w:ind w:firstLine="600"/>
        <w:jc w:val="both"/>
        <w:rPr>
          <w:lang w:val="ru-RU"/>
        </w:rPr>
      </w:pPr>
      <w:r w:rsidRPr="005B4024">
        <w:rPr>
          <w:rFonts w:ascii="Times New Roman" w:hAnsi="Times New Roman"/>
          <w:color w:val="000000"/>
          <w:spacing w:val="-2"/>
          <w:sz w:val="28"/>
          <w:lang w:val="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6331E0" w:rsidRPr="005B4024" w:rsidRDefault="005B4024">
      <w:pPr>
        <w:spacing w:after="0" w:line="264" w:lineRule="auto"/>
        <w:ind w:firstLine="600"/>
        <w:jc w:val="both"/>
        <w:rPr>
          <w:lang w:val="ru-RU"/>
        </w:rPr>
      </w:pPr>
      <w:r w:rsidRPr="005B4024">
        <w:rPr>
          <w:rFonts w:ascii="Times New Roman" w:hAnsi="Times New Roman"/>
          <w:color w:val="000000"/>
          <w:spacing w:val="-2"/>
          <w:sz w:val="28"/>
          <w:lang w:val="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6331E0" w:rsidRPr="005B4024" w:rsidRDefault="005B4024">
      <w:pPr>
        <w:spacing w:after="0" w:line="264" w:lineRule="auto"/>
        <w:ind w:firstLine="600"/>
        <w:jc w:val="both"/>
        <w:rPr>
          <w:lang w:val="ru-RU"/>
        </w:rPr>
      </w:pPr>
      <w:r w:rsidRPr="005B4024">
        <w:rPr>
          <w:rFonts w:ascii="Times New Roman" w:hAnsi="Times New Roman"/>
          <w:color w:val="000000"/>
          <w:spacing w:val="-2"/>
          <w:sz w:val="28"/>
          <w:lang w:val="ru-RU"/>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6331E0" w:rsidRPr="005B4024" w:rsidRDefault="005B4024">
      <w:pPr>
        <w:spacing w:after="0" w:line="264" w:lineRule="auto"/>
        <w:ind w:firstLine="600"/>
        <w:jc w:val="both"/>
        <w:rPr>
          <w:lang w:val="ru-RU"/>
        </w:rPr>
      </w:pPr>
      <w:r w:rsidRPr="005B4024">
        <w:rPr>
          <w:rFonts w:ascii="Times New Roman" w:hAnsi="Times New Roman"/>
          <w:color w:val="000000"/>
          <w:spacing w:val="-2"/>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6331E0" w:rsidRPr="005B4024" w:rsidRDefault="005B4024">
      <w:pPr>
        <w:spacing w:after="0" w:line="264" w:lineRule="auto"/>
        <w:ind w:firstLine="600"/>
        <w:jc w:val="both"/>
        <w:rPr>
          <w:lang w:val="ru-RU"/>
        </w:rPr>
      </w:pPr>
      <w:r w:rsidRPr="005B4024">
        <w:rPr>
          <w:rFonts w:ascii="Times New Roman" w:hAnsi="Times New Roman"/>
          <w:color w:val="000000"/>
          <w:spacing w:val="-2"/>
          <w:sz w:val="28"/>
          <w:lang w:val="ru-RU"/>
        </w:rPr>
        <w:t>Модуль «Спорт».</w:t>
      </w:r>
    </w:p>
    <w:p w:rsidR="006331E0" w:rsidRPr="005B4024" w:rsidRDefault="005B4024">
      <w:pPr>
        <w:spacing w:after="0" w:line="264" w:lineRule="auto"/>
        <w:ind w:firstLine="600"/>
        <w:jc w:val="both"/>
        <w:rPr>
          <w:lang w:val="ru-RU"/>
        </w:rPr>
      </w:pPr>
      <w:r w:rsidRPr="005B4024">
        <w:rPr>
          <w:rFonts w:ascii="Times New Roman" w:hAnsi="Times New Roman"/>
          <w:color w:val="000000"/>
          <w:spacing w:val="-2"/>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6331E0" w:rsidRPr="005B4024" w:rsidRDefault="006331E0">
      <w:pPr>
        <w:spacing w:after="0"/>
        <w:ind w:left="120"/>
        <w:rPr>
          <w:lang w:val="ru-RU"/>
        </w:rPr>
      </w:pPr>
      <w:bookmarkStart w:id="12" w:name="_Toc137567700"/>
      <w:bookmarkEnd w:id="12"/>
    </w:p>
    <w:p w:rsidR="006331E0" w:rsidRPr="005B4024" w:rsidRDefault="006331E0">
      <w:pPr>
        <w:spacing w:after="0"/>
        <w:ind w:left="120"/>
        <w:rPr>
          <w:lang w:val="ru-RU"/>
        </w:rPr>
      </w:pPr>
    </w:p>
    <w:p w:rsidR="006331E0" w:rsidRPr="005B4024" w:rsidRDefault="005B4024">
      <w:pPr>
        <w:spacing w:after="0"/>
        <w:ind w:left="120"/>
        <w:rPr>
          <w:lang w:val="ru-RU"/>
        </w:rPr>
      </w:pPr>
      <w:r w:rsidRPr="005B4024">
        <w:rPr>
          <w:rFonts w:ascii="Times New Roman" w:hAnsi="Times New Roman"/>
          <w:b/>
          <w:color w:val="000000"/>
          <w:sz w:val="28"/>
          <w:lang w:val="ru-RU"/>
        </w:rPr>
        <w:t>8 КЛАСС</w:t>
      </w:r>
    </w:p>
    <w:p w:rsidR="006331E0" w:rsidRPr="005B4024" w:rsidRDefault="005B4024">
      <w:pPr>
        <w:spacing w:after="0" w:line="264" w:lineRule="auto"/>
        <w:ind w:firstLine="600"/>
        <w:jc w:val="both"/>
        <w:rPr>
          <w:lang w:val="ru-RU"/>
        </w:rPr>
      </w:pPr>
      <w:r w:rsidRPr="005B4024">
        <w:rPr>
          <w:rFonts w:ascii="Times New Roman" w:hAnsi="Times New Roman"/>
          <w:b/>
          <w:i/>
          <w:color w:val="000000"/>
          <w:sz w:val="28"/>
          <w:lang w:val="ru-RU"/>
        </w:rPr>
        <w:t>Знания о физической культуре.</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6331E0" w:rsidRPr="005B4024" w:rsidRDefault="005B4024">
      <w:pPr>
        <w:spacing w:after="0" w:line="264" w:lineRule="auto"/>
        <w:ind w:firstLine="600"/>
        <w:jc w:val="both"/>
        <w:rPr>
          <w:lang w:val="ru-RU"/>
        </w:rPr>
      </w:pPr>
      <w:r w:rsidRPr="005B4024">
        <w:rPr>
          <w:rFonts w:ascii="Times New Roman" w:hAnsi="Times New Roman"/>
          <w:b/>
          <w:i/>
          <w:color w:val="000000"/>
          <w:sz w:val="28"/>
          <w:lang w:val="ru-RU"/>
        </w:rPr>
        <w:t>Способы самостоятельной деятельности.</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6331E0" w:rsidRPr="005B4024" w:rsidRDefault="005B4024">
      <w:pPr>
        <w:spacing w:after="0" w:line="264" w:lineRule="auto"/>
        <w:ind w:firstLine="600"/>
        <w:jc w:val="both"/>
        <w:rPr>
          <w:lang w:val="ru-RU"/>
        </w:rPr>
      </w:pPr>
      <w:r w:rsidRPr="005B4024">
        <w:rPr>
          <w:rFonts w:ascii="Times New Roman" w:hAnsi="Times New Roman"/>
          <w:b/>
          <w:i/>
          <w:color w:val="000000"/>
          <w:sz w:val="28"/>
          <w:lang w:val="ru-RU"/>
        </w:rPr>
        <w:t xml:space="preserve">Физическое совершенствование. </w:t>
      </w:r>
    </w:p>
    <w:p w:rsidR="006331E0" w:rsidRPr="005B4024" w:rsidRDefault="005B4024">
      <w:pPr>
        <w:spacing w:after="0" w:line="264" w:lineRule="auto"/>
        <w:ind w:firstLine="600"/>
        <w:jc w:val="both"/>
        <w:rPr>
          <w:lang w:val="ru-RU"/>
        </w:rPr>
      </w:pPr>
      <w:r w:rsidRPr="005B4024">
        <w:rPr>
          <w:rFonts w:ascii="Times New Roman" w:hAnsi="Times New Roman"/>
          <w:i/>
          <w:color w:val="000000"/>
          <w:sz w:val="28"/>
          <w:lang w:val="ru-RU"/>
        </w:rPr>
        <w:t>Физкультурно-оздоровительная деятельность.</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lastRenderedPageBreak/>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6331E0" w:rsidRPr="005B4024" w:rsidRDefault="005B4024">
      <w:pPr>
        <w:spacing w:after="0" w:line="264" w:lineRule="auto"/>
        <w:ind w:firstLine="600"/>
        <w:jc w:val="both"/>
        <w:rPr>
          <w:lang w:val="ru-RU"/>
        </w:rPr>
      </w:pPr>
      <w:r w:rsidRPr="005B4024">
        <w:rPr>
          <w:rFonts w:ascii="Times New Roman" w:hAnsi="Times New Roman"/>
          <w:i/>
          <w:color w:val="000000"/>
          <w:sz w:val="28"/>
          <w:lang w:val="ru-RU"/>
        </w:rPr>
        <w:t xml:space="preserve">Спортивно-оздоровительная деятельность.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Модуль «Гимнастика».</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Модуль «Лёгкая атлетика».</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Кроссовый бег, прыжок в длину с разбега способом «прогнувшись».</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Модуль «Зимние виды спорта».</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Передвижение на лыжах одновременным </w:t>
      </w:r>
      <w:proofErr w:type="spellStart"/>
      <w:r w:rsidRPr="005B4024">
        <w:rPr>
          <w:rFonts w:ascii="Times New Roman" w:hAnsi="Times New Roman"/>
          <w:color w:val="000000"/>
          <w:sz w:val="28"/>
          <w:lang w:val="ru-RU"/>
        </w:rPr>
        <w:t>бесшажным</w:t>
      </w:r>
      <w:proofErr w:type="spellEnd"/>
      <w:r w:rsidRPr="005B4024">
        <w:rPr>
          <w:rFonts w:ascii="Times New Roman" w:hAnsi="Times New Roman"/>
          <w:color w:val="000000"/>
          <w:sz w:val="28"/>
          <w:lang w:val="ru-RU"/>
        </w:rPr>
        <w:t xml:space="preserve"> ходом, преодоление естественных препятствий на лыжах широким шагом, перешагиванием, </w:t>
      </w:r>
      <w:proofErr w:type="spellStart"/>
      <w:r w:rsidRPr="005B4024">
        <w:rPr>
          <w:rFonts w:ascii="Times New Roman" w:hAnsi="Times New Roman"/>
          <w:color w:val="000000"/>
          <w:sz w:val="28"/>
          <w:lang w:val="ru-RU"/>
        </w:rPr>
        <w:t>перелазанием</w:t>
      </w:r>
      <w:proofErr w:type="spellEnd"/>
      <w:r w:rsidRPr="005B4024">
        <w:rPr>
          <w:rFonts w:ascii="Times New Roman" w:hAnsi="Times New Roman"/>
          <w:color w:val="000000"/>
          <w:sz w:val="28"/>
          <w:lang w:val="ru-RU"/>
        </w:rPr>
        <w:t xml:space="preserve">, торможение боковым скольжением при спуске на лыжах с пологого склона, переход с попеременного </w:t>
      </w:r>
      <w:proofErr w:type="spellStart"/>
      <w:r w:rsidRPr="005B4024">
        <w:rPr>
          <w:rFonts w:ascii="Times New Roman" w:hAnsi="Times New Roman"/>
          <w:color w:val="000000"/>
          <w:sz w:val="28"/>
          <w:lang w:val="ru-RU"/>
        </w:rPr>
        <w:t>двухшажного</w:t>
      </w:r>
      <w:proofErr w:type="spellEnd"/>
      <w:r w:rsidRPr="005B4024">
        <w:rPr>
          <w:rFonts w:ascii="Times New Roman" w:hAnsi="Times New Roman"/>
          <w:color w:val="000000"/>
          <w:sz w:val="28"/>
          <w:lang w:val="ru-RU"/>
        </w:rPr>
        <w:t xml:space="preserve"> хода на одновременный </w:t>
      </w:r>
      <w:proofErr w:type="spellStart"/>
      <w:r w:rsidRPr="005B4024">
        <w:rPr>
          <w:rFonts w:ascii="Times New Roman" w:hAnsi="Times New Roman"/>
          <w:color w:val="000000"/>
          <w:sz w:val="28"/>
          <w:lang w:val="ru-RU"/>
        </w:rPr>
        <w:t>бесшажный</w:t>
      </w:r>
      <w:proofErr w:type="spellEnd"/>
      <w:r w:rsidRPr="005B4024">
        <w:rPr>
          <w:rFonts w:ascii="Times New Roman" w:hAnsi="Times New Roman"/>
          <w:color w:val="000000"/>
          <w:sz w:val="28"/>
          <w:lang w:val="ru-RU"/>
        </w:rPr>
        <w:t xml:space="preserve"> ход и обратно, ранее разученные упражнения лыжной подготовки в передвижениях на лыжах, при спусках, подъёмах, торможении.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Модуль «Плавание».</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w:t>
      </w:r>
      <w:proofErr w:type="spellStart"/>
      <w:r w:rsidRPr="005B4024">
        <w:rPr>
          <w:rFonts w:ascii="Times New Roman" w:hAnsi="Times New Roman"/>
          <w:color w:val="000000"/>
          <w:sz w:val="28"/>
          <w:lang w:val="ru-RU"/>
        </w:rPr>
        <w:t>Проплывание</w:t>
      </w:r>
      <w:proofErr w:type="spellEnd"/>
      <w:r w:rsidRPr="005B4024">
        <w:rPr>
          <w:rFonts w:ascii="Times New Roman" w:hAnsi="Times New Roman"/>
          <w:color w:val="000000"/>
          <w:sz w:val="28"/>
          <w:lang w:val="ru-RU"/>
        </w:rPr>
        <w:t xml:space="preserve"> учебных дистанций кролем на груди и на спине.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Модуль «Спортивные игры».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lastRenderedPageBreak/>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Модуль «Спорт».</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6331E0" w:rsidRPr="005B4024" w:rsidRDefault="006331E0">
      <w:pPr>
        <w:spacing w:after="0"/>
        <w:ind w:left="120"/>
        <w:rPr>
          <w:lang w:val="ru-RU"/>
        </w:rPr>
      </w:pPr>
      <w:bookmarkStart w:id="13" w:name="_Toc137567701"/>
      <w:bookmarkEnd w:id="13"/>
    </w:p>
    <w:p w:rsidR="006331E0" w:rsidRPr="005B4024" w:rsidRDefault="006331E0">
      <w:pPr>
        <w:spacing w:after="0"/>
        <w:ind w:left="120"/>
        <w:rPr>
          <w:lang w:val="ru-RU"/>
        </w:rPr>
      </w:pPr>
    </w:p>
    <w:p w:rsidR="006331E0" w:rsidRPr="005B4024" w:rsidRDefault="005B4024">
      <w:pPr>
        <w:spacing w:after="0"/>
        <w:ind w:left="120"/>
        <w:rPr>
          <w:lang w:val="ru-RU"/>
        </w:rPr>
      </w:pPr>
      <w:r w:rsidRPr="005B4024">
        <w:rPr>
          <w:rFonts w:ascii="Times New Roman" w:hAnsi="Times New Roman"/>
          <w:b/>
          <w:color w:val="000000"/>
          <w:sz w:val="28"/>
          <w:lang w:val="ru-RU"/>
        </w:rPr>
        <w:t>9 КЛАСС</w:t>
      </w:r>
    </w:p>
    <w:p w:rsidR="006331E0" w:rsidRPr="005B4024" w:rsidRDefault="005B4024">
      <w:pPr>
        <w:spacing w:after="0" w:line="264" w:lineRule="auto"/>
        <w:ind w:firstLine="600"/>
        <w:jc w:val="both"/>
        <w:rPr>
          <w:lang w:val="ru-RU"/>
        </w:rPr>
      </w:pPr>
      <w:r w:rsidRPr="005B4024">
        <w:rPr>
          <w:rFonts w:ascii="Times New Roman" w:hAnsi="Times New Roman"/>
          <w:b/>
          <w:i/>
          <w:color w:val="000000"/>
          <w:sz w:val="28"/>
          <w:lang w:val="ru-RU"/>
        </w:rPr>
        <w:t>Знания о физической культуре.</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6331E0" w:rsidRPr="005B4024" w:rsidRDefault="005B4024">
      <w:pPr>
        <w:spacing w:after="0" w:line="264" w:lineRule="auto"/>
        <w:ind w:firstLine="600"/>
        <w:jc w:val="both"/>
        <w:rPr>
          <w:lang w:val="ru-RU"/>
        </w:rPr>
      </w:pPr>
      <w:r w:rsidRPr="005B4024">
        <w:rPr>
          <w:rFonts w:ascii="Times New Roman" w:hAnsi="Times New Roman"/>
          <w:b/>
          <w:i/>
          <w:color w:val="000000"/>
          <w:sz w:val="28"/>
          <w:lang w:val="ru-RU"/>
        </w:rPr>
        <w:t>Способы самостоятельной деятельности.</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6331E0" w:rsidRPr="005B4024" w:rsidRDefault="005B4024">
      <w:pPr>
        <w:spacing w:after="0" w:line="264" w:lineRule="auto"/>
        <w:ind w:firstLine="600"/>
        <w:jc w:val="both"/>
        <w:rPr>
          <w:lang w:val="ru-RU"/>
        </w:rPr>
      </w:pPr>
      <w:r w:rsidRPr="005B4024">
        <w:rPr>
          <w:rFonts w:ascii="Times New Roman" w:hAnsi="Times New Roman"/>
          <w:b/>
          <w:i/>
          <w:color w:val="000000"/>
          <w:sz w:val="28"/>
          <w:lang w:val="ru-RU"/>
        </w:rPr>
        <w:t xml:space="preserve">Физическое совершенствование. </w:t>
      </w:r>
    </w:p>
    <w:p w:rsidR="006331E0" w:rsidRPr="005B4024" w:rsidRDefault="005B4024">
      <w:pPr>
        <w:spacing w:after="0" w:line="264" w:lineRule="auto"/>
        <w:ind w:firstLine="600"/>
        <w:jc w:val="both"/>
        <w:rPr>
          <w:lang w:val="ru-RU"/>
        </w:rPr>
      </w:pPr>
      <w:r w:rsidRPr="005B4024">
        <w:rPr>
          <w:rFonts w:ascii="Times New Roman" w:hAnsi="Times New Roman"/>
          <w:i/>
          <w:color w:val="000000"/>
          <w:sz w:val="28"/>
          <w:lang w:val="ru-RU"/>
        </w:rPr>
        <w:t>Физкультурно-оздоровительная деятельность.</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Занятия физической культурой и режим питания. Упражнения для снижения избыточной массы тела. Оздоровительные, коррекционные и </w:t>
      </w:r>
      <w:r w:rsidRPr="005B4024">
        <w:rPr>
          <w:rFonts w:ascii="Times New Roman" w:hAnsi="Times New Roman"/>
          <w:color w:val="000000"/>
          <w:sz w:val="28"/>
          <w:lang w:val="ru-RU"/>
        </w:rPr>
        <w:lastRenderedPageBreak/>
        <w:t>профилактические мероприятия в режиме двигательной активности обучающихся.</w:t>
      </w:r>
    </w:p>
    <w:p w:rsidR="006331E0" w:rsidRPr="005B4024" w:rsidRDefault="005B4024">
      <w:pPr>
        <w:spacing w:after="0" w:line="264" w:lineRule="auto"/>
        <w:ind w:firstLine="600"/>
        <w:jc w:val="both"/>
        <w:rPr>
          <w:lang w:val="ru-RU"/>
        </w:rPr>
      </w:pPr>
      <w:r w:rsidRPr="005B4024">
        <w:rPr>
          <w:rFonts w:ascii="Times New Roman" w:hAnsi="Times New Roman"/>
          <w:i/>
          <w:color w:val="000000"/>
          <w:sz w:val="28"/>
          <w:lang w:val="ru-RU"/>
        </w:rPr>
        <w:t xml:space="preserve">Спортивно-оздоровительная деятельность.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Модуль «Гимнастика».</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w:t>
      </w:r>
      <w:proofErr w:type="spellStart"/>
      <w:r w:rsidRPr="005B4024">
        <w:rPr>
          <w:rFonts w:ascii="Times New Roman" w:hAnsi="Times New Roman"/>
          <w:color w:val="000000"/>
          <w:sz w:val="28"/>
          <w:lang w:val="ru-RU"/>
        </w:rPr>
        <w:t>полушпагата</w:t>
      </w:r>
      <w:proofErr w:type="spellEnd"/>
      <w:r w:rsidRPr="005B4024">
        <w:rPr>
          <w:rFonts w:ascii="Times New Roman" w:hAnsi="Times New Roman"/>
          <w:color w:val="000000"/>
          <w:sz w:val="28"/>
          <w:lang w:val="ru-RU"/>
        </w:rPr>
        <w:t xml:space="preserve">, стойки на колене с опорой на руки и отведением ноги назад (девушки). </w:t>
      </w:r>
      <w:proofErr w:type="spellStart"/>
      <w:r w:rsidRPr="005B4024">
        <w:rPr>
          <w:rFonts w:ascii="Times New Roman" w:hAnsi="Times New Roman"/>
          <w:color w:val="000000"/>
          <w:sz w:val="28"/>
          <w:lang w:val="ru-RU"/>
        </w:rPr>
        <w:t>Черлидинг</w:t>
      </w:r>
      <w:proofErr w:type="spellEnd"/>
      <w:r w:rsidRPr="005B4024">
        <w:rPr>
          <w:rFonts w:ascii="Times New Roman" w:hAnsi="Times New Roman"/>
          <w:color w:val="000000"/>
          <w:sz w:val="28"/>
          <w:lang w:val="ru-RU"/>
        </w:rPr>
        <w:t xml:space="preserve">: композиция упражнений с построением пирамид, элементами степ-аэробики, акробатики и ритмической гимнастики (девушки).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Модуль «Лёгкая атлетика».</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Модуль «Зимние виды спорта».</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Техническая подготовка в передвижении лыжными ходами по учебной дистанции: попеременный </w:t>
      </w:r>
      <w:proofErr w:type="spellStart"/>
      <w:r w:rsidRPr="005B4024">
        <w:rPr>
          <w:rFonts w:ascii="Times New Roman" w:hAnsi="Times New Roman"/>
          <w:color w:val="000000"/>
          <w:sz w:val="28"/>
          <w:lang w:val="ru-RU"/>
        </w:rPr>
        <w:t>двухшажный</w:t>
      </w:r>
      <w:proofErr w:type="spellEnd"/>
      <w:r w:rsidRPr="005B4024">
        <w:rPr>
          <w:rFonts w:ascii="Times New Roman" w:hAnsi="Times New Roman"/>
          <w:color w:val="000000"/>
          <w:sz w:val="28"/>
          <w:lang w:val="ru-RU"/>
        </w:rPr>
        <w:t xml:space="preserve"> ход, одновременный одношажный ход, способы перехода с одного лыжного хода на другой.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Модуль «Плавание».</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Брасс: подводящие упражнения и плавание в полной координации. Повороты при плавании брассом.</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Модуль «Спортивные игры».</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Баскетбол. Техническая подготовка в игровых действиях: ведение, передачи, приёмы и броски мяча на месте, в прыжке, после ведения.</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Футбол. Техническая подготовка в игровых действиях: ведение, приёмы и передачи, остановки и удары по мячу с места и в движении.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Модуль «Спорт».</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lastRenderedPageBreak/>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6331E0" w:rsidRPr="005B4024" w:rsidRDefault="005B4024">
      <w:pPr>
        <w:spacing w:after="0" w:line="264" w:lineRule="auto"/>
        <w:ind w:firstLine="600"/>
        <w:jc w:val="both"/>
        <w:rPr>
          <w:lang w:val="ru-RU"/>
        </w:rPr>
      </w:pPr>
      <w:r w:rsidRPr="005B4024">
        <w:rPr>
          <w:rFonts w:ascii="Times New Roman" w:hAnsi="Times New Roman"/>
          <w:b/>
          <w:i/>
          <w:color w:val="000000"/>
          <w:sz w:val="28"/>
          <w:lang w:val="ru-RU"/>
        </w:rPr>
        <w:t>Программа вариативного модуля «Базовая физическая подготовка».</w:t>
      </w:r>
    </w:p>
    <w:p w:rsidR="006331E0" w:rsidRPr="005B4024" w:rsidRDefault="005B4024">
      <w:pPr>
        <w:spacing w:after="0" w:line="264" w:lineRule="auto"/>
        <w:ind w:firstLine="600"/>
        <w:jc w:val="both"/>
        <w:rPr>
          <w:lang w:val="ru-RU"/>
        </w:rPr>
      </w:pPr>
      <w:r w:rsidRPr="005B4024">
        <w:rPr>
          <w:rFonts w:ascii="Times New Roman" w:hAnsi="Times New Roman"/>
          <w:i/>
          <w:color w:val="000000"/>
          <w:sz w:val="28"/>
          <w:lang w:val="ru-RU"/>
        </w:rPr>
        <w:t>Развитие силовых способностей.</w:t>
      </w:r>
    </w:p>
    <w:p w:rsidR="006331E0" w:rsidRPr="00A8141F" w:rsidRDefault="005B4024">
      <w:pPr>
        <w:spacing w:after="0" w:line="264" w:lineRule="auto"/>
        <w:ind w:firstLine="600"/>
        <w:jc w:val="both"/>
        <w:rPr>
          <w:lang w:val="ru-RU"/>
        </w:rPr>
      </w:pPr>
      <w:r w:rsidRPr="005B4024">
        <w:rPr>
          <w:rFonts w:ascii="Times New Roman" w:hAnsi="Times New Roman"/>
          <w:color w:val="000000"/>
          <w:sz w:val="28"/>
          <w:lang w:val="ru-RU"/>
        </w:rPr>
        <w:t>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5B4024">
        <w:rPr>
          <w:rFonts w:ascii="Times New Roman" w:hAnsi="Times New Roman"/>
          <w:color w:val="000000"/>
          <w:sz w:val="28"/>
          <w:lang w:val="ru-RU"/>
        </w:rPr>
        <w:t>напрыгивание</w:t>
      </w:r>
      <w:proofErr w:type="spellEnd"/>
      <w:r w:rsidRPr="005B4024">
        <w:rPr>
          <w:rFonts w:ascii="Times New Roman" w:hAnsi="Times New Roman"/>
          <w:color w:val="000000"/>
          <w:sz w:val="28"/>
          <w:lang w:val="ru-RU"/>
        </w:rPr>
        <w:t xml:space="preserve"> и спрыгивание, прыжки через скакалку, </w:t>
      </w:r>
      <w:proofErr w:type="spellStart"/>
      <w:r w:rsidRPr="005B4024">
        <w:rPr>
          <w:rFonts w:ascii="Times New Roman" w:hAnsi="Times New Roman"/>
          <w:color w:val="000000"/>
          <w:sz w:val="28"/>
          <w:lang w:val="ru-RU"/>
        </w:rPr>
        <w:t>многоскоки</w:t>
      </w:r>
      <w:proofErr w:type="spellEnd"/>
      <w:r w:rsidRPr="005B4024">
        <w:rPr>
          <w:rFonts w:ascii="Times New Roman" w:hAnsi="Times New Roman"/>
          <w:color w:val="000000"/>
          <w:sz w:val="28"/>
          <w:lang w:val="ru-RU"/>
        </w:rPr>
        <w:t xml:space="preserve">,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w:t>
      </w:r>
      <w:r w:rsidRPr="00A8141F">
        <w:rPr>
          <w:rFonts w:ascii="Times New Roman" w:hAnsi="Times New Roman"/>
          <w:color w:val="000000"/>
          <w:sz w:val="28"/>
          <w:lang w:val="ru-RU"/>
        </w:rPr>
        <w:t xml:space="preserve">(импровизированный баскетбол с набивным мячом и другие игры). </w:t>
      </w:r>
    </w:p>
    <w:p w:rsidR="006331E0" w:rsidRPr="005B4024" w:rsidRDefault="005B4024">
      <w:pPr>
        <w:spacing w:after="0" w:line="264" w:lineRule="auto"/>
        <w:ind w:firstLine="600"/>
        <w:jc w:val="both"/>
        <w:rPr>
          <w:lang w:val="ru-RU"/>
        </w:rPr>
      </w:pPr>
      <w:r w:rsidRPr="005B4024">
        <w:rPr>
          <w:rFonts w:ascii="Times New Roman" w:hAnsi="Times New Roman"/>
          <w:i/>
          <w:color w:val="000000"/>
          <w:sz w:val="28"/>
          <w:lang w:val="ru-RU"/>
        </w:rPr>
        <w:t>Развитие скоростных способностей.</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w:t>
      </w:r>
      <w:proofErr w:type="spellStart"/>
      <w:r w:rsidRPr="005B4024">
        <w:rPr>
          <w:rFonts w:ascii="Times New Roman" w:hAnsi="Times New Roman"/>
          <w:color w:val="000000"/>
          <w:sz w:val="28"/>
          <w:lang w:val="ru-RU"/>
        </w:rPr>
        <w:t>обегание</w:t>
      </w:r>
      <w:proofErr w:type="spellEnd"/>
      <w:r w:rsidRPr="005B4024">
        <w:rPr>
          <w:rFonts w:ascii="Times New Roman" w:hAnsi="Times New Roman"/>
          <w:color w:val="000000"/>
          <w:sz w:val="28"/>
          <w:lang w:val="ru-RU"/>
        </w:rPr>
        <w:t xml:space="preserve"> различных предметов (легкоатлетических стоек, мячей, лежащих на полу или </w:t>
      </w:r>
      <w:r w:rsidRPr="005B4024">
        <w:rPr>
          <w:rFonts w:ascii="Times New Roman" w:hAnsi="Times New Roman"/>
          <w:color w:val="000000"/>
          <w:sz w:val="28"/>
          <w:lang w:val="ru-RU"/>
        </w:rPr>
        <w:lastRenderedPageBreak/>
        <w:t xml:space="preserve">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6331E0" w:rsidRPr="005B4024" w:rsidRDefault="005B4024">
      <w:pPr>
        <w:spacing w:after="0" w:line="264" w:lineRule="auto"/>
        <w:ind w:firstLine="600"/>
        <w:jc w:val="both"/>
        <w:rPr>
          <w:lang w:val="ru-RU"/>
        </w:rPr>
      </w:pPr>
      <w:r w:rsidRPr="005B4024">
        <w:rPr>
          <w:rFonts w:ascii="Times New Roman" w:hAnsi="Times New Roman"/>
          <w:i/>
          <w:color w:val="000000"/>
          <w:sz w:val="28"/>
          <w:lang w:val="ru-RU"/>
        </w:rPr>
        <w:t>Развитие выносливости.</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5B4024">
        <w:rPr>
          <w:rFonts w:ascii="Times New Roman" w:hAnsi="Times New Roman"/>
          <w:color w:val="000000"/>
          <w:sz w:val="28"/>
          <w:lang w:val="ru-RU"/>
        </w:rPr>
        <w:t>субмаксимальной</w:t>
      </w:r>
      <w:proofErr w:type="spellEnd"/>
      <w:r w:rsidRPr="005B4024">
        <w:rPr>
          <w:rFonts w:ascii="Times New Roman" w:hAnsi="Times New Roman"/>
          <w:color w:val="000000"/>
          <w:sz w:val="28"/>
          <w:lang w:val="ru-RU"/>
        </w:rPr>
        <w:t xml:space="preserve"> интенсивности. Кроссовый бег и марш-бросок на лыжах. </w:t>
      </w:r>
    </w:p>
    <w:p w:rsidR="006331E0" w:rsidRPr="005B4024" w:rsidRDefault="005B4024">
      <w:pPr>
        <w:spacing w:after="0" w:line="264" w:lineRule="auto"/>
        <w:ind w:firstLine="600"/>
        <w:jc w:val="both"/>
        <w:rPr>
          <w:lang w:val="ru-RU"/>
        </w:rPr>
      </w:pPr>
      <w:r w:rsidRPr="005B4024">
        <w:rPr>
          <w:rFonts w:ascii="Times New Roman" w:hAnsi="Times New Roman"/>
          <w:i/>
          <w:color w:val="000000"/>
          <w:sz w:val="28"/>
          <w:lang w:val="ru-RU"/>
        </w:rPr>
        <w:t>Развитие координации движений.</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6331E0" w:rsidRPr="005B4024" w:rsidRDefault="005B4024">
      <w:pPr>
        <w:spacing w:after="0" w:line="264" w:lineRule="auto"/>
        <w:ind w:firstLine="600"/>
        <w:jc w:val="both"/>
        <w:rPr>
          <w:lang w:val="ru-RU"/>
        </w:rPr>
      </w:pPr>
      <w:r w:rsidRPr="005B4024">
        <w:rPr>
          <w:rFonts w:ascii="Times New Roman" w:hAnsi="Times New Roman"/>
          <w:i/>
          <w:color w:val="000000"/>
          <w:sz w:val="28"/>
          <w:lang w:val="ru-RU"/>
        </w:rPr>
        <w:t>Развитие гибкости.</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5B4024">
        <w:rPr>
          <w:rFonts w:ascii="Times New Roman" w:hAnsi="Times New Roman"/>
          <w:color w:val="000000"/>
          <w:sz w:val="28"/>
          <w:lang w:val="ru-RU"/>
        </w:rPr>
        <w:t>полушпагат</w:t>
      </w:r>
      <w:proofErr w:type="spellEnd"/>
      <w:r w:rsidRPr="005B4024">
        <w:rPr>
          <w:rFonts w:ascii="Times New Roman" w:hAnsi="Times New Roman"/>
          <w:color w:val="000000"/>
          <w:sz w:val="28"/>
          <w:lang w:val="ru-RU"/>
        </w:rPr>
        <w:t xml:space="preserve">, шпагат, </w:t>
      </w:r>
      <w:proofErr w:type="spellStart"/>
      <w:r w:rsidRPr="005B4024">
        <w:rPr>
          <w:rFonts w:ascii="Times New Roman" w:hAnsi="Times New Roman"/>
          <w:color w:val="000000"/>
          <w:sz w:val="28"/>
          <w:lang w:val="ru-RU"/>
        </w:rPr>
        <w:t>выкруты</w:t>
      </w:r>
      <w:proofErr w:type="spellEnd"/>
      <w:r w:rsidRPr="005B4024">
        <w:rPr>
          <w:rFonts w:ascii="Times New Roman" w:hAnsi="Times New Roman"/>
          <w:color w:val="000000"/>
          <w:sz w:val="28"/>
          <w:lang w:val="ru-RU"/>
        </w:rPr>
        <w:t xml:space="preserve"> гимнастической палки).</w:t>
      </w:r>
    </w:p>
    <w:p w:rsidR="006331E0" w:rsidRPr="005B4024" w:rsidRDefault="005B4024">
      <w:pPr>
        <w:spacing w:after="0" w:line="264" w:lineRule="auto"/>
        <w:ind w:firstLine="600"/>
        <w:jc w:val="both"/>
        <w:rPr>
          <w:lang w:val="ru-RU"/>
        </w:rPr>
      </w:pPr>
      <w:r w:rsidRPr="005B4024">
        <w:rPr>
          <w:rFonts w:ascii="Times New Roman" w:hAnsi="Times New Roman"/>
          <w:i/>
          <w:color w:val="000000"/>
          <w:sz w:val="28"/>
          <w:lang w:val="ru-RU"/>
        </w:rPr>
        <w:t>Упражнения культурно-этнической направленности.</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Сюжетно-образные и обрядовые игры. Технические действия национальных видов спорта. </w:t>
      </w:r>
    </w:p>
    <w:p w:rsidR="006331E0" w:rsidRPr="005B4024" w:rsidRDefault="005B4024">
      <w:pPr>
        <w:spacing w:after="0" w:line="264" w:lineRule="auto"/>
        <w:ind w:firstLine="600"/>
        <w:jc w:val="both"/>
        <w:rPr>
          <w:lang w:val="ru-RU"/>
        </w:rPr>
      </w:pPr>
      <w:r w:rsidRPr="005B4024">
        <w:rPr>
          <w:rFonts w:ascii="Times New Roman" w:hAnsi="Times New Roman"/>
          <w:i/>
          <w:color w:val="000000"/>
          <w:sz w:val="28"/>
          <w:lang w:val="ru-RU"/>
        </w:rPr>
        <w:t>Специальная физическая подготовка.</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Модуль «Гимнастика».</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5B4024">
        <w:rPr>
          <w:rFonts w:ascii="Times New Roman" w:hAnsi="Times New Roman"/>
          <w:color w:val="000000"/>
          <w:sz w:val="28"/>
          <w:lang w:val="ru-RU"/>
        </w:rPr>
        <w:t>выкруты</w:t>
      </w:r>
      <w:proofErr w:type="spellEnd"/>
      <w:r w:rsidRPr="005B4024">
        <w:rPr>
          <w:rFonts w:ascii="Times New Roman" w:hAnsi="Times New Roman"/>
          <w:color w:val="000000"/>
          <w:sz w:val="28"/>
          <w:lang w:val="ru-RU"/>
        </w:rPr>
        <w:t>).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5B4024">
        <w:rPr>
          <w:rFonts w:ascii="Times New Roman" w:hAnsi="Times New Roman"/>
          <w:color w:val="000000"/>
          <w:sz w:val="28"/>
          <w:lang w:val="ru-RU"/>
        </w:rPr>
        <w:t>полушпагат</w:t>
      </w:r>
      <w:proofErr w:type="spellEnd"/>
      <w:r w:rsidRPr="005B4024">
        <w:rPr>
          <w:rFonts w:ascii="Times New Roman" w:hAnsi="Times New Roman"/>
          <w:color w:val="000000"/>
          <w:sz w:val="28"/>
          <w:lang w:val="ru-RU"/>
        </w:rPr>
        <w:t>, шпагат, складка, мост).</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Развитие координации движений. Прохождение усложнённой полосы препятствий, включающей быстрые кувырки (вперёд, назад), кувырки по </w:t>
      </w:r>
      <w:r w:rsidRPr="005B4024">
        <w:rPr>
          <w:rFonts w:ascii="Times New Roman" w:hAnsi="Times New Roman"/>
          <w:color w:val="000000"/>
          <w:sz w:val="28"/>
          <w:lang w:val="ru-RU"/>
        </w:rPr>
        <w:lastRenderedPageBreak/>
        <w:t xml:space="preserve">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Развитие выносливости. Упражнения с непредельными отягощениями, выполняемые в режиме умеренной интенсивности в </w:t>
      </w:r>
      <w:proofErr w:type="spellStart"/>
      <w:r w:rsidRPr="005B4024">
        <w:rPr>
          <w:rFonts w:ascii="Times New Roman" w:hAnsi="Times New Roman"/>
          <w:color w:val="000000"/>
          <w:sz w:val="28"/>
          <w:lang w:val="ru-RU"/>
        </w:rPr>
        <w:t>сочетаниис</w:t>
      </w:r>
      <w:proofErr w:type="spellEnd"/>
      <w:r w:rsidRPr="005B4024">
        <w:rPr>
          <w:rFonts w:ascii="Times New Roman" w:hAnsi="Times New Roman"/>
          <w:color w:val="000000"/>
          <w:sz w:val="28"/>
          <w:lang w:val="ru-RU"/>
        </w:rPr>
        <w:t xml:space="preserve">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w:t>
      </w:r>
      <w:proofErr w:type="spellStart"/>
      <w:r w:rsidRPr="005B4024">
        <w:rPr>
          <w:rFonts w:ascii="Times New Roman" w:hAnsi="Times New Roman"/>
          <w:color w:val="000000"/>
          <w:sz w:val="28"/>
          <w:lang w:val="ru-RU"/>
        </w:rPr>
        <w:t>выполняемыев</w:t>
      </w:r>
      <w:proofErr w:type="spellEnd"/>
      <w:r w:rsidRPr="005B4024">
        <w:rPr>
          <w:rFonts w:ascii="Times New Roman" w:hAnsi="Times New Roman"/>
          <w:color w:val="000000"/>
          <w:sz w:val="28"/>
          <w:lang w:val="ru-RU"/>
        </w:rPr>
        <w:t xml:space="preserve"> режиме непрерывного и интервального методов.</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Модуль «Лёгкая атлетика».</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rsidRPr="005B4024">
        <w:rPr>
          <w:rFonts w:ascii="Times New Roman" w:hAnsi="Times New Roman"/>
          <w:color w:val="000000"/>
          <w:sz w:val="28"/>
          <w:lang w:val="ru-RU"/>
        </w:rPr>
        <w:t>полуприседе</w:t>
      </w:r>
      <w:proofErr w:type="spellEnd"/>
      <w:r w:rsidRPr="005B4024">
        <w:rPr>
          <w:rFonts w:ascii="Times New Roman" w:hAnsi="Times New Roman"/>
          <w:color w:val="000000"/>
          <w:sz w:val="28"/>
          <w:lang w:val="ru-RU"/>
        </w:rP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w:t>
      </w:r>
      <w:r w:rsidRPr="005B4024">
        <w:rPr>
          <w:rFonts w:ascii="Times New Roman" w:hAnsi="Times New Roman"/>
          <w:color w:val="000000"/>
          <w:sz w:val="28"/>
          <w:lang w:val="ru-RU"/>
        </w:rPr>
        <w:lastRenderedPageBreak/>
        <w:t xml:space="preserve">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w:t>
      </w:r>
      <w:r w:rsidRPr="00DE5D6C">
        <w:rPr>
          <w:rFonts w:ascii="Times New Roman" w:hAnsi="Times New Roman"/>
          <w:color w:val="000000"/>
          <w:sz w:val="28"/>
          <w:lang w:val="ru-RU"/>
        </w:rPr>
        <w:t xml:space="preserve">«с ходу». </w:t>
      </w:r>
      <w:r w:rsidRPr="005B4024">
        <w:rPr>
          <w:rFonts w:ascii="Times New Roman" w:hAnsi="Times New Roman"/>
          <w:color w:val="000000"/>
          <w:sz w:val="28"/>
          <w:lang w:val="ru-RU"/>
        </w:rPr>
        <w:t xml:space="preserve">Прыжки через скакалку в максимальном темпе. Ускорение, переходящее в </w:t>
      </w:r>
      <w:proofErr w:type="spellStart"/>
      <w:r w:rsidRPr="005B4024">
        <w:rPr>
          <w:rFonts w:ascii="Times New Roman" w:hAnsi="Times New Roman"/>
          <w:color w:val="000000"/>
          <w:sz w:val="28"/>
          <w:lang w:val="ru-RU"/>
        </w:rPr>
        <w:t>многоскоки</w:t>
      </w:r>
      <w:proofErr w:type="spellEnd"/>
      <w:r w:rsidRPr="005B4024">
        <w:rPr>
          <w:rFonts w:ascii="Times New Roman" w:hAnsi="Times New Roman"/>
          <w:color w:val="000000"/>
          <w:sz w:val="28"/>
          <w:lang w:val="ru-RU"/>
        </w:rPr>
        <w:t xml:space="preserve">, и </w:t>
      </w:r>
      <w:proofErr w:type="spellStart"/>
      <w:r w:rsidRPr="005B4024">
        <w:rPr>
          <w:rFonts w:ascii="Times New Roman" w:hAnsi="Times New Roman"/>
          <w:color w:val="000000"/>
          <w:sz w:val="28"/>
          <w:lang w:val="ru-RU"/>
        </w:rPr>
        <w:t>многоскоки</w:t>
      </w:r>
      <w:proofErr w:type="spellEnd"/>
      <w:r w:rsidRPr="005B4024">
        <w:rPr>
          <w:rFonts w:ascii="Times New Roman" w:hAnsi="Times New Roman"/>
          <w:color w:val="000000"/>
          <w:sz w:val="28"/>
          <w:lang w:val="ru-RU"/>
        </w:rPr>
        <w:t xml:space="preserve">, переходящие в бег с ускорением. Подвижные и спортивные игры, эстафеты.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Модуль «Зимние виды спорта».</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Развитие выносливости. Передвижения на лыжах с равномерной скоростью в режимах умеренной, большой и </w:t>
      </w:r>
      <w:proofErr w:type="spellStart"/>
      <w:r w:rsidRPr="005B4024">
        <w:rPr>
          <w:rFonts w:ascii="Times New Roman" w:hAnsi="Times New Roman"/>
          <w:color w:val="000000"/>
          <w:sz w:val="28"/>
          <w:lang w:val="ru-RU"/>
        </w:rPr>
        <w:t>субмаксимальной</w:t>
      </w:r>
      <w:proofErr w:type="spellEnd"/>
      <w:r w:rsidRPr="005B4024">
        <w:rPr>
          <w:rFonts w:ascii="Times New Roman" w:hAnsi="Times New Roman"/>
          <w:color w:val="000000"/>
          <w:sz w:val="28"/>
          <w:lang w:val="ru-RU"/>
        </w:rPr>
        <w:t xml:space="preserve"> </w:t>
      </w:r>
      <w:proofErr w:type="spellStart"/>
      <w:proofErr w:type="gramStart"/>
      <w:r w:rsidRPr="005B4024">
        <w:rPr>
          <w:rFonts w:ascii="Times New Roman" w:hAnsi="Times New Roman"/>
          <w:color w:val="000000"/>
          <w:sz w:val="28"/>
          <w:lang w:val="ru-RU"/>
        </w:rPr>
        <w:t>интенсивности,с</w:t>
      </w:r>
      <w:proofErr w:type="spellEnd"/>
      <w:proofErr w:type="gramEnd"/>
      <w:r w:rsidRPr="005B4024">
        <w:rPr>
          <w:rFonts w:ascii="Times New Roman" w:hAnsi="Times New Roman"/>
          <w:color w:val="000000"/>
          <w:sz w:val="28"/>
          <w:lang w:val="ru-RU"/>
        </w:rPr>
        <w:t xml:space="preserve"> соревновательной скоростью.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Развитие силовых способностей. Передвижение на </w:t>
      </w:r>
      <w:proofErr w:type="spellStart"/>
      <w:r w:rsidRPr="005B4024">
        <w:rPr>
          <w:rFonts w:ascii="Times New Roman" w:hAnsi="Times New Roman"/>
          <w:color w:val="000000"/>
          <w:sz w:val="28"/>
          <w:lang w:val="ru-RU"/>
        </w:rPr>
        <w:t>лыжахпо</w:t>
      </w:r>
      <w:proofErr w:type="spellEnd"/>
      <w:r w:rsidRPr="005B4024">
        <w:rPr>
          <w:rFonts w:ascii="Times New Roman" w:hAnsi="Times New Roman"/>
          <w:color w:val="000000"/>
          <w:sz w:val="28"/>
          <w:lang w:val="ru-RU"/>
        </w:rPr>
        <w:t xml:space="preserve">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Модуль «Спортивные игры».</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Баскетбол.</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5B4024">
        <w:rPr>
          <w:rFonts w:ascii="Times New Roman" w:hAnsi="Times New Roman"/>
          <w:color w:val="000000"/>
          <w:sz w:val="28"/>
          <w:lang w:val="ru-RU"/>
        </w:rPr>
        <w:t>многоскоков</w:t>
      </w:r>
      <w:proofErr w:type="spellEnd"/>
      <w:r w:rsidRPr="005B4024">
        <w:rPr>
          <w:rFonts w:ascii="Times New Roman" w:hAnsi="Times New Roman"/>
          <w:color w:val="000000"/>
          <w:sz w:val="28"/>
          <w:lang w:val="ru-RU"/>
        </w:rPr>
        <w:t xml:space="preserve">.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w:t>
      </w:r>
      <w:r w:rsidRPr="005B4024">
        <w:rPr>
          <w:rFonts w:ascii="Times New Roman" w:hAnsi="Times New Roman"/>
          <w:color w:val="000000"/>
          <w:sz w:val="28"/>
          <w:lang w:val="ru-RU"/>
        </w:rPr>
        <w:lastRenderedPageBreak/>
        <w:t xml:space="preserve">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5B4024">
        <w:rPr>
          <w:rFonts w:ascii="Times New Roman" w:hAnsi="Times New Roman"/>
          <w:color w:val="000000"/>
          <w:sz w:val="28"/>
          <w:lang w:val="ru-RU"/>
        </w:rPr>
        <w:t>Напрыгивание</w:t>
      </w:r>
      <w:proofErr w:type="spellEnd"/>
      <w:r w:rsidRPr="005B4024">
        <w:rPr>
          <w:rFonts w:ascii="Times New Roman" w:hAnsi="Times New Roman"/>
          <w:color w:val="000000"/>
          <w:sz w:val="28"/>
          <w:lang w:val="ru-RU"/>
        </w:rPr>
        <w:t xml:space="preserve"> и спрыгивание с последующим ускорением. </w:t>
      </w:r>
      <w:proofErr w:type="spellStart"/>
      <w:r w:rsidRPr="005B4024">
        <w:rPr>
          <w:rFonts w:ascii="Times New Roman" w:hAnsi="Times New Roman"/>
          <w:color w:val="000000"/>
          <w:sz w:val="28"/>
          <w:lang w:val="ru-RU"/>
        </w:rPr>
        <w:t>Многоскоки</w:t>
      </w:r>
      <w:proofErr w:type="spellEnd"/>
      <w:r w:rsidRPr="005B4024">
        <w:rPr>
          <w:rFonts w:ascii="Times New Roman" w:hAnsi="Times New Roman"/>
          <w:color w:val="000000"/>
          <w:sz w:val="28"/>
          <w:lang w:val="ru-RU"/>
        </w:rPr>
        <w:t xml:space="preserve"> с последующим ускорением и ускорения с последующим выполнением </w:t>
      </w:r>
      <w:proofErr w:type="spellStart"/>
      <w:r w:rsidRPr="005B4024">
        <w:rPr>
          <w:rFonts w:ascii="Times New Roman" w:hAnsi="Times New Roman"/>
          <w:color w:val="000000"/>
          <w:sz w:val="28"/>
          <w:lang w:val="ru-RU"/>
        </w:rPr>
        <w:t>многоскоков</w:t>
      </w:r>
      <w:proofErr w:type="spellEnd"/>
      <w:r w:rsidRPr="005B4024">
        <w:rPr>
          <w:rFonts w:ascii="Times New Roman" w:hAnsi="Times New Roman"/>
          <w:color w:val="000000"/>
          <w:sz w:val="28"/>
          <w:lang w:val="ru-RU"/>
        </w:rP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rsidRPr="005B4024">
        <w:rPr>
          <w:rFonts w:ascii="Times New Roman" w:hAnsi="Times New Roman"/>
          <w:color w:val="000000"/>
          <w:sz w:val="28"/>
          <w:lang w:val="ru-RU"/>
        </w:rPr>
        <w:t>полуприседе</w:t>
      </w:r>
      <w:proofErr w:type="spellEnd"/>
      <w:r w:rsidRPr="005B4024">
        <w:rPr>
          <w:rFonts w:ascii="Times New Roman" w:hAnsi="Times New Roman"/>
          <w:color w:val="000000"/>
          <w:sz w:val="28"/>
          <w:lang w:val="ru-RU"/>
        </w:rPr>
        <w:t>.</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w:t>
      </w:r>
      <w:r w:rsidRPr="00A8141F">
        <w:rPr>
          <w:rFonts w:ascii="Times New Roman" w:hAnsi="Times New Roman"/>
          <w:color w:val="000000"/>
          <w:sz w:val="28"/>
          <w:lang w:val="ru-RU"/>
        </w:rPr>
        <w:t xml:space="preserve">(повторение движений партнёра). </w:t>
      </w:r>
      <w:r w:rsidRPr="005B4024">
        <w:rPr>
          <w:rFonts w:ascii="Times New Roman" w:hAnsi="Times New Roman"/>
          <w:color w:val="000000"/>
          <w:sz w:val="28"/>
          <w:lang w:val="ru-RU"/>
        </w:rPr>
        <w:t xml:space="preserve">Бег по гимнастической скамейке, по гимнастическому бревну разной высоты. Прыжки по разметкам с изменяющейся амплитудой движений. Броски малого </w:t>
      </w:r>
      <w:proofErr w:type="spellStart"/>
      <w:r w:rsidRPr="005B4024">
        <w:rPr>
          <w:rFonts w:ascii="Times New Roman" w:hAnsi="Times New Roman"/>
          <w:color w:val="000000"/>
          <w:sz w:val="28"/>
          <w:lang w:val="ru-RU"/>
        </w:rPr>
        <w:t>мячав</w:t>
      </w:r>
      <w:proofErr w:type="spellEnd"/>
      <w:r w:rsidRPr="005B4024">
        <w:rPr>
          <w:rFonts w:ascii="Times New Roman" w:hAnsi="Times New Roman"/>
          <w:color w:val="000000"/>
          <w:sz w:val="28"/>
          <w:lang w:val="ru-RU"/>
        </w:rPr>
        <w:t xml:space="preserve">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Футбол.</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w:t>
      </w:r>
      <w:r w:rsidRPr="005B4024">
        <w:rPr>
          <w:rFonts w:ascii="Times New Roman" w:hAnsi="Times New Roman"/>
          <w:color w:val="000000"/>
          <w:sz w:val="28"/>
          <w:lang w:val="ru-RU"/>
        </w:rPr>
        <w:lastRenderedPageBreak/>
        <w:t xml:space="preserve">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w:t>
      </w:r>
      <w:proofErr w:type="spellStart"/>
      <w:r w:rsidRPr="005B4024">
        <w:rPr>
          <w:rFonts w:ascii="Times New Roman" w:hAnsi="Times New Roman"/>
          <w:color w:val="000000"/>
          <w:sz w:val="28"/>
          <w:lang w:val="ru-RU"/>
        </w:rPr>
        <w:t>Многоскоки</w:t>
      </w:r>
      <w:proofErr w:type="spellEnd"/>
      <w:r w:rsidRPr="005B4024">
        <w:rPr>
          <w:rFonts w:ascii="Times New Roman" w:hAnsi="Times New Roman"/>
          <w:color w:val="000000"/>
          <w:sz w:val="28"/>
          <w:lang w:val="ru-RU"/>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6331E0" w:rsidRPr="005B4024" w:rsidRDefault="006331E0">
      <w:pPr>
        <w:rPr>
          <w:lang w:val="ru-RU"/>
        </w:rPr>
        <w:sectPr w:rsidR="006331E0" w:rsidRPr="005B4024">
          <w:pgSz w:w="11906" w:h="16383"/>
          <w:pgMar w:top="1134" w:right="850" w:bottom="1134" w:left="1701" w:header="720" w:footer="720" w:gutter="0"/>
          <w:cols w:space="720"/>
        </w:sectPr>
      </w:pPr>
    </w:p>
    <w:p w:rsidR="006331E0" w:rsidRPr="005B4024" w:rsidRDefault="005B4024">
      <w:pPr>
        <w:spacing w:after="0" w:line="264" w:lineRule="auto"/>
        <w:ind w:left="120"/>
        <w:jc w:val="both"/>
        <w:rPr>
          <w:lang w:val="ru-RU"/>
        </w:rPr>
      </w:pPr>
      <w:bookmarkStart w:id="14" w:name="_Toc137548640"/>
      <w:bookmarkStart w:id="15" w:name="block-18439183"/>
      <w:bookmarkEnd w:id="8"/>
      <w:bookmarkEnd w:id="14"/>
      <w:r w:rsidRPr="005B4024">
        <w:rPr>
          <w:rFonts w:ascii="Times New Roman" w:hAnsi="Times New Roman"/>
          <w:b/>
          <w:color w:val="000000"/>
          <w:sz w:val="28"/>
          <w:lang w:val="ru-RU"/>
        </w:rPr>
        <w:lastRenderedPageBreak/>
        <w:t>ПЛАНИРУЕМЫЕ РЕЗУЛЬТАТЫ ОСВОЕНИЯ ПРОГРАММЫ ПО ФИЗИЧЕСКОЙ КУЛЬТУРЕ НА УРОВНЕ НАЧАЛЬНОГО ОБЩЕГО ОБРАЗОВАНИЯ</w:t>
      </w:r>
    </w:p>
    <w:p w:rsidR="006331E0" w:rsidRPr="005B4024" w:rsidRDefault="006331E0">
      <w:pPr>
        <w:spacing w:after="0"/>
        <w:ind w:left="120"/>
        <w:rPr>
          <w:lang w:val="ru-RU"/>
        </w:rPr>
      </w:pPr>
      <w:bookmarkStart w:id="16" w:name="_Toc137548641"/>
      <w:bookmarkEnd w:id="16"/>
    </w:p>
    <w:p w:rsidR="006331E0" w:rsidRPr="005B4024" w:rsidRDefault="005B4024">
      <w:pPr>
        <w:spacing w:after="0" w:line="264" w:lineRule="auto"/>
        <w:ind w:left="120"/>
        <w:jc w:val="both"/>
        <w:rPr>
          <w:lang w:val="ru-RU"/>
        </w:rPr>
      </w:pPr>
      <w:r w:rsidRPr="005B4024">
        <w:rPr>
          <w:rFonts w:ascii="Times New Roman" w:hAnsi="Times New Roman"/>
          <w:b/>
          <w:color w:val="000000"/>
          <w:sz w:val="28"/>
          <w:lang w:val="ru-RU"/>
        </w:rPr>
        <w:t>ЛИЧНОСТНЫЕ РЕЗУЛЬТАТЫ</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В результате изучения физической культуры на уровне основного общего образования у обучающегося будут сформированы следующие </w:t>
      </w:r>
      <w:r w:rsidRPr="005B4024">
        <w:rPr>
          <w:rFonts w:ascii="Times New Roman" w:hAnsi="Times New Roman"/>
          <w:b/>
          <w:color w:val="000000"/>
          <w:sz w:val="28"/>
          <w:lang w:val="ru-RU"/>
        </w:rPr>
        <w:t>личностные результаты:</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стремление к физическому совершенствованию, формированию культуры движения и телосложения, самовыражению в избранном виде спорта;</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способность адаптироваться к стрессовым ситуациям, осуществлять профилактические мероприятия по регулированию эмоциональных </w:t>
      </w:r>
      <w:r w:rsidRPr="005B4024">
        <w:rPr>
          <w:rFonts w:ascii="Times New Roman" w:hAnsi="Times New Roman"/>
          <w:color w:val="000000"/>
          <w:sz w:val="28"/>
          <w:lang w:val="ru-RU"/>
        </w:rPr>
        <w:lastRenderedPageBreak/>
        <w:t xml:space="preserve">напряжений, активному восстановлению организма после значительных умственных и физических нагрузок;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6331E0" w:rsidRPr="005B4024" w:rsidRDefault="006331E0">
      <w:pPr>
        <w:spacing w:after="0"/>
        <w:ind w:left="120"/>
        <w:rPr>
          <w:lang w:val="ru-RU"/>
        </w:rPr>
      </w:pPr>
      <w:bookmarkStart w:id="17" w:name="_Toc137567704"/>
      <w:bookmarkEnd w:id="17"/>
    </w:p>
    <w:p w:rsidR="006331E0" w:rsidRPr="005B4024" w:rsidRDefault="006331E0">
      <w:pPr>
        <w:spacing w:after="0" w:line="264" w:lineRule="auto"/>
        <w:ind w:left="120"/>
        <w:rPr>
          <w:lang w:val="ru-RU"/>
        </w:rPr>
      </w:pPr>
    </w:p>
    <w:p w:rsidR="006331E0" w:rsidRPr="005B4024" w:rsidRDefault="005B4024">
      <w:pPr>
        <w:spacing w:after="0" w:line="264" w:lineRule="auto"/>
        <w:ind w:left="120"/>
        <w:rPr>
          <w:lang w:val="ru-RU"/>
        </w:rPr>
      </w:pPr>
      <w:r w:rsidRPr="005B4024">
        <w:rPr>
          <w:rFonts w:ascii="Times New Roman" w:hAnsi="Times New Roman"/>
          <w:b/>
          <w:color w:val="000000"/>
          <w:sz w:val="28"/>
          <w:lang w:val="ru-RU"/>
        </w:rPr>
        <w:t>МЕТАПРЕДМЕТНЫЕ РЕЗУЛЬТАТЫ</w:t>
      </w:r>
    </w:p>
    <w:p w:rsidR="006331E0" w:rsidRPr="005B4024" w:rsidRDefault="005B4024">
      <w:pPr>
        <w:spacing w:after="0" w:line="264" w:lineRule="auto"/>
        <w:ind w:firstLine="600"/>
        <w:jc w:val="both"/>
        <w:rPr>
          <w:lang w:val="ru-RU"/>
        </w:rPr>
      </w:pPr>
      <w:bookmarkStart w:id="18" w:name="_Toc134720971"/>
      <w:bookmarkEnd w:id="18"/>
      <w:r w:rsidRPr="005B4024">
        <w:rPr>
          <w:rFonts w:ascii="Times New Roman" w:hAnsi="Times New Roman"/>
          <w:color w:val="000000"/>
          <w:sz w:val="28"/>
          <w:lang w:val="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У обучающегося будут сформированы следующие </w:t>
      </w:r>
      <w:r w:rsidRPr="005B4024">
        <w:rPr>
          <w:rFonts w:ascii="Times New Roman" w:hAnsi="Times New Roman"/>
          <w:b/>
          <w:color w:val="000000"/>
          <w:sz w:val="28"/>
          <w:lang w:val="ru-RU"/>
        </w:rPr>
        <w:t>универсальные познавательные учебные действия</w:t>
      </w:r>
      <w:r w:rsidRPr="005B4024">
        <w:rPr>
          <w:rFonts w:ascii="Times New Roman" w:hAnsi="Times New Roman"/>
          <w:color w:val="000000"/>
          <w:sz w:val="28"/>
          <w:lang w:val="ru-RU"/>
        </w:rPr>
        <w:t>:</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характеризовать туристские походы как форму активного отдыха, выявлять их целевое предназначение в сохранении и укреплении здоровья, </w:t>
      </w:r>
      <w:r w:rsidRPr="005B4024">
        <w:rPr>
          <w:rFonts w:ascii="Times New Roman" w:hAnsi="Times New Roman"/>
          <w:color w:val="000000"/>
          <w:sz w:val="28"/>
          <w:lang w:val="ru-RU"/>
        </w:rPr>
        <w:lastRenderedPageBreak/>
        <w:t xml:space="preserve">руководствоваться требованиями техники безопасности во время передвижения по маршруту и организации бивуака;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устанавливать причинно-следственную связь между планированием режима дня и изменениями показателей работоспособности;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У обучающегося будут сформированы следующие </w:t>
      </w:r>
      <w:r w:rsidRPr="005B4024">
        <w:rPr>
          <w:rFonts w:ascii="Times New Roman" w:hAnsi="Times New Roman"/>
          <w:b/>
          <w:color w:val="000000"/>
          <w:sz w:val="28"/>
          <w:lang w:val="ru-RU"/>
        </w:rPr>
        <w:t>универсальные коммуникативные учебные действия</w:t>
      </w:r>
      <w:r w:rsidRPr="005B4024">
        <w:rPr>
          <w:rFonts w:ascii="Times New Roman" w:hAnsi="Times New Roman"/>
          <w:color w:val="000000"/>
          <w:sz w:val="28"/>
          <w:lang w:val="ru-RU"/>
        </w:rPr>
        <w:t>:</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описывать и анализировать технику разучиваемого упражнения, выделять фазы и элементы движений, подбирать подготовительные упражнения;</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lastRenderedPageBreak/>
        <w:t xml:space="preserve">У обучающегося будут сформированы следующие </w:t>
      </w:r>
      <w:r w:rsidRPr="005B4024">
        <w:rPr>
          <w:rFonts w:ascii="Times New Roman" w:hAnsi="Times New Roman"/>
          <w:b/>
          <w:color w:val="000000"/>
          <w:sz w:val="28"/>
          <w:lang w:val="ru-RU"/>
        </w:rPr>
        <w:t>универсальные регулятивные учебные действия</w:t>
      </w:r>
      <w:r w:rsidRPr="005B4024">
        <w:rPr>
          <w:rFonts w:ascii="Times New Roman" w:hAnsi="Times New Roman"/>
          <w:color w:val="000000"/>
          <w:sz w:val="28"/>
          <w:lang w:val="ru-RU"/>
        </w:rPr>
        <w:t>:</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6331E0" w:rsidRPr="005B4024" w:rsidRDefault="006331E0">
      <w:pPr>
        <w:spacing w:after="0"/>
        <w:ind w:left="120"/>
        <w:rPr>
          <w:lang w:val="ru-RU"/>
        </w:rPr>
      </w:pPr>
      <w:bookmarkStart w:id="19" w:name="_Toc137567705"/>
      <w:bookmarkEnd w:id="19"/>
    </w:p>
    <w:p w:rsidR="006331E0" w:rsidRPr="005B4024" w:rsidRDefault="006331E0">
      <w:pPr>
        <w:spacing w:after="0" w:line="264" w:lineRule="auto"/>
        <w:ind w:left="120"/>
        <w:rPr>
          <w:lang w:val="ru-RU"/>
        </w:rPr>
      </w:pPr>
    </w:p>
    <w:p w:rsidR="006331E0" w:rsidRPr="005B4024" w:rsidRDefault="005B4024">
      <w:pPr>
        <w:spacing w:after="0" w:line="264" w:lineRule="auto"/>
        <w:ind w:left="120"/>
        <w:rPr>
          <w:lang w:val="ru-RU"/>
        </w:rPr>
      </w:pPr>
      <w:r w:rsidRPr="005B4024">
        <w:rPr>
          <w:rFonts w:ascii="Times New Roman" w:hAnsi="Times New Roman"/>
          <w:b/>
          <w:color w:val="000000"/>
          <w:sz w:val="28"/>
          <w:lang w:val="ru-RU"/>
        </w:rPr>
        <w:t>ПРЕДМЕТНЫЕ РЕЗУЛЬТАТЫ</w:t>
      </w:r>
    </w:p>
    <w:p w:rsidR="006331E0" w:rsidRPr="005B4024" w:rsidRDefault="006331E0">
      <w:pPr>
        <w:spacing w:after="0" w:line="264" w:lineRule="auto"/>
        <w:ind w:left="120"/>
        <w:jc w:val="both"/>
        <w:rPr>
          <w:lang w:val="ru-RU"/>
        </w:rPr>
      </w:pPr>
    </w:p>
    <w:p w:rsidR="006331E0" w:rsidRPr="005B4024" w:rsidRDefault="005B4024">
      <w:pPr>
        <w:spacing w:after="0" w:line="264" w:lineRule="auto"/>
        <w:ind w:left="120"/>
        <w:jc w:val="both"/>
        <w:rPr>
          <w:lang w:val="ru-RU"/>
        </w:rPr>
      </w:pPr>
      <w:r w:rsidRPr="005B4024">
        <w:rPr>
          <w:rFonts w:ascii="Times New Roman" w:hAnsi="Times New Roman"/>
          <w:color w:val="000000"/>
          <w:sz w:val="28"/>
          <w:lang w:val="ru-RU"/>
        </w:rPr>
        <w:t xml:space="preserve">К концу обучения </w:t>
      </w:r>
      <w:r w:rsidRPr="005B4024">
        <w:rPr>
          <w:rFonts w:ascii="Times New Roman" w:hAnsi="Times New Roman"/>
          <w:b/>
          <w:i/>
          <w:color w:val="000000"/>
          <w:sz w:val="28"/>
          <w:lang w:val="ru-RU"/>
        </w:rPr>
        <w:t>в 5 классе</w:t>
      </w:r>
      <w:r w:rsidRPr="005B4024">
        <w:rPr>
          <w:rFonts w:ascii="Times New Roman" w:hAnsi="Times New Roman"/>
          <w:color w:val="000000"/>
          <w:sz w:val="28"/>
          <w:lang w:val="ru-RU"/>
        </w:rPr>
        <w:t xml:space="preserve"> обучающийся научится:</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lastRenderedPageBreak/>
        <w:t>выполнять комплексы упражнений оздоровительной физической культуры на развитие гибкости, координации и формирование телосложения;</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выполнять опорный прыжок с разбега способом «ноги врозь» (мальчики) и способом «</w:t>
      </w:r>
      <w:proofErr w:type="spellStart"/>
      <w:r w:rsidRPr="005B4024">
        <w:rPr>
          <w:rFonts w:ascii="Times New Roman" w:hAnsi="Times New Roman"/>
          <w:color w:val="000000"/>
          <w:sz w:val="28"/>
          <w:lang w:val="ru-RU"/>
        </w:rPr>
        <w:t>напрыгивания</w:t>
      </w:r>
      <w:proofErr w:type="spellEnd"/>
      <w:r w:rsidRPr="005B4024">
        <w:rPr>
          <w:rFonts w:ascii="Times New Roman" w:hAnsi="Times New Roman"/>
          <w:color w:val="000000"/>
          <w:sz w:val="28"/>
          <w:lang w:val="ru-RU"/>
        </w:rPr>
        <w:t xml:space="preserve"> с последующим спрыгиванием» (девочки);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передвигаться по гимнастической стенке приставным шагом, лазать разноимённым способом вверх и по диагонали;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выполнять бег с равномерной скоростью с высокого старта по учебной дистанции;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демонстрировать технику прыжка в длину с разбега способом «согнув ноги»;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передвигаться на лыжах попеременным </w:t>
      </w:r>
      <w:proofErr w:type="spellStart"/>
      <w:r w:rsidRPr="005B4024">
        <w:rPr>
          <w:rFonts w:ascii="Times New Roman" w:hAnsi="Times New Roman"/>
          <w:color w:val="000000"/>
          <w:sz w:val="28"/>
          <w:lang w:val="ru-RU"/>
        </w:rPr>
        <w:t>двухшажным</w:t>
      </w:r>
      <w:proofErr w:type="spellEnd"/>
      <w:r w:rsidRPr="005B4024">
        <w:rPr>
          <w:rFonts w:ascii="Times New Roman" w:hAnsi="Times New Roman"/>
          <w:color w:val="000000"/>
          <w:sz w:val="28"/>
          <w:lang w:val="ru-RU"/>
        </w:rPr>
        <w:t xml:space="preserve"> ходом (для бесснежных районов – имитация передвижения);</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демонстрировать технические действия в спортивных играх: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волейбол (приём и передача мяча двумя руками снизу и сверху с места и в движении, прямая нижняя подача);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футбол (ведение мяча с равномерной скоростью в разных направлениях, приём и передача мяча, удар по неподвижному мячу с небольшого разбега).</w:t>
      </w:r>
    </w:p>
    <w:p w:rsidR="006331E0" w:rsidRPr="005B4024" w:rsidRDefault="006331E0">
      <w:pPr>
        <w:spacing w:after="0" w:line="264" w:lineRule="auto"/>
        <w:ind w:left="120"/>
        <w:jc w:val="both"/>
        <w:rPr>
          <w:lang w:val="ru-RU"/>
        </w:rPr>
      </w:pPr>
    </w:p>
    <w:p w:rsidR="006331E0" w:rsidRPr="005B4024" w:rsidRDefault="005B4024">
      <w:pPr>
        <w:spacing w:after="0" w:line="264" w:lineRule="auto"/>
        <w:ind w:left="120"/>
        <w:jc w:val="both"/>
        <w:rPr>
          <w:lang w:val="ru-RU"/>
        </w:rPr>
      </w:pPr>
      <w:r w:rsidRPr="005B4024">
        <w:rPr>
          <w:rFonts w:ascii="Times New Roman" w:hAnsi="Times New Roman"/>
          <w:color w:val="000000"/>
          <w:sz w:val="28"/>
          <w:lang w:val="ru-RU"/>
        </w:rPr>
        <w:t xml:space="preserve">К концу обучения </w:t>
      </w:r>
      <w:r w:rsidRPr="005B4024">
        <w:rPr>
          <w:rFonts w:ascii="Times New Roman" w:hAnsi="Times New Roman"/>
          <w:b/>
          <w:i/>
          <w:color w:val="000000"/>
          <w:sz w:val="28"/>
          <w:lang w:val="ru-RU"/>
        </w:rPr>
        <w:t>в 6 классе</w:t>
      </w:r>
      <w:r w:rsidRPr="005B4024">
        <w:rPr>
          <w:rFonts w:ascii="Times New Roman" w:hAnsi="Times New Roman"/>
          <w:color w:val="000000"/>
          <w:sz w:val="28"/>
          <w:lang w:val="ru-RU"/>
        </w:rPr>
        <w:t xml:space="preserve"> обучающийся научится:</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lastRenderedPageBreak/>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отбирать упражнения оздоровительной физической культуры и составлять из них комплексы физкультминуток и </w:t>
      </w:r>
      <w:proofErr w:type="spellStart"/>
      <w:r w:rsidRPr="005B4024">
        <w:rPr>
          <w:rFonts w:ascii="Times New Roman" w:hAnsi="Times New Roman"/>
          <w:color w:val="000000"/>
          <w:sz w:val="28"/>
          <w:lang w:val="ru-RU"/>
        </w:rPr>
        <w:t>физкультпауз</w:t>
      </w:r>
      <w:proofErr w:type="spellEnd"/>
      <w:r w:rsidRPr="005B4024">
        <w:rPr>
          <w:rFonts w:ascii="Times New Roman" w:hAnsi="Times New Roman"/>
          <w:color w:val="000000"/>
          <w:sz w:val="28"/>
          <w:lang w:val="ru-RU"/>
        </w:rPr>
        <w:t xml:space="preserve"> для оптимизации работоспособности и снятия мышечного утомления в режиме учебной деятельности;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выполнять правила и демонстрировать технические действия в спортивных играх: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6331E0" w:rsidRPr="005B4024" w:rsidRDefault="006331E0">
      <w:pPr>
        <w:spacing w:after="0" w:line="264" w:lineRule="auto"/>
        <w:ind w:left="120"/>
        <w:jc w:val="both"/>
        <w:rPr>
          <w:lang w:val="ru-RU"/>
        </w:rPr>
      </w:pPr>
    </w:p>
    <w:p w:rsidR="006331E0" w:rsidRPr="005B4024" w:rsidRDefault="005B4024">
      <w:pPr>
        <w:spacing w:after="0" w:line="264" w:lineRule="auto"/>
        <w:ind w:left="120"/>
        <w:jc w:val="both"/>
        <w:rPr>
          <w:lang w:val="ru-RU"/>
        </w:rPr>
      </w:pPr>
      <w:r w:rsidRPr="005B4024">
        <w:rPr>
          <w:rFonts w:ascii="Times New Roman" w:hAnsi="Times New Roman"/>
          <w:color w:val="000000"/>
          <w:sz w:val="28"/>
          <w:lang w:val="ru-RU"/>
        </w:rPr>
        <w:t xml:space="preserve">К концу обучения </w:t>
      </w:r>
      <w:r w:rsidRPr="005B4024">
        <w:rPr>
          <w:rFonts w:ascii="Times New Roman" w:hAnsi="Times New Roman"/>
          <w:b/>
          <w:i/>
          <w:color w:val="000000"/>
          <w:sz w:val="28"/>
          <w:lang w:val="ru-RU"/>
        </w:rPr>
        <w:t>в 7 классе</w:t>
      </w:r>
      <w:r w:rsidRPr="005B4024">
        <w:rPr>
          <w:rFonts w:ascii="Times New Roman" w:hAnsi="Times New Roman"/>
          <w:color w:val="000000"/>
          <w:sz w:val="28"/>
          <w:lang w:val="ru-RU"/>
        </w:rPr>
        <w:t xml:space="preserve"> обучающийся научится:</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lastRenderedPageBreak/>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6331E0" w:rsidRPr="00A8141F" w:rsidRDefault="005B4024">
      <w:pPr>
        <w:spacing w:after="0" w:line="264" w:lineRule="auto"/>
        <w:ind w:firstLine="600"/>
        <w:jc w:val="both"/>
        <w:rPr>
          <w:lang w:val="ru-RU"/>
        </w:rPr>
      </w:pPr>
      <w:r w:rsidRPr="005B4024">
        <w:rPr>
          <w:rFonts w:ascii="Times New Roman" w:hAnsi="Times New Roman"/>
          <w:color w:val="000000"/>
          <w:sz w:val="28"/>
          <w:lang w:val="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w:t>
      </w:r>
      <w:r w:rsidRPr="00A8141F">
        <w:rPr>
          <w:rFonts w:ascii="Times New Roman" w:hAnsi="Times New Roman"/>
          <w:color w:val="000000"/>
          <w:sz w:val="28"/>
          <w:lang w:val="ru-RU"/>
        </w:rPr>
        <w:t xml:space="preserve">«индекса </w:t>
      </w:r>
      <w:proofErr w:type="spellStart"/>
      <w:r w:rsidRPr="00A8141F">
        <w:rPr>
          <w:rFonts w:ascii="Times New Roman" w:hAnsi="Times New Roman"/>
          <w:color w:val="000000"/>
          <w:sz w:val="28"/>
          <w:lang w:val="ru-RU"/>
        </w:rPr>
        <w:t>Кетле</w:t>
      </w:r>
      <w:proofErr w:type="spellEnd"/>
      <w:r w:rsidRPr="00A8141F">
        <w:rPr>
          <w:rFonts w:ascii="Times New Roman" w:hAnsi="Times New Roman"/>
          <w:color w:val="000000"/>
          <w:sz w:val="28"/>
          <w:lang w:val="ru-RU"/>
        </w:rPr>
        <w:t xml:space="preserve">» и «ортостатической пробы» (по образцу);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выполнять лазанье по канату в два приёма (юноши) и простейшие акробатические пирамиды в парах и тройках (девушки);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выполнять стойку на голове с опорой на руки и включать её в акробатическую комбинацию из ранее освоенных упражнений (юноши);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выполнять беговые упражнения с преодолением препятствий способами «</w:t>
      </w:r>
      <w:proofErr w:type="spellStart"/>
      <w:r w:rsidRPr="005B4024">
        <w:rPr>
          <w:rFonts w:ascii="Times New Roman" w:hAnsi="Times New Roman"/>
          <w:color w:val="000000"/>
          <w:sz w:val="28"/>
          <w:lang w:val="ru-RU"/>
        </w:rPr>
        <w:t>наступание</w:t>
      </w:r>
      <w:proofErr w:type="spellEnd"/>
      <w:r w:rsidRPr="005B4024">
        <w:rPr>
          <w:rFonts w:ascii="Times New Roman" w:hAnsi="Times New Roman"/>
          <w:color w:val="000000"/>
          <w:sz w:val="28"/>
          <w:lang w:val="ru-RU"/>
        </w:rPr>
        <w:t xml:space="preserve">» и «прыжковый бег», применять их в беге по пересечённой местности;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выполнять метание малого мяча на точность в неподвижную, качающуюся и катящуюся с разной скоростью мишень;</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выполнять переход с передвижения попеременным </w:t>
      </w:r>
      <w:proofErr w:type="spellStart"/>
      <w:r w:rsidRPr="005B4024">
        <w:rPr>
          <w:rFonts w:ascii="Times New Roman" w:hAnsi="Times New Roman"/>
          <w:color w:val="000000"/>
          <w:sz w:val="28"/>
          <w:lang w:val="ru-RU"/>
        </w:rPr>
        <w:t>двухшажным</w:t>
      </w:r>
      <w:proofErr w:type="spellEnd"/>
      <w:r w:rsidRPr="005B4024">
        <w:rPr>
          <w:rFonts w:ascii="Times New Roman" w:hAnsi="Times New Roman"/>
          <w:color w:val="000000"/>
          <w:sz w:val="28"/>
          <w:lang w:val="ru-RU"/>
        </w:rPr>
        <w:t xml:space="preserve">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демонстрировать и использовать технические действия спортивных игр: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lastRenderedPageBreak/>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6331E0" w:rsidRPr="005B4024" w:rsidRDefault="006331E0">
      <w:pPr>
        <w:spacing w:after="0" w:line="264" w:lineRule="auto"/>
        <w:ind w:left="120"/>
        <w:jc w:val="both"/>
        <w:rPr>
          <w:lang w:val="ru-RU"/>
        </w:rPr>
      </w:pPr>
    </w:p>
    <w:p w:rsidR="006331E0" w:rsidRPr="005B4024" w:rsidRDefault="005B4024">
      <w:pPr>
        <w:spacing w:after="0" w:line="264" w:lineRule="auto"/>
        <w:ind w:left="120"/>
        <w:jc w:val="both"/>
        <w:rPr>
          <w:lang w:val="ru-RU"/>
        </w:rPr>
      </w:pPr>
      <w:r w:rsidRPr="005B4024">
        <w:rPr>
          <w:rFonts w:ascii="Times New Roman" w:hAnsi="Times New Roman"/>
          <w:color w:val="000000"/>
          <w:sz w:val="28"/>
          <w:lang w:val="ru-RU"/>
        </w:rPr>
        <w:t xml:space="preserve">К концу обучения </w:t>
      </w:r>
      <w:r w:rsidRPr="005B4024">
        <w:rPr>
          <w:rFonts w:ascii="Times New Roman" w:hAnsi="Times New Roman"/>
          <w:b/>
          <w:i/>
          <w:color w:val="000000"/>
          <w:sz w:val="28"/>
          <w:lang w:val="ru-RU"/>
        </w:rPr>
        <w:t>в 8 классе</w:t>
      </w:r>
      <w:r w:rsidRPr="005B4024">
        <w:rPr>
          <w:rFonts w:ascii="Times New Roman" w:hAnsi="Times New Roman"/>
          <w:color w:val="000000"/>
          <w:sz w:val="28"/>
          <w:lang w:val="ru-RU"/>
        </w:rPr>
        <w:t xml:space="preserve"> обучающийся научится:</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проводить занятия оздоровительной гимнастикой по коррекции индивидуальной формы осанки и избыточной массы тела;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выполнять передвижение на лыжах одновременным </w:t>
      </w:r>
      <w:proofErr w:type="spellStart"/>
      <w:r w:rsidRPr="005B4024">
        <w:rPr>
          <w:rFonts w:ascii="Times New Roman" w:hAnsi="Times New Roman"/>
          <w:color w:val="000000"/>
          <w:sz w:val="28"/>
          <w:lang w:val="ru-RU"/>
        </w:rPr>
        <w:t>бесшажным</w:t>
      </w:r>
      <w:proofErr w:type="spellEnd"/>
      <w:r w:rsidRPr="005B4024">
        <w:rPr>
          <w:rFonts w:ascii="Times New Roman" w:hAnsi="Times New Roman"/>
          <w:color w:val="000000"/>
          <w:sz w:val="28"/>
          <w:lang w:val="ru-RU"/>
        </w:rPr>
        <w:t xml:space="preserve"> ходом, переход с попеременного </w:t>
      </w:r>
      <w:proofErr w:type="spellStart"/>
      <w:r w:rsidRPr="005B4024">
        <w:rPr>
          <w:rFonts w:ascii="Times New Roman" w:hAnsi="Times New Roman"/>
          <w:color w:val="000000"/>
          <w:sz w:val="28"/>
          <w:lang w:val="ru-RU"/>
        </w:rPr>
        <w:t>двухшажного</w:t>
      </w:r>
      <w:proofErr w:type="spellEnd"/>
      <w:r w:rsidRPr="005B4024">
        <w:rPr>
          <w:rFonts w:ascii="Times New Roman" w:hAnsi="Times New Roman"/>
          <w:color w:val="000000"/>
          <w:sz w:val="28"/>
          <w:lang w:val="ru-RU"/>
        </w:rPr>
        <w:t xml:space="preserve"> хода на одновременный </w:t>
      </w:r>
      <w:proofErr w:type="spellStart"/>
      <w:r w:rsidRPr="005B4024">
        <w:rPr>
          <w:rFonts w:ascii="Times New Roman" w:hAnsi="Times New Roman"/>
          <w:color w:val="000000"/>
          <w:sz w:val="28"/>
          <w:lang w:val="ru-RU"/>
        </w:rPr>
        <w:t>бесшажный</w:t>
      </w:r>
      <w:proofErr w:type="spellEnd"/>
      <w:r w:rsidRPr="005B4024">
        <w:rPr>
          <w:rFonts w:ascii="Times New Roman" w:hAnsi="Times New Roman"/>
          <w:color w:val="000000"/>
          <w:sz w:val="28"/>
          <w:lang w:val="ru-RU"/>
        </w:rPr>
        <w:t xml:space="preserve"> ход, преодоление естественных препятствий на лыжах широким шагом, перешагиванием, </w:t>
      </w:r>
      <w:proofErr w:type="spellStart"/>
      <w:r w:rsidRPr="005B4024">
        <w:rPr>
          <w:rFonts w:ascii="Times New Roman" w:hAnsi="Times New Roman"/>
          <w:color w:val="000000"/>
          <w:sz w:val="28"/>
          <w:lang w:val="ru-RU"/>
        </w:rPr>
        <w:t>перелазанием</w:t>
      </w:r>
      <w:proofErr w:type="spellEnd"/>
      <w:r w:rsidRPr="005B4024">
        <w:rPr>
          <w:rFonts w:ascii="Times New Roman" w:hAnsi="Times New Roman"/>
          <w:color w:val="000000"/>
          <w:sz w:val="28"/>
          <w:lang w:val="ru-RU"/>
        </w:rPr>
        <w:t xml:space="preserve"> (для бесснежных районов – имитация передвижения);</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lastRenderedPageBreak/>
        <w:t>соблюдать правила безопасности в бассейне при выполнении плавательных упражнений;</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выполнять прыжки в воду со стартовой тумбы;</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выполнять технические элементы плавания кролем на груди в согласовании с дыханием;</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демонстрировать и использовать технические действия спортивных игр: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6331E0" w:rsidRPr="005B4024" w:rsidRDefault="006331E0">
      <w:pPr>
        <w:spacing w:after="0" w:line="264" w:lineRule="auto"/>
        <w:ind w:left="120"/>
        <w:jc w:val="both"/>
        <w:rPr>
          <w:lang w:val="ru-RU"/>
        </w:rPr>
      </w:pPr>
    </w:p>
    <w:p w:rsidR="006331E0" w:rsidRPr="005B4024" w:rsidRDefault="005B4024">
      <w:pPr>
        <w:spacing w:after="0" w:line="264" w:lineRule="auto"/>
        <w:ind w:left="120"/>
        <w:jc w:val="both"/>
        <w:rPr>
          <w:lang w:val="ru-RU"/>
        </w:rPr>
      </w:pPr>
      <w:r w:rsidRPr="005B4024">
        <w:rPr>
          <w:rFonts w:ascii="Times New Roman" w:hAnsi="Times New Roman"/>
          <w:color w:val="000000"/>
          <w:sz w:val="28"/>
          <w:lang w:val="ru-RU"/>
        </w:rPr>
        <w:t xml:space="preserve">К концу обучения </w:t>
      </w:r>
      <w:r w:rsidRPr="005B4024">
        <w:rPr>
          <w:rFonts w:ascii="Times New Roman" w:hAnsi="Times New Roman"/>
          <w:b/>
          <w:i/>
          <w:color w:val="000000"/>
          <w:sz w:val="28"/>
          <w:lang w:val="ru-RU"/>
        </w:rPr>
        <w:t>в 9 классе</w:t>
      </w:r>
      <w:r w:rsidRPr="005B4024">
        <w:rPr>
          <w:rFonts w:ascii="Times New Roman" w:hAnsi="Times New Roman"/>
          <w:color w:val="000000"/>
          <w:sz w:val="28"/>
          <w:lang w:val="ru-RU"/>
        </w:rPr>
        <w:t xml:space="preserve"> обучающийся научится:</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объяснять понятие «профессионально-прикладная физическая культура»;</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lastRenderedPageBreak/>
        <w:t xml:space="preserve">измерять индивидуальные функциональные резервы организма с помощью проб Штанге, </w:t>
      </w:r>
      <w:proofErr w:type="spellStart"/>
      <w:r w:rsidRPr="005B4024">
        <w:rPr>
          <w:rFonts w:ascii="Times New Roman" w:hAnsi="Times New Roman"/>
          <w:color w:val="000000"/>
          <w:sz w:val="28"/>
          <w:lang w:val="ru-RU"/>
        </w:rPr>
        <w:t>Генча</w:t>
      </w:r>
      <w:proofErr w:type="spellEnd"/>
      <w:r w:rsidRPr="005B4024">
        <w:rPr>
          <w:rFonts w:ascii="Times New Roman" w:hAnsi="Times New Roman"/>
          <w:color w:val="000000"/>
          <w:sz w:val="28"/>
          <w:lang w:val="ru-RU"/>
        </w:rPr>
        <w:t xml:space="preserve">, «задержки дыхания», использовать их для планирования индивидуальных занятий спортивной и профессионально-прикладной физической подготовкой;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составлять и выполнять гимнастическую комбинацию на высокой перекладине из разученных упражнений, с включением элементов </w:t>
      </w:r>
      <w:proofErr w:type="spellStart"/>
      <w:r w:rsidRPr="005B4024">
        <w:rPr>
          <w:rFonts w:ascii="Times New Roman" w:hAnsi="Times New Roman"/>
          <w:color w:val="000000"/>
          <w:sz w:val="28"/>
          <w:lang w:val="ru-RU"/>
        </w:rPr>
        <w:t>размахиванияи</w:t>
      </w:r>
      <w:proofErr w:type="spellEnd"/>
      <w:r w:rsidRPr="005B4024">
        <w:rPr>
          <w:rFonts w:ascii="Times New Roman" w:hAnsi="Times New Roman"/>
          <w:color w:val="000000"/>
          <w:sz w:val="28"/>
          <w:lang w:val="ru-RU"/>
        </w:rPr>
        <w:t xml:space="preserve"> соскока вперёд способом «прогнувшись» (юноши);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составлять и выполнять композицию упражнений </w:t>
      </w:r>
      <w:proofErr w:type="spellStart"/>
      <w:r w:rsidRPr="005B4024">
        <w:rPr>
          <w:rFonts w:ascii="Times New Roman" w:hAnsi="Times New Roman"/>
          <w:color w:val="000000"/>
          <w:sz w:val="28"/>
          <w:lang w:val="ru-RU"/>
        </w:rPr>
        <w:t>черлидинга</w:t>
      </w:r>
      <w:proofErr w:type="spellEnd"/>
      <w:r w:rsidRPr="005B4024">
        <w:rPr>
          <w:rFonts w:ascii="Times New Roman" w:hAnsi="Times New Roman"/>
          <w:color w:val="000000"/>
          <w:sz w:val="28"/>
          <w:lang w:val="ru-RU"/>
        </w:rPr>
        <w:t xml:space="preserve"> с построением пирамид, элементами степ-аэробики и акробатики (девушки);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соблюдать правила безопасности в бассейне при выполнении плавательных упражнений;</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выполнять повороты кувырком, маятником;</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выполнять технические элементы брассом в согласовании с дыханием;</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6331E0" w:rsidRPr="005B4024" w:rsidRDefault="005B4024">
      <w:pPr>
        <w:spacing w:after="0" w:line="264" w:lineRule="auto"/>
        <w:ind w:firstLine="600"/>
        <w:jc w:val="both"/>
        <w:rPr>
          <w:lang w:val="ru-RU"/>
        </w:rPr>
      </w:pPr>
      <w:r w:rsidRPr="005B4024">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6331E0" w:rsidRPr="005B4024" w:rsidRDefault="006331E0">
      <w:pPr>
        <w:spacing w:after="0"/>
        <w:ind w:left="120"/>
        <w:rPr>
          <w:lang w:val="ru-RU"/>
        </w:rPr>
      </w:pPr>
    </w:p>
    <w:p w:rsidR="006331E0" w:rsidRPr="005B4024" w:rsidRDefault="006331E0">
      <w:pPr>
        <w:rPr>
          <w:lang w:val="ru-RU"/>
        </w:rPr>
        <w:sectPr w:rsidR="006331E0" w:rsidRPr="005B4024">
          <w:pgSz w:w="11906" w:h="16383"/>
          <w:pgMar w:top="1134" w:right="850" w:bottom="1134" w:left="1701" w:header="720" w:footer="720" w:gutter="0"/>
          <w:cols w:space="720"/>
        </w:sectPr>
      </w:pPr>
    </w:p>
    <w:p w:rsidR="006331E0" w:rsidRDefault="005B4024">
      <w:pPr>
        <w:spacing w:after="0"/>
        <w:ind w:left="120"/>
      </w:pPr>
      <w:bookmarkStart w:id="20" w:name="block-18439182"/>
      <w:bookmarkEnd w:id="15"/>
      <w:r w:rsidRPr="005B402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6331E0" w:rsidRDefault="005B4024">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5</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21"/>
        <w:gridCol w:w="4290"/>
        <w:gridCol w:w="2962"/>
        <w:gridCol w:w="4876"/>
      </w:tblGrid>
      <w:tr w:rsidR="006331E0" w:rsidTr="00A8141F">
        <w:trPr>
          <w:trHeight w:val="144"/>
          <w:tblCellSpacing w:w="20" w:type="nil"/>
        </w:trPr>
        <w:tc>
          <w:tcPr>
            <w:tcW w:w="1421" w:type="dxa"/>
            <w:vMerge w:val="restart"/>
            <w:tcMar>
              <w:top w:w="50" w:type="dxa"/>
              <w:left w:w="100" w:type="dxa"/>
            </w:tcMar>
            <w:vAlign w:val="center"/>
          </w:tcPr>
          <w:p w:rsidR="006331E0" w:rsidRDefault="005B4024">
            <w:pPr>
              <w:spacing w:after="0"/>
              <w:ind w:left="135"/>
            </w:pPr>
            <w:r>
              <w:rPr>
                <w:rFonts w:ascii="Times New Roman" w:hAnsi="Times New Roman"/>
                <w:b/>
                <w:color w:val="000000"/>
                <w:sz w:val="24"/>
              </w:rPr>
              <w:t xml:space="preserve">№ п/п </w:t>
            </w:r>
          </w:p>
          <w:p w:rsidR="006331E0" w:rsidRDefault="006331E0">
            <w:pPr>
              <w:spacing w:after="0"/>
              <w:ind w:left="135"/>
            </w:pPr>
          </w:p>
        </w:tc>
        <w:tc>
          <w:tcPr>
            <w:tcW w:w="4290" w:type="dxa"/>
            <w:vMerge w:val="restart"/>
            <w:tcMar>
              <w:top w:w="50" w:type="dxa"/>
              <w:left w:w="100" w:type="dxa"/>
            </w:tcMar>
            <w:vAlign w:val="center"/>
          </w:tcPr>
          <w:p w:rsidR="006331E0" w:rsidRDefault="005B4024">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331E0" w:rsidRDefault="006331E0">
            <w:pPr>
              <w:spacing w:after="0"/>
              <w:ind w:left="135"/>
            </w:pPr>
          </w:p>
        </w:tc>
        <w:tc>
          <w:tcPr>
            <w:tcW w:w="2962" w:type="dxa"/>
            <w:tcMar>
              <w:top w:w="50" w:type="dxa"/>
              <w:left w:w="100" w:type="dxa"/>
            </w:tcMar>
            <w:vAlign w:val="center"/>
          </w:tcPr>
          <w:p w:rsidR="006331E0" w:rsidRDefault="005B402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4876" w:type="dxa"/>
            <w:vMerge w:val="restart"/>
            <w:tcMar>
              <w:top w:w="50" w:type="dxa"/>
              <w:left w:w="100" w:type="dxa"/>
            </w:tcMar>
            <w:vAlign w:val="center"/>
          </w:tcPr>
          <w:p w:rsidR="006331E0" w:rsidRDefault="005B402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331E0" w:rsidRDefault="006331E0">
            <w:pPr>
              <w:spacing w:after="0"/>
              <w:ind w:left="135"/>
            </w:pPr>
          </w:p>
        </w:tc>
      </w:tr>
      <w:tr w:rsidR="006331E0" w:rsidTr="00A8141F">
        <w:trPr>
          <w:trHeight w:val="144"/>
          <w:tblCellSpacing w:w="20" w:type="nil"/>
        </w:trPr>
        <w:tc>
          <w:tcPr>
            <w:tcW w:w="0" w:type="auto"/>
            <w:vMerge/>
            <w:tcBorders>
              <w:top w:val="nil"/>
            </w:tcBorders>
            <w:tcMar>
              <w:top w:w="50" w:type="dxa"/>
              <w:left w:w="100" w:type="dxa"/>
            </w:tcMar>
          </w:tcPr>
          <w:p w:rsidR="006331E0" w:rsidRDefault="006331E0"/>
        </w:tc>
        <w:tc>
          <w:tcPr>
            <w:tcW w:w="0" w:type="auto"/>
            <w:vMerge/>
            <w:tcBorders>
              <w:top w:val="nil"/>
            </w:tcBorders>
            <w:tcMar>
              <w:top w:w="50" w:type="dxa"/>
              <w:left w:w="100" w:type="dxa"/>
            </w:tcMar>
          </w:tcPr>
          <w:p w:rsidR="006331E0" w:rsidRDefault="006331E0"/>
        </w:tc>
        <w:tc>
          <w:tcPr>
            <w:tcW w:w="2962" w:type="dxa"/>
            <w:tcMar>
              <w:top w:w="50" w:type="dxa"/>
              <w:left w:w="100" w:type="dxa"/>
            </w:tcMar>
            <w:vAlign w:val="center"/>
          </w:tcPr>
          <w:p w:rsidR="006331E0" w:rsidRDefault="005B402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331E0" w:rsidRDefault="006331E0">
            <w:pPr>
              <w:spacing w:after="0"/>
              <w:ind w:left="135"/>
            </w:pPr>
          </w:p>
        </w:tc>
        <w:tc>
          <w:tcPr>
            <w:tcW w:w="0" w:type="auto"/>
            <w:vMerge/>
            <w:tcBorders>
              <w:top w:val="nil"/>
            </w:tcBorders>
            <w:tcMar>
              <w:top w:w="50" w:type="dxa"/>
              <w:left w:w="100" w:type="dxa"/>
            </w:tcMar>
          </w:tcPr>
          <w:p w:rsidR="006331E0" w:rsidRDefault="006331E0"/>
        </w:tc>
      </w:tr>
      <w:tr w:rsidR="006331E0" w:rsidRPr="00684296">
        <w:trPr>
          <w:trHeight w:val="144"/>
          <w:tblCellSpacing w:w="20" w:type="nil"/>
        </w:trPr>
        <w:tc>
          <w:tcPr>
            <w:tcW w:w="0" w:type="auto"/>
            <w:gridSpan w:val="4"/>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b/>
                <w:color w:val="000000"/>
                <w:sz w:val="24"/>
                <w:lang w:val="ru-RU"/>
              </w:rPr>
              <w:t>Раздел 1.</w:t>
            </w:r>
            <w:r w:rsidRPr="005B4024">
              <w:rPr>
                <w:rFonts w:ascii="Times New Roman" w:hAnsi="Times New Roman"/>
                <w:color w:val="000000"/>
                <w:sz w:val="24"/>
                <w:lang w:val="ru-RU"/>
              </w:rPr>
              <w:t xml:space="preserve"> </w:t>
            </w:r>
            <w:r w:rsidRPr="005B4024">
              <w:rPr>
                <w:rFonts w:ascii="Times New Roman" w:hAnsi="Times New Roman"/>
                <w:b/>
                <w:color w:val="000000"/>
                <w:sz w:val="24"/>
                <w:lang w:val="ru-RU"/>
              </w:rPr>
              <w:t>Знания о физической культуре</w:t>
            </w:r>
          </w:p>
        </w:tc>
      </w:tr>
      <w:tr w:rsidR="006331E0" w:rsidTr="00A8141F">
        <w:trPr>
          <w:trHeight w:val="144"/>
          <w:tblCellSpacing w:w="20" w:type="nil"/>
        </w:trPr>
        <w:tc>
          <w:tcPr>
            <w:tcW w:w="1421" w:type="dxa"/>
            <w:tcMar>
              <w:top w:w="50" w:type="dxa"/>
              <w:left w:w="100" w:type="dxa"/>
            </w:tcMar>
            <w:vAlign w:val="center"/>
          </w:tcPr>
          <w:p w:rsidR="006331E0" w:rsidRDefault="005B4024">
            <w:pPr>
              <w:spacing w:after="0"/>
            </w:pPr>
            <w:r>
              <w:rPr>
                <w:rFonts w:ascii="Times New Roman" w:hAnsi="Times New Roman"/>
                <w:color w:val="000000"/>
                <w:sz w:val="24"/>
              </w:rPr>
              <w:t>1.1</w:t>
            </w:r>
          </w:p>
        </w:tc>
        <w:tc>
          <w:tcPr>
            <w:tcW w:w="4290"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2962"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2 </w:t>
            </w:r>
          </w:p>
        </w:tc>
        <w:tc>
          <w:tcPr>
            <w:tcW w:w="4876" w:type="dxa"/>
            <w:tcMar>
              <w:top w:w="50" w:type="dxa"/>
              <w:left w:w="100" w:type="dxa"/>
            </w:tcMar>
            <w:vAlign w:val="center"/>
          </w:tcPr>
          <w:p w:rsidR="006331E0" w:rsidRDefault="006331E0">
            <w:pPr>
              <w:spacing w:after="0"/>
              <w:ind w:left="135"/>
            </w:pPr>
          </w:p>
        </w:tc>
      </w:tr>
      <w:tr w:rsidR="006331E0" w:rsidTr="00A8141F">
        <w:trPr>
          <w:trHeight w:val="144"/>
          <w:tblCellSpacing w:w="20" w:type="nil"/>
        </w:trPr>
        <w:tc>
          <w:tcPr>
            <w:tcW w:w="1421" w:type="dxa"/>
            <w:tcMar>
              <w:top w:w="50" w:type="dxa"/>
              <w:left w:w="100" w:type="dxa"/>
            </w:tcMar>
            <w:vAlign w:val="center"/>
          </w:tcPr>
          <w:p w:rsidR="006331E0" w:rsidRDefault="005B4024">
            <w:pPr>
              <w:spacing w:after="0"/>
            </w:pPr>
            <w:r>
              <w:rPr>
                <w:rFonts w:ascii="Times New Roman" w:hAnsi="Times New Roman"/>
                <w:color w:val="000000"/>
                <w:sz w:val="24"/>
              </w:rPr>
              <w:t>1.2</w:t>
            </w:r>
          </w:p>
        </w:tc>
        <w:tc>
          <w:tcPr>
            <w:tcW w:w="4290" w:type="dxa"/>
            <w:tcMar>
              <w:top w:w="50" w:type="dxa"/>
              <w:left w:w="100" w:type="dxa"/>
            </w:tcMar>
            <w:vAlign w:val="center"/>
          </w:tcPr>
          <w:p w:rsidR="006331E0" w:rsidRDefault="006331E0">
            <w:pPr>
              <w:spacing w:after="0"/>
              <w:ind w:left="135"/>
            </w:pPr>
          </w:p>
        </w:tc>
        <w:tc>
          <w:tcPr>
            <w:tcW w:w="2962"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2 </w:t>
            </w:r>
          </w:p>
        </w:tc>
        <w:tc>
          <w:tcPr>
            <w:tcW w:w="4876" w:type="dxa"/>
            <w:tcMar>
              <w:top w:w="50" w:type="dxa"/>
              <w:left w:w="100" w:type="dxa"/>
            </w:tcMar>
            <w:vAlign w:val="center"/>
          </w:tcPr>
          <w:p w:rsidR="006331E0" w:rsidRDefault="006331E0">
            <w:pPr>
              <w:spacing w:after="0"/>
              <w:ind w:left="135"/>
            </w:pPr>
          </w:p>
        </w:tc>
      </w:tr>
      <w:tr w:rsidR="006331E0">
        <w:trPr>
          <w:trHeight w:val="144"/>
          <w:tblCellSpacing w:w="20" w:type="nil"/>
        </w:trPr>
        <w:tc>
          <w:tcPr>
            <w:tcW w:w="0" w:type="auto"/>
            <w:gridSpan w:val="2"/>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962"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4 </w:t>
            </w:r>
          </w:p>
        </w:tc>
        <w:tc>
          <w:tcPr>
            <w:tcW w:w="0" w:type="auto"/>
            <w:tcMar>
              <w:top w:w="50" w:type="dxa"/>
              <w:left w:w="100" w:type="dxa"/>
            </w:tcMar>
            <w:vAlign w:val="center"/>
          </w:tcPr>
          <w:p w:rsidR="006331E0" w:rsidRDefault="006331E0"/>
        </w:tc>
      </w:tr>
      <w:tr w:rsidR="006331E0">
        <w:trPr>
          <w:trHeight w:val="144"/>
          <w:tblCellSpacing w:w="20" w:type="nil"/>
        </w:trPr>
        <w:tc>
          <w:tcPr>
            <w:tcW w:w="0" w:type="auto"/>
            <w:gridSpan w:val="4"/>
            <w:tcMar>
              <w:top w:w="50" w:type="dxa"/>
              <w:left w:w="100" w:type="dxa"/>
            </w:tcMar>
            <w:vAlign w:val="center"/>
          </w:tcPr>
          <w:p w:rsidR="006331E0" w:rsidRDefault="005B402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6331E0" w:rsidTr="00A8141F">
        <w:trPr>
          <w:trHeight w:val="144"/>
          <w:tblCellSpacing w:w="20" w:type="nil"/>
        </w:trPr>
        <w:tc>
          <w:tcPr>
            <w:tcW w:w="1421" w:type="dxa"/>
            <w:tcMar>
              <w:top w:w="50" w:type="dxa"/>
              <w:left w:w="100" w:type="dxa"/>
            </w:tcMar>
            <w:vAlign w:val="center"/>
          </w:tcPr>
          <w:p w:rsidR="006331E0" w:rsidRDefault="005B4024">
            <w:pPr>
              <w:spacing w:after="0"/>
            </w:pPr>
            <w:r>
              <w:rPr>
                <w:rFonts w:ascii="Times New Roman" w:hAnsi="Times New Roman"/>
                <w:color w:val="000000"/>
                <w:sz w:val="24"/>
              </w:rPr>
              <w:t>2.1</w:t>
            </w:r>
          </w:p>
        </w:tc>
        <w:tc>
          <w:tcPr>
            <w:tcW w:w="4290"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2962"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2 </w:t>
            </w:r>
          </w:p>
        </w:tc>
        <w:tc>
          <w:tcPr>
            <w:tcW w:w="4876" w:type="dxa"/>
            <w:tcMar>
              <w:top w:w="50" w:type="dxa"/>
              <w:left w:w="100" w:type="dxa"/>
            </w:tcMar>
            <w:vAlign w:val="center"/>
          </w:tcPr>
          <w:p w:rsidR="006331E0" w:rsidRDefault="006331E0">
            <w:pPr>
              <w:spacing w:after="0"/>
              <w:ind w:left="135"/>
            </w:pPr>
          </w:p>
        </w:tc>
      </w:tr>
      <w:tr w:rsidR="006331E0">
        <w:trPr>
          <w:trHeight w:val="144"/>
          <w:tblCellSpacing w:w="20" w:type="nil"/>
        </w:trPr>
        <w:tc>
          <w:tcPr>
            <w:tcW w:w="0" w:type="auto"/>
            <w:gridSpan w:val="2"/>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962"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2 </w:t>
            </w:r>
          </w:p>
        </w:tc>
        <w:tc>
          <w:tcPr>
            <w:tcW w:w="0" w:type="auto"/>
            <w:tcMar>
              <w:top w:w="50" w:type="dxa"/>
              <w:left w:w="100" w:type="dxa"/>
            </w:tcMar>
            <w:vAlign w:val="center"/>
          </w:tcPr>
          <w:p w:rsidR="006331E0" w:rsidRDefault="006331E0"/>
        </w:tc>
      </w:tr>
      <w:tr w:rsidR="006331E0">
        <w:trPr>
          <w:trHeight w:val="144"/>
          <w:tblCellSpacing w:w="20" w:type="nil"/>
        </w:trPr>
        <w:tc>
          <w:tcPr>
            <w:tcW w:w="0" w:type="auto"/>
            <w:gridSpan w:val="4"/>
            <w:tcMar>
              <w:top w:w="50" w:type="dxa"/>
              <w:left w:w="100" w:type="dxa"/>
            </w:tcMar>
            <w:vAlign w:val="center"/>
          </w:tcPr>
          <w:p w:rsidR="006331E0" w:rsidRDefault="005B4024">
            <w:pPr>
              <w:spacing w:after="0"/>
              <w:ind w:left="135"/>
            </w:pPr>
            <w:r>
              <w:rPr>
                <w:rFonts w:ascii="Times New Roman" w:hAnsi="Times New Roman"/>
                <w:b/>
                <w:color w:val="000000"/>
                <w:sz w:val="24"/>
              </w:rPr>
              <w:t>ФИЗИЧЕСКОЕ СОВЕРШЕНСТВОВАНИЕ</w:t>
            </w:r>
          </w:p>
        </w:tc>
      </w:tr>
      <w:tr w:rsidR="006331E0">
        <w:trPr>
          <w:trHeight w:val="144"/>
          <w:tblCellSpacing w:w="20" w:type="nil"/>
        </w:trPr>
        <w:tc>
          <w:tcPr>
            <w:tcW w:w="0" w:type="auto"/>
            <w:gridSpan w:val="4"/>
            <w:tcMar>
              <w:top w:w="50" w:type="dxa"/>
              <w:left w:w="100" w:type="dxa"/>
            </w:tcMar>
            <w:vAlign w:val="center"/>
          </w:tcPr>
          <w:p w:rsidR="006331E0" w:rsidRDefault="005B402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6331E0" w:rsidTr="00A8141F">
        <w:trPr>
          <w:trHeight w:val="144"/>
          <w:tblCellSpacing w:w="20" w:type="nil"/>
        </w:trPr>
        <w:tc>
          <w:tcPr>
            <w:tcW w:w="1421" w:type="dxa"/>
            <w:tcMar>
              <w:top w:w="50" w:type="dxa"/>
              <w:left w:w="100" w:type="dxa"/>
            </w:tcMar>
            <w:vAlign w:val="center"/>
          </w:tcPr>
          <w:p w:rsidR="006331E0" w:rsidRDefault="005B4024">
            <w:pPr>
              <w:spacing w:after="0"/>
            </w:pPr>
            <w:r>
              <w:rPr>
                <w:rFonts w:ascii="Times New Roman" w:hAnsi="Times New Roman"/>
                <w:color w:val="000000"/>
                <w:sz w:val="24"/>
              </w:rPr>
              <w:t>1.1</w:t>
            </w:r>
          </w:p>
        </w:tc>
        <w:tc>
          <w:tcPr>
            <w:tcW w:w="4290"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2962"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2 </w:t>
            </w:r>
          </w:p>
        </w:tc>
        <w:tc>
          <w:tcPr>
            <w:tcW w:w="4876" w:type="dxa"/>
            <w:tcMar>
              <w:top w:w="50" w:type="dxa"/>
              <w:left w:w="100" w:type="dxa"/>
            </w:tcMar>
            <w:vAlign w:val="center"/>
          </w:tcPr>
          <w:p w:rsidR="006331E0" w:rsidRDefault="006331E0">
            <w:pPr>
              <w:spacing w:after="0"/>
              <w:ind w:left="135"/>
            </w:pPr>
          </w:p>
        </w:tc>
      </w:tr>
      <w:tr w:rsidR="006331E0">
        <w:trPr>
          <w:trHeight w:val="144"/>
          <w:tblCellSpacing w:w="20" w:type="nil"/>
        </w:trPr>
        <w:tc>
          <w:tcPr>
            <w:tcW w:w="0" w:type="auto"/>
            <w:gridSpan w:val="2"/>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962"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2 </w:t>
            </w:r>
          </w:p>
        </w:tc>
        <w:tc>
          <w:tcPr>
            <w:tcW w:w="0" w:type="auto"/>
            <w:tcMar>
              <w:top w:w="50" w:type="dxa"/>
              <w:left w:w="100" w:type="dxa"/>
            </w:tcMar>
            <w:vAlign w:val="center"/>
          </w:tcPr>
          <w:p w:rsidR="006331E0" w:rsidRDefault="006331E0"/>
        </w:tc>
      </w:tr>
      <w:tr w:rsidR="006331E0">
        <w:trPr>
          <w:trHeight w:val="144"/>
          <w:tblCellSpacing w:w="20" w:type="nil"/>
        </w:trPr>
        <w:tc>
          <w:tcPr>
            <w:tcW w:w="0" w:type="auto"/>
            <w:gridSpan w:val="4"/>
            <w:tcMar>
              <w:top w:w="50" w:type="dxa"/>
              <w:left w:w="100" w:type="dxa"/>
            </w:tcMar>
            <w:vAlign w:val="center"/>
          </w:tcPr>
          <w:p w:rsidR="006331E0" w:rsidRDefault="005B402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6331E0" w:rsidTr="00A8141F">
        <w:trPr>
          <w:trHeight w:val="144"/>
          <w:tblCellSpacing w:w="20" w:type="nil"/>
        </w:trPr>
        <w:tc>
          <w:tcPr>
            <w:tcW w:w="1421" w:type="dxa"/>
            <w:tcMar>
              <w:top w:w="50" w:type="dxa"/>
              <w:left w:w="100" w:type="dxa"/>
            </w:tcMar>
            <w:vAlign w:val="center"/>
          </w:tcPr>
          <w:p w:rsidR="006331E0" w:rsidRDefault="005B4024">
            <w:pPr>
              <w:spacing w:after="0"/>
            </w:pPr>
            <w:r>
              <w:rPr>
                <w:rFonts w:ascii="Times New Roman" w:hAnsi="Times New Roman"/>
                <w:color w:val="000000"/>
                <w:sz w:val="24"/>
              </w:rPr>
              <w:t>2.1</w:t>
            </w:r>
          </w:p>
        </w:tc>
        <w:tc>
          <w:tcPr>
            <w:tcW w:w="4290"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2962"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6 </w:t>
            </w:r>
          </w:p>
        </w:tc>
        <w:tc>
          <w:tcPr>
            <w:tcW w:w="4876" w:type="dxa"/>
            <w:tcMar>
              <w:top w:w="50" w:type="dxa"/>
              <w:left w:w="100" w:type="dxa"/>
            </w:tcMar>
            <w:vAlign w:val="center"/>
          </w:tcPr>
          <w:p w:rsidR="006331E0" w:rsidRDefault="006331E0">
            <w:pPr>
              <w:spacing w:after="0"/>
              <w:ind w:left="135"/>
            </w:pPr>
          </w:p>
        </w:tc>
      </w:tr>
      <w:tr w:rsidR="006331E0" w:rsidTr="00A8141F">
        <w:trPr>
          <w:trHeight w:val="144"/>
          <w:tblCellSpacing w:w="20" w:type="nil"/>
        </w:trPr>
        <w:tc>
          <w:tcPr>
            <w:tcW w:w="1421" w:type="dxa"/>
            <w:tcMar>
              <w:top w:w="50" w:type="dxa"/>
              <w:left w:w="100" w:type="dxa"/>
            </w:tcMar>
            <w:vAlign w:val="center"/>
          </w:tcPr>
          <w:p w:rsidR="006331E0" w:rsidRDefault="005B4024">
            <w:pPr>
              <w:spacing w:after="0"/>
            </w:pPr>
            <w:r>
              <w:rPr>
                <w:rFonts w:ascii="Times New Roman" w:hAnsi="Times New Roman"/>
                <w:color w:val="000000"/>
                <w:sz w:val="24"/>
              </w:rPr>
              <w:t>2.2</w:t>
            </w:r>
          </w:p>
        </w:tc>
        <w:tc>
          <w:tcPr>
            <w:tcW w:w="4290"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Лёгкая атлетика (модуль "Легкая атлетика")</w:t>
            </w:r>
          </w:p>
        </w:tc>
        <w:tc>
          <w:tcPr>
            <w:tcW w:w="2962"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6 </w:t>
            </w:r>
          </w:p>
        </w:tc>
        <w:tc>
          <w:tcPr>
            <w:tcW w:w="4876" w:type="dxa"/>
            <w:tcMar>
              <w:top w:w="50" w:type="dxa"/>
              <w:left w:w="100" w:type="dxa"/>
            </w:tcMar>
            <w:vAlign w:val="center"/>
          </w:tcPr>
          <w:p w:rsidR="006331E0" w:rsidRDefault="006331E0">
            <w:pPr>
              <w:spacing w:after="0"/>
              <w:ind w:left="135"/>
            </w:pPr>
          </w:p>
        </w:tc>
      </w:tr>
      <w:tr w:rsidR="006331E0" w:rsidTr="00A8141F">
        <w:trPr>
          <w:trHeight w:val="144"/>
          <w:tblCellSpacing w:w="20" w:type="nil"/>
        </w:trPr>
        <w:tc>
          <w:tcPr>
            <w:tcW w:w="1421" w:type="dxa"/>
            <w:tcMar>
              <w:top w:w="50" w:type="dxa"/>
              <w:left w:w="100" w:type="dxa"/>
            </w:tcMar>
            <w:vAlign w:val="center"/>
          </w:tcPr>
          <w:p w:rsidR="006331E0" w:rsidRDefault="005B4024">
            <w:pPr>
              <w:spacing w:after="0"/>
            </w:pPr>
            <w:r>
              <w:rPr>
                <w:rFonts w:ascii="Times New Roman" w:hAnsi="Times New Roman"/>
                <w:color w:val="000000"/>
                <w:sz w:val="24"/>
              </w:rPr>
              <w:t>2.3</w:t>
            </w:r>
          </w:p>
        </w:tc>
        <w:tc>
          <w:tcPr>
            <w:tcW w:w="4290"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Зимние виды спорта (модуль "Зимние виды спорта")</w:t>
            </w:r>
          </w:p>
        </w:tc>
        <w:tc>
          <w:tcPr>
            <w:tcW w:w="2962"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6 </w:t>
            </w:r>
          </w:p>
        </w:tc>
        <w:tc>
          <w:tcPr>
            <w:tcW w:w="4876" w:type="dxa"/>
            <w:tcMar>
              <w:top w:w="50" w:type="dxa"/>
              <w:left w:w="100" w:type="dxa"/>
            </w:tcMar>
            <w:vAlign w:val="center"/>
          </w:tcPr>
          <w:p w:rsidR="006331E0" w:rsidRDefault="006331E0">
            <w:pPr>
              <w:spacing w:after="0"/>
              <w:ind w:left="135"/>
            </w:pPr>
          </w:p>
        </w:tc>
      </w:tr>
      <w:tr w:rsidR="006331E0" w:rsidTr="00A8141F">
        <w:trPr>
          <w:trHeight w:val="144"/>
          <w:tblCellSpacing w:w="20" w:type="nil"/>
        </w:trPr>
        <w:tc>
          <w:tcPr>
            <w:tcW w:w="1421" w:type="dxa"/>
            <w:tcMar>
              <w:top w:w="50" w:type="dxa"/>
              <w:left w:w="100" w:type="dxa"/>
            </w:tcMar>
            <w:vAlign w:val="center"/>
          </w:tcPr>
          <w:p w:rsidR="006331E0" w:rsidRDefault="005B4024">
            <w:pPr>
              <w:spacing w:after="0"/>
            </w:pPr>
            <w:r>
              <w:rPr>
                <w:rFonts w:ascii="Times New Roman" w:hAnsi="Times New Roman"/>
                <w:color w:val="000000"/>
                <w:sz w:val="24"/>
              </w:rPr>
              <w:t>2.4</w:t>
            </w:r>
          </w:p>
        </w:tc>
        <w:tc>
          <w:tcPr>
            <w:tcW w:w="4290"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 xml:space="preserve">Спортивные игры. Баскетбол (модуль </w:t>
            </w:r>
            <w:r w:rsidRPr="005B4024">
              <w:rPr>
                <w:rFonts w:ascii="Times New Roman" w:hAnsi="Times New Roman"/>
                <w:color w:val="000000"/>
                <w:sz w:val="24"/>
                <w:lang w:val="ru-RU"/>
              </w:rPr>
              <w:lastRenderedPageBreak/>
              <w:t>"Спортивные игры")</w:t>
            </w:r>
          </w:p>
        </w:tc>
        <w:tc>
          <w:tcPr>
            <w:tcW w:w="2962"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lastRenderedPageBreak/>
              <w:t xml:space="preserve"> </w:t>
            </w:r>
            <w:r>
              <w:rPr>
                <w:rFonts w:ascii="Times New Roman" w:hAnsi="Times New Roman"/>
                <w:color w:val="000000"/>
                <w:sz w:val="24"/>
              </w:rPr>
              <w:t xml:space="preserve">10 </w:t>
            </w:r>
          </w:p>
        </w:tc>
        <w:tc>
          <w:tcPr>
            <w:tcW w:w="4876" w:type="dxa"/>
            <w:tcMar>
              <w:top w:w="50" w:type="dxa"/>
              <w:left w:w="100" w:type="dxa"/>
            </w:tcMar>
            <w:vAlign w:val="center"/>
          </w:tcPr>
          <w:p w:rsidR="006331E0" w:rsidRDefault="006331E0">
            <w:pPr>
              <w:spacing w:after="0"/>
              <w:ind w:left="135"/>
            </w:pPr>
          </w:p>
        </w:tc>
      </w:tr>
      <w:tr w:rsidR="006331E0" w:rsidTr="00A8141F">
        <w:trPr>
          <w:trHeight w:val="144"/>
          <w:tblCellSpacing w:w="20" w:type="nil"/>
        </w:trPr>
        <w:tc>
          <w:tcPr>
            <w:tcW w:w="1421" w:type="dxa"/>
            <w:tcMar>
              <w:top w:w="50" w:type="dxa"/>
              <w:left w:w="100" w:type="dxa"/>
            </w:tcMar>
            <w:vAlign w:val="center"/>
          </w:tcPr>
          <w:p w:rsidR="006331E0" w:rsidRDefault="005B4024">
            <w:pPr>
              <w:spacing w:after="0"/>
            </w:pPr>
            <w:r>
              <w:rPr>
                <w:rFonts w:ascii="Times New Roman" w:hAnsi="Times New Roman"/>
                <w:color w:val="000000"/>
                <w:sz w:val="24"/>
              </w:rPr>
              <w:t>2.5</w:t>
            </w:r>
          </w:p>
        </w:tc>
        <w:tc>
          <w:tcPr>
            <w:tcW w:w="4290"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Спортивные игры. Волейбол (модуль "Спортивные игры")</w:t>
            </w:r>
          </w:p>
        </w:tc>
        <w:tc>
          <w:tcPr>
            <w:tcW w:w="2962"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10 </w:t>
            </w:r>
          </w:p>
        </w:tc>
        <w:tc>
          <w:tcPr>
            <w:tcW w:w="4876" w:type="dxa"/>
            <w:tcMar>
              <w:top w:w="50" w:type="dxa"/>
              <w:left w:w="100" w:type="dxa"/>
            </w:tcMar>
            <w:vAlign w:val="center"/>
          </w:tcPr>
          <w:p w:rsidR="006331E0" w:rsidRDefault="006331E0">
            <w:pPr>
              <w:spacing w:after="0"/>
              <w:ind w:left="135"/>
            </w:pPr>
          </w:p>
        </w:tc>
      </w:tr>
      <w:tr w:rsidR="006331E0" w:rsidTr="00A8141F">
        <w:trPr>
          <w:trHeight w:val="144"/>
          <w:tblCellSpacing w:w="20" w:type="nil"/>
        </w:trPr>
        <w:tc>
          <w:tcPr>
            <w:tcW w:w="1421" w:type="dxa"/>
            <w:tcMar>
              <w:top w:w="50" w:type="dxa"/>
              <w:left w:w="100" w:type="dxa"/>
            </w:tcMar>
            <w:vAlign w:val="center"/>
          </w:tcPr>
          <w:p w:rsidR="006331E0" w:rsidRDefault="005B4024">
            <w:pPr>
              <w:spacing w:after="0"/>
            </w:pPr>
            <w:r>
              <w:rPr>
                <w:rFonts w:ascii="Times New Roman" w:hAnsi="Times New Roman"/>
                <w:color w:val="000000"/>
                <w:sz w:val="24"/>
              </w:rPr>
              <w:t>2.6</w:t>
            </w:r>
          </w:p>
        </w:tc>
        <w:tc>
          <w:tcPr>
            <w:tcW w:w="4290"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Спортивные игры. Футбол (модуль "Спортивные игры")</w:t>
            </w:r>
          </w:p>
        </w:tc>
        <w:tc>
          <w:tcPr>
            <w:tcW w:w="2962"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10 </w:t>
            </w:r>
          </w:p>
        </w:tc>
        <w:tc>
          <w:tcPr>
            <w:tcW w:w="4876" w:type="dxa"/>
            <w:tcMar>
              <w:top w:w="50" w:type="dxa"/>
              <w:left w:w="100" w:type="dxa"/>
            </w:tcMar>
            <w:vAlign w:val="center"/>
          </w:tcPr>
          <w:p w:rsidR="006331E0" w:rsidRDefault="006331E0">
            <w:pPr>
              <w:spacing w:after="0"/>
              <w:ind w:left="135"/>
            </w:pPr>
          </w:p>
        </w:tc>
      </w:tr>
      <w:tr w:rsidR="006331E0" w:rsidTr="00A8141F">
        <w:trPr>
          <w:trHeight w:val="144"/>
          <w:tblCellSpacing w:w="20" w:type="nil"/>
        </w:trPr>
        <w:tc>
          <w:tcPr>
            <w:tcW w:w="1421" w:type="dxa"/>
            <w:tcMar>
              <w:top w:w="50" w:type="dxa"/>
              <w:left w:w="100" w:type="dxa"/>
            </w:tcMar>
            <w:vAlign w:val="center"/>
          </w:tcPr>
          <w:p w:rsidR="006331E0" w:rsidRDefault="005B4024">
            <w:pPr>
              <w:spacing w:after="0"/>
            </w:pPr>
            <w:r>
              <w:rPr>
                <w:rFonts w:ascii="Times New Roman" w:hAnsi="Times New Roman"/>
                <w:color w:val="000000"/>
                <w:sz w:val="24"/>
              </w:rPr>
              <w:t>2.7</w:t>
            </w:r>
          </w:p>
        </w:tc>
        <w:tc>
          <w:tcPr>
            <w:tcW w:w="4290"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Подготовка к выполнению нормативных требований комплекса ГТО (модуль "Спорт")</w:t>
            </w:r>
          </w:p>
        </w:tc>
        <w:tc>
          <w:tcPr>
            <w:tcW w:w="2962"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20 </w:t>
            </w:r>
          </w:p>
        </w:tc>
        <w:tc>
          <w:tcPr>
            <w:tcW w:w="4876" w:type="dxa"/>
            <w:tcMar>
              <w:top w:w="50" w:type="dxa"/>
              <w:left w:w="100" w:type="dxa"/>
            </w:tcMar>
            <w:vAlign w:val="center"/>
          </w:tcPr>
          <w:p w:rsidR="006331E0" w:rsidRDefault="006331E0">
            <w:pPr>
              <w:spacing w:after="0"/>
              <w:ind w:left="135"/>
            </w:pPr>
          </w:p>
        </w:tc>
      </w:tr>
      <w:tr w:rsidR="006331E0">
        <w:trPr>
          <w:trHeight w:val="144"/>
          <w:tblCellSpacing w:w="20" w:type="nil"/>
        </w:trPr>
        <w:tc>
          <w:tcPr>
            <w:tcW w:w="0" w:type="auto"/>
            <w:gridSpan w:val="2"/>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962"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68 </w:t>
            </w:r>
          </w:p>
        </w:tc>
        <w:tc>
          <w:tcPr>
            <w:tcW w:w="0" w:type="auto"/>
            <w:tcMar>
              <w:top w:w="50" w:type="dxa"/>
              <w:left w:w="100" w:type="dxa"/>
            </w:tcMar>
            <w:vAlign w:val="center"/>
          </w:tcPr>
          <w:p w:rsidR="006331E0" w:rsidRDefault="006331E0"/>
        </w:tc>
      </w:tr>
    </w:tbl>
    <w:p w:rsidR="006331E0" w:rsidRDefault="006331E0">
      <w:pPr>
        <w:sectPr w:rsidR="006331E0">
          <w:pgSz w:w="16383" w:h="11906" w:orient="landscape"/>
          <w:pgMar w:top="1134" w:right="850" w:bottom="1134" w:left="1701" w:header="720" w:footer="720" w:gutter="0"/>
          <w:cols w:space="720"/>
        </w:sectPr>
      </w:pPr>
    </w:p>
    <w:p w:rsidR="006331E0" w:rsidRDefault="005B4024">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6</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3"/>
        <w:gridCol w:w="2816"/>
        <w:gridCol w:w="2962"/>
        <w:gridCol w:w="4876"/>
      </w:tblGrid>
      <w:tr w:rsidR="006331E0" w:rsidTr="00A8141F">
        <w:trPr>
          <w:trHeight w:val="144"/>
          <w:tblCellSpacing w:w="20" w:type="nil"/>
        </w:trPr>
        <w:tc>
          <w:tcPr>
            <w:tcW w:w="933" w:type="dxa"/>
            <w:vMerge w:val="restart"/>
            <w:tcMar>
              <w:top w:w="50" w:type="dxa"/>
              <w:left w:w="100" w:type="dxa"/>
            </w:tcMar>
            <w:vAlign w:val="center"/>
          </w:tcPr>
          <w:p w:rsidR="006331E0" w:rsidRDefault="005B4024">
            <w:pPr>
              <w:spacing w:after="0"/>
              <w:ind w:left="135"/>
            </w:pPr>
            <w:r>
              <w:rPr>
                <w:rFonts w:ascii="Times New Roman" w:hAnsi="Times New Roman"/>
                <w:b/>
                <w:color w:val="000000"/>
                <w:sz w:val="24"/>
              </w:rPr>
              <w:t xml:space="preserve">№ п/п </w:t>
            </w:r>
          </w:p>
          <w:p w:rsidR="006331E0" w:rsidRDefault="006331E0">
            <w:pPr>
              <w:spacing w:after="0"/>
              <w:ind w:left="135"/>
            </w:pPr>
          </w:p>
        </w:tc>
        <w:tc>
          <w:tcPr>
            <w:tcW w:w="2816" w:type="dxa"/>
            <w:vMerge w:val="restart"/>
            <w:tcMar>
              <w:top w:w="50" w:type="dxa"/>
              <w:left w:w="100" w:type="dxa"/>
            </w:tcMar>
            <w:vAlign w:val="center"/>
          </w:tcPr>
          <w:p w:rsidR="006331E0" w:rsidRDefault="005B4024">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331E0" w:rsidRDefault="006331E0">
            <w:pPr>
              <w:spacing w:after="0"/>
              <w:ind w:left="135"/>
            </w:pPr>
          </w:p>
        </w:tc>
        <w:tc>
          <w:tcPr>
            <w:tcW w:w="2962" w:type="dxa"/>
            <w:tcMar>
              <w:top w:w="50" w:type="dxa"/>
              <w:left w:w="100" w:type="dxa"/>
            </w:tcMar>
            <w:vAlign w:val="center"/>
          </w:tcPr>
          <w:p w:rsidR="006331E0" w:rsidRDefault="005B402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4876" w:type="dxa"/>
            <w:vMerge w:val="restart"/>
            <w:tcMar>
              <w:top w:w="50" w:type="dxa"/>
              <w:left w:w="100" w:type="dxa"/>
            </w:tcMar>
            <w:vAlign w:val="center"/>
          </w:tcPr>
          <w:p w:rsidR="006331E0" w:rsidRDefault="005B402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331E0" w:rsidRDefault="006331E0">
            <w:pPr>
              <w:spacing w:after="0"/>
              <w:ind w:left="135"/>
            </w:pPr>
          </w:p>
        </w:tc>
      </w:tr>
      <w:tr w:rsidR="006331E0" w:rsidTr="00A8141F">
        <w:trPr>
          <w:trHeight w:val="144"/>
          <w:tblCellSpacing w:w="20" w:type="nil"/>
        </w:trPr>
        <w:tc>
          <w:tcPr>
            <w:tcW w:w="0" w:type="auto"/>
            <w:vMerge/>
            <w:tcBorders>
              <w:top w:val="nil"/>
            </w:tcBorders>
            <w:tcMar>
              <w:top w:w="50" w:type="dxa"/>
              <w:left w:w="100" w:type="dxa"/>
            </w:tcMar>
          </w:tcPr>
          <w:p w:rsidR="006331E0" w:rsidRDefault="006331E0"/>
        </w:tc>
        <w:tc>
          <w:tcPr>
            <w:tcW w:w="0" w:type="auto"/>
            <w:vMerge/>
            <w:tcBorders>
              <w:top w:val="nil"/>
            </w:tcBorders>
            <w:tcMar>
              <w:top w:w="50" w:type="dxa"/>
              <w:left w:w="100" w:type="dxa"/>
            </w:tcMar>
          </w:tcPr>
          <w:p w:rsidR="006331E0" w:rsidRDefault="006331E0"/>
        </w:tc>
        <w:tc>
          <w:tcPr>
            <w:tcW w:w="2962" w:type="dxa"/>
            <w:tcMar>
              <w:top w:w="50" w:type="dxa"/>
              <w:left w:w="100" w:type="dxa"/>
            </w:tcMar>
            <w:vAlign w:val="center"/>
          </w:tcPr>
          <w:p w:rsidR="006331E0" w:rsidRDefault="005B402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331E0" w:rsidRDefault="006331E0">
            <w:pPr>
              <w:spacing w:after="0"/>
              <w:ind w:left="135"/>
            </w:pPr>
          </w:p>
        </w:tc>
        <w:tc>
          <w:tcPr>
            <w:tcW w:w="0" w:type="auto"/>
            <w:vMerge/>
            <w:tcBorders>
              <w:top w:val="nil"/>
            </w:tcBorders>
            <w:tcMar>
              <w:top w:w="50" w:type="dxa"/>
              <w:left w:w="100" w:type="dxa"/>
            </w:tcMar>
          </w:tcPr>
          <w:p w:rsidR="006331E0" w:rsidRDefault="006331E0"/>
        </w:tc>
      </w:tr>
      <w:tr w:rsidR="006331E0" w:rsidRPr="00684296">
        <w:trPr>
          <w:trHeight w:val="144"/>
          <w:tblCellSpacing w:w="20" w:type="nil"/>
        </w:trPr>
        <w:tc>
          <w:tcPr>
            <w:tcW w:w="0" w:type="auto"/>
            <w:gridSpan w:val="4"/>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b/>
                <w:color w:val="000000"/>
                <w:sz w:val="24"/>
                <w:lang w:val="ru-RU"/>
              </w:rPr>
              <w:t>Раздел 1.</w:t>
            </w:r>
            <w:r w:rsidRPr="005B4024">
              <w:rPr>
                <w:rFonts w:ascii="Times New Roman" w:hAnsi="Times New Roman"/>
                <w:color w:val="000000"/>
                <w:sz w:val="24"/>
                <w:lang w:val="ru-RU"/>
              </w:rPr>
              <w:t xml:space="preserve"> </w:t>
            </w:r>
            <w:r w:rsidRPr="005B4024">
              <w:rPr>
                <w:rFonts w:ascii="Times New Roman" w:hAnsi="Times New Roman"/>
                <w:b/>
                <w:color w:val="000000"/>
                <w:sz w:val="24"/>
                <w:lang w:val="ru-RU"/>
              </w:rPr>
              <w:t>Знания о физической культуре</w:t>
            </w:r>
          </w:p>
        </w:tc>
      </w:tr>
      <w:tr w:rsidR="006331E0" w:rsidTr="00A8141F">
        <w:trPr>
          <w:trHeight w:val="144"/>
          <w:tblCellSpacing w:w="20" w:type="nil"/>
        </w:trPr>
        <w:tc>
          <w:tcPr>
            <w:tcW w:w="933" w:type="dxa"/>
            <w:tcMar>
              <w:top w:w="50" w:type="dxa"/>
              <w:left w:w="100" w:type="dxa"/>
            </w:tcMar>
            <w:vAlign w:val="center"/>
          </w:tcPr>
          <w:p w:rsidR="006331E0" w:rsidRDefault="005B4024">
            <w:pPr>
              <w:spacing w:after="0"/>
            </w:pPr>
            <w:r>
              <w:rPr>
                <w:rFonts w:ascii="Times New Roman" w:hAnsi="Times New Roman"/>
                <w:color w:val="000000"/>
                <w:sz w:val="24"/>
              </w:rPr>
              <w:t>1.1</w:t>
            </w:r>
          </w:p>
        </w:tc>
        <w:tc>
          <w:tcPr>
            <w:tcW w:w="2816"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2962"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2 </w:t>
            </w:r>
          </w:p>
        </w:tc>
        <w:tc>
          <w:tcPr>
            <w:tcW w:w="4876" w:type="dxa"/>
            <w:tcMar>
              <w:top w:w="50" w:type="dxa"/>
              <w:left w:w="100" w:type="dxa"/>
            </w:tcMar>
            <w:vAlign w:val="center"/>
          </w:tcPr>
          <w:p w:rsidR="006331E0" w:rsidRDefault="006331E0">
            <w:pPr>
              <w:spacing w:after="0"/>
              <w:ind w:left="135"/>
            </w:pPr>
          </w:p>
        </w:tc>
      </w:tr>
      <w:tr w:rsidR="006331E0">
        <w:trPr>
          <w:trHeight w:val="144"/>
          <w:tblCellSpacing w:w="20" w:type="nil"/>
        </w:trPr>
        <w:tc>
          <w:tcPr>
            <w:tcW w:w="0" w:type="auto"/>
            <w:gridSpan w:val="2"/>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962"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2 </w:t>
            </w:r>
          </w:p>
        </w:tc>
        <w:tc>
          <w:tcPr>
            <w:tcW w:w="0" w:type="auto"/>
            <w:tcMar>
              <w:top w:w="50" w:type="dxa"/>
              <w:left w:w="100" w:type="dxa"/>
            </w:tcMar>
            <w:vAlign w:val="center"/>
          </w:tcPr>
          <w:p w:rsidR="006331E0" w:rsidRDefault="006331E0"/>
        </w:tc>
      </w:tr>
      <w:tr w:rsidR="006331E0">
        <w:trPr>
          <w:trHeight w:val="144"/>
          <w:tblCellSpacing w:w="20" w:type="nil"/>
        </w:trPr>
        <w:tc>
          <w:tcPr>
            <w:tcW w:w="0" w:type="auto"/>
            <w:gridSpan w:val="4"/>
            <w:tcMar>
              <w:top w:w="50" w:type="dxa"/>
              <w:left w:w="100" w:type="dxa"/>
            </w:tcMar>
            <w:vAlign w:val="center"/>
          </w:tcPr>
          <w:p w:rsidR="006331E0" w:rsidRDefault="005B402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6331E0" w:rsidTr="00A8141F">
        <w:trPr>
          <w:trHeight w:val="144"/>
          <w:tblCellSpacing w:w="20" w:type="nil"/>
        </w:trPr>
        <w:tc>
          <w:tcPr>
            <w:tcW w:w="933" w:type="dxa"/>
            <w:tcMar>
              <w:top w:w="50" w:type="dxa"/>
              <w:left w:w="100" w:type="dxa"/>
            </w:tcMar>
            <w:vAlign w:val="center"/>
          </w:tcPr>
          <w:p w:rsidR="006331E0" w:rsidRDefault="005B4024">
            <w:pPr>
              <w:spacing w:after="0"/>
            </w:pPr>
            <w:r>
              <w:rPr>
                <w:rFonts w:ascii="Times New Roman" w:hAnsi="Times New Roman"/>
                <w:color w:val="000000"/>
                <w:sz w:val="24"/>
              </w:rPr>
              <w:t>2.1</w:t>
            </w:r>
          </w:p>
        </w:tc>
        <w:tc>
          <w:tcPr>
            <w:tcW w:w="2816"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2962"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2 </w:t>
            </w:r>
          </w:p>
        </w:tc>
        <w:tc>
          <w:tcPr>
            <w:tcW w:w="4876" w:type="dxa"/>
            <w:tcMar>
              <w:top w:w="50" w:type="dxa"/>
              <w:left w:w="100" w:type="dxa"/>
            </w:tcMar>
            <w:vAlign w:val="center"/>
          </w:tcPr>
          <w:p w:rsidR="006331E0" w:rsidRDefault="006331E0">
            <w:pPr>
              <w:spacing w:after="0"/>
              <w:ind w:left="135"/>
            </w:pPr>
          </w:p>
        </w:tc>
      </w:tr>
      <w:tr w:rsidR="006331E0">
        <w:trPr>
          <w:trHeight w:val="144"/>
          <w:tblCellSpacing w:w="20" w:type="nil"/>
        </w:trPr>
        <w:tc>
          <w:tcPr>
            <w:tcW w:w="0" w:type="auto"/>
            <w:gridSpan w:val="2"/>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962"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2 </w:t>
            </w:r>
          </w:p>
        </w:tc>
        <w:tc>
          <w:tcPr>
            <w:tcW w:w="0" w:type="auto"/>
            <w:tcMar>
              <w:top w:w="50" w:type="dxa"/>
              <w:left w:w="100" w:type="dxa"/>
            </w:tcMar>
            <w:vAlign w:val="center"/>
          </w:tcPr>
          <w:p w:rsidR="006331E0" w:rsidRDefault="006331E0"/>
        </w:tc>
      </w:tr>
      <w:tr w:rsidR="006331E0">
        <w:trPr>
          <w:trHeight w:val="144"/>
          <w:tblCellSpacing w:w="20" w:type="nil"/>
        </w:trPr>
        <w:tc>
          <w:tcPr>
            <w:tcW w:w="0" w:type="auto"/>
            <w:gridSpan w:val="4"/>
            <w:tcMar>
              <w:top w:w="50" w:type="dxa"/>
              <w:left w:w="100" w:type="dxa"/>
            </w:tcMar>
            <w:vAlign w:val="center"/>
          </w:tcPr>
          <w:p w:rsidR="006331E0" w:rsidRDefault="005B4024">
            <w:pPr>
              <w:spacing w:after="0"/>
              <w:ind w:left="135"/>
            </w:pPr>
            <w:r>
              <w:rPr>
                <w:rFonts w:ascii="Times New Roman" w:hAnsi="Times New Roman"/>
                <w:b/>
                <w:color w:val="000000"/>
                <w:sz w:val="24"/>
              </w:rPr>
              <w:t>ФИЗИЧЕСКОЕ СОВЕРШЕНСТВОВАНИЕ</w:t>
            </w:r>
          </w:p>
        </w:tc>
      </w:tr>
      <w:tr w:rsidR="006331E0">
        <w:trPr>
          <w:trHeight w:val="144"/>
          <w:tblCellSpacing w:w="20" w:type="nil"/>
        </w:trPr>
        <w:tc>
          <w:tcPr>
            <w:tcW w:w="0" w:type="auto"/>
            <w:gridSpan w:val="4"/>
            <w:tcMar>
              <w:top w:w="50" w:type="dxa"/>
              <w:left w:w="100" w:type="dxa"/>
            </w:tcMar>
            <w:vAlign w:val="center"/>
          </w:tcPr>
          <w:p w:rsidR="006331E0" w:rsidRDefault="005B402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6331E0" w:rsidTr="00A8141F">
        <w:trPr>
          <w:trHeight w:val="144"/>
          <w:tblCellSpacing w:w="20" w:type="nil"/>
        </w:trPr>
        <w:tc>
          <w:tcPr>
            <w:tcW w:w="933" w:type="dxa"/>
            <w:tcMar>
              <w:top w:w="50" w:type="dxa"/>
              <w:left w:w="100" w:type="dxa"/>
            </w:tcMar>
            <w:vAlign w:val="center"/>
          </w:tcPr>
          <w:p w:rsidR="006331E0" w:rsidRDefault="005B4024">
            <w:pPr>
              <w:spacing w:after="0"/>
            </w:pPr>
            <w:r>
              <w:rPr>
                <w:rFonts w:ascii="Times New Roman" w:hAnsi="Times New Roman"/>
                <w:color w:val="000000"/>
                <w:sz w:val="24"/>
              </w:rPr>
              <w:t>1.1</w:t>
            </w:r>
          </w:p>
        </w:tc>
        <w:tc>
          <w:tcPr>
            <w:tcW w:w="2816"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2962"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2 </w:t>
            </w:r>
          </w:p>
        </w:tc>
        <w:tc>
          <w:tcPr>
            <w:tcW w:w="4876" w:type="dxa"/>
            <w:tcMar>
              <w:top w:w="50" w:type="dxa"/>
              <w:left w:w="100" w:type="dxa"/>
            </w:tcMar>
            <w:vAlign w:val="center"/>
          </w:tcPr>
          <w:p w:rsidR="006331E0" w:rsidRDefault="006331E0">
            <w:pPr>
              <w:spacing w:after="0"/>
              <w:ind w:left="135"/>
            </w:pPr>
          </w:p>
        </w:tc>
      </w:tr>
      <w:tr w:rsidR="006331E0">
        <w:trPr>
          <w:trHeight w:val="144"/>
          <w:tblCellSpacing w:w="20" w:type="nil"/>
        </w:trPr>
        <w:tc>
          <w:tcPr>
            <w:tcW w:w="0" w:type="auto"/>
            <w:gridSpan w:val="2"/>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962"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2 </w:t>
            </w:r>
          </w:p>
        </w:tc>
        <w:tc>
          <w:tcPr>
            <w:tcW w:w="0" w:type="auto"/>
            <w:tcMar>
              <w:top w:w="50" w:type="dxa"/>
              <w:left w:w="100" w:type="dxa"/>
            </w:tcMar>
            <w:vAlign w:val="center"/>
          </w:tcPr>
          <w:p w:rsidR="006331E0" w:rsidRDefault="006331E0"/>
        </w:tc>
      </w:tr>
      <w:tr w:rsidR="006331E0">
        <w:trPr>
          <w:trHeight w:val="144"/>
          <w:tblCellSpacing w:w="20" w:type="nil"/>
        </w:trPr>
        <w:tc>
          <w:tcPr>
            <w:tcW w:w="0" w:type="auto"/>
            <w:gridSpan w:val="4"/>
            <w:tcMar>
              <w:top w:w="50" w:type="dxa"/>
              <w:left w:w="100" w:type="dxa"/>
            </w:tcMar>
            <w:vAlign w:val="center"/>
          </w:tcPr>
          <w:p w:rsidR="006331E0" w:rsidRDefault="005B402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6331E0" w:rsidTr="00A8141F">
        <w:trPr>
          <w:trHeight w:val="144"/>
          <w:tblCellSpacing w:w="20" w:type="nil"/>
        </w:trPr>
        <w:tc>
          <w:tcPr>
            <w:tcW w:w="933" w:type="dxa"/>
            <w:tcMar>
              <w:top w:w="50" w:type="dxa"/>
              <w:left w:w="100" w:type="dxa"/>
            </w:tcMar>
            <w:vAlign w:val="center"/>
          </w:tcPr>
          <w:p w:rsidR="006331E0" w:rsidRDefault="005B4024">
            <w:pPr>
              <w:spacing w:after="0"/>
            </w:pPr>
            <w:r>
              <w:rPr>
                <w:rFonts w:ascii="Times New Roman" w:hAnsi="Times New Roman"/>
                <w:color w:val="000000"/>
                <w:sz w:val="24"/>
              </w:rPr>
              <w:t>2.1</w:t>
            </w:r>
          </w:p>
        </w:tc>
        <w:tc>
          <w:tcPr>
            <w:tcW w:w="2816"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2962"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10 </w:t>
            </w:r>
          </w:p>
        </w:tc>
        <w:tc>
          <w:tcPr>
            <w:tcW w:w="4876" w:type="dxa"/>
            <w:tcMar>
              <w:top w:w="50" w:type="dxa"/>
              <w:left w:w="100" w:type="dxa"/>
            </w:tcMar>
            <w:vAlign w:val="center"/>
          </w:tcPr>
          <w:p w:rsidR="006331E0" w:rsidRDefault="006331E0">
            <w:pPr>
              <w:spacing w:after="0"/>
              <w:ind w:left="135"/>
            </w:pPr>
          </w:p>
        </w:tc>
      </w:tr>
      <w:tr w:rsidR="006331E0" w:rsidTr="00A8141F">
        <w:trPr>
          <w:trHeight w:val="144"/>
          <w:tblCellSpacing w:w="20" w:type="nil"/>
        </w:trPr>
        <w:tc>
          <w:tcPr>
            <w:tcW w:w="933" w:type="dxa"/>
            <w:tcMar>
              <w:top w:w="50" w:type="dxa"/>
              <w:left w:w="100" w:type="dxa"/>
            </w:tcMar>
            <w:vAlign w:val="center"/>
          </w:tcPr>
          <w:p w:rsidR="006331E0" w:rsidRDefault="005B4024">
            <w:pPr>
              <w:spacing w:after="0"/>
            </w:pPr>
            <w:r>
              <w:rPr>
                <w:rFonts w:ascii="Times New Roman" w:hAnsi="Times New Roman"/>
                <w:color w:val="000000"/>
                <w:sz w:val="24"/>
              </w:rPr>
              <w:t>2.2</w:t>
            </w:r>
          </w:p>
        </w:tc>
        <w:tc>
          <w:tcPr>
            <w:tcW w:w="2816"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Лёгкая атлетика (модуль "Легкая атлетика")</w:t>
            </w:r>
          </w:p>
        </w:tc>
        <w:tc>
          <w:tcPr>
            <w:tcW w:w="2962"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8 </w:t>
            </w:r>
          </w:p>
        </w:tc>
        <w:tc>
          <w:tcPr>
            <w:tcW w:w="4876" w:type="dxa"/>
            <w:tcMar>
              <w:top w:w="50" w:type="dxa"/>
              <w:left w:w="100" w:type="dxa"/>
            </w:tcMar>
            <w:vAlign w:val="center"/>
          </w:tcPr>
          <w:p w:rsidR="006331E0" w:rsidRDefault="006331E0">
            <w:pPr>
              <w:spacing w:after="0"/>
              <w:ind w:left="135"/>
            </w:pPr>
          </w:p>
        </w:tc>
      </w:tr>
      <w:tr w:rsidR="006331E0" w:rsidTr="00A8141F">
        <w:trPr>
          <w:trHeight w:val="144"/>
          <w:tblCellSpacing w:w="20" w:type="nil"/>
        </w:trPr>
        <w:tc>
          <w:tcPr>
            <w:tcW w:w="933" w:type="dxa"/>
            <w:tcMar>
              <w:top w:w="50" w:type="dxa"/>
              <w:left w:w="100" w:type="dxa"/>
            </w:tcMar>
            <w:vAlign w:val="center"/>
          </w:tcPr>
          <w:p w:rsidR="006331E0" w:rsidRDefault="005B4024">
            <w:pPr>
              <w:spacing w:after="0"/>
            </w:pPr>
            <w:r>
              <w:rPr>
                <w:rFonts w:ascii="Times New Roman" w:hAnsi="Times New Roman"/>
                <w:color w:val="000000"/>
                <w:sz w:val="24"/>
              </w:rPr>
              <w:lastRenderedPageBreak/>
              <w:t>2.3</w:t>
            </w:r>
          </w:p>
        </w:tc>
        <w:tc>
          <w:tcPr>
            <w:tcW w:w="2816"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Зимние виды спорта (модуль "Зимние виды спорта")</w:t>
            </w:r>
          </w:p>
        </w:tc>
        <w:tc>
          <w:tcPr>
            <w:tcW w:w="2962"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5 </w:t>
            </w:r>
          </w:p>
        </w:tc>
        <w:tc>
          <w:tcPr>
            <w:tcW w:w="4876" w:type="dxa"/>
            <w:tcMar>
              <w:top w:w="50" w:type="dxa"/>
              <w:left w:w="100" w:type="dxa"/>
            </w:tcMar>
            <w:vAlign w:val="center"/>
          </w:tcPr>
          <w:p w:rsidR="006331E0" w:rsidRDefault="006331E0">
            <w:pPr>
              <w:spacing w:after="0"/>
              <w:ind w:left="135"/>
            </w:pPr>
          </w:p>
        </w:tc>
      </w:tr>
      <w:tr w:rsidR="006331E0" w:rsidTr="00A8141F">
        <w:trPr>
          <w:trHeight w:val="144"/>
          <w:tblCellSpacing w:w="20" w:type="nil"/>
        </w:trPr>
        <w:tc>
          <w:tcPr>
            <w:tcW w:w="933" w:type="dxa"/>
            <w:tcMar>
              <w:top w:w="50" w:type="dxa"/>
              <w:left w:w="100" w:type="dxa"/>
            </w:tcMar>
            <w:vAlign w:val="center"/>
          </w:tcPr>
          <w:p w:rsidR="006331E0" w:rsidRDefault="005B4024">
            <w:pPr>
              <w:spacing w:after="0"/>
            </w:pPr>
            <w:r>
              <w:rPr>
                <w:rFonts w:ascii="Times New Roman" w:hAnsi="Times New Roman"/>
                <w:color w:val="000000"/>
                <w:sz w:val="24"/>
              </w:rPr>
              <w:t>2.4</w:t>
            </w:r>
          </w:p>
        </w:tc>
        <w:tc>
          <w:tcPr>
            <w:tcW w:w="2816"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Спортивные игры. Баскетбол (модуль "Спортивные игры")</w:t>
            </w:r>
          </w:p>
        </w:tc>
        <w:tc>
          <w:tcPr>
            <w:tcW w:w="2962"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8 </w:t>
            </w:r>
          </w:p>
        </w:tc>
        <w:tc>
          <w:tcPr>
            <w:tcW w:w="4876" w:type="dxa"/>
            <w:tcMar>
              <w:top w:w="50" w:type="dxa"/>
              <w:left w:w="100" w:type="dxa"/>
            </w:tcMar>
            <w:vAlign w:val="center"/>
          </w:tcPr>
          <w:p w:rsidR="006331E0" w:rsidRDefault="006331E0">
            <w:pPr>
              <w:spacing w:after="0"/>
              <w:ind w:left="135"/>
            </w:pPr>
          </w:p>
        </w:tc>
      </w:tr>
      <w:tr w:rsidR="006331E0" w:rsidTr="00A8141F">
        <w:trPr>
          <w:trHeight w:val="144"/>
          <w:tblCellSpacing w:w="20" w:type="nil"/>
        </w:trPr>
        <w:tc>
          <w:tcPr>
            <w:tcW w:w="933" w:type="dxa"/>
            <w:tcMar>
              <w:top w:w="50" w:type="dxa"/>
              <w:left w:w="100" w:type="dxa"/>
            </w:tcMar>
            <w:vAlign w:val="center"/>
          </w:tcPr>
          <w:p w:rsidR="006331E0" w:rsidRDefault="005B4024">
            <w:pPr>
              <w:spacing w:after="0"/>
            </w:pPr>
            <w:r>
              <w:rPr>
                <w:rFonts w:ascii="Times New Roman" w:hAnsi="Times New Roman"/>
                <w:color w:val="000000"/>
                <w:sz w:val="24"/>
              </w:rPr>
              <w:t>2.5</w:t>
            </w:r>
          </w:p>
        </w:tc>
        <w:tc>
          <w:tcPr>
            <w:tcW w:w="2816"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Спортивные игры. Волейбол (модуль "Спортивные игры")</w:t>
            </w:r>
          </w:p>
        </w:tc>
        <w:tc>
          <w:tcPr>
            <w:tcW w:w="2962"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6 </w:t>
            </w:r>
          </w:p>
        </w:tc>
        <w:tc>
          <w:tcPr>
            <w:tcW w:w="4876" w:type="dxa"/>
            <w:tcMar>
              <w:top w:w="50" w:type="dxa"/>
              <w:left w:w="100" w:type="dxa"/>
            </w:tcMar>
            <w:vAlign w:val="center"/>
          </w:tcPr>
          <w:p w:rsidR="006331E0" w:rsidRDefault="006331E0">
            <w:pPr>
              <w:spacing w:after="0"/>
              <w:ind w:left="135"/>
            </w:pPr>
          </w:p>
        </w:tc>
      </w:tr>
      <w:tr w:rsidR="006331E0" w:rsidTr="00A8141F">
        <w:trPr>
          <w:trHeight w:val="144"/>
          <w:tblCellSpacing w:w="20" w:type="nil"/>
        </w:trPr>
        <w:tc>
          <w:tcPr>
            <w:tcW w:w="933" w:type="dxa"/>
            <w:tcMar>
              <w:top w:w="50" w:type="dxa"/>
              <w:left w:w="100" w:type="dxa"/>
            </w:tcMar>
            <w:vAlign w:val="center"/>
          </w:tcPr>
          <w:p w:rsidR="006331E0" w:rsidRDefault="005B4024">
            <w:pPr>
              <w:spacing w:after="0"/>
            </w:pPr>
            <w:r>
              <w:rPr>
                <w:rFonts w:ascii="Times New Roman" w:hAnsi="Times New Roman"/>
                <w:color w:val="000000"/>
                <w:sz w:val="24"/>
              </w:rPr>
              <w:t>2.6</w:t>
            </w:r>
          </w:p>
        </w:tc>
        <w:tc>
          <w:tcPr>
            <w:tcW w:w="2816"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Спортивные игры. Футбол (модуль "Спортивные игры")</w:t>
            </w:r>
          </w:p>
        </w:tc>
        <w:tc>
          <w:tcPr>
            <w:tcW w:w="2962"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11 </w:t>
            </w:r>
          </w:p>
        </w:tc>
        <w:tc>
          <w:tcPr>
            <w:tcW w:w="4876" w:type="dxa"/>
            <w:tcMar>
              <w:top w:w="50" w:type="dxa"/>
              <w:left w:w="100" w:type="dxa"/>
            </w:tcMar>
            <w:vAlign w:val="center"/>
          </w:tcPr>
          <w:p w:rsidR="006331E0" w:rsidRDefault="006331E0">
            <w:pPr>
              <w:spacing w:after="0"/>
              <w:ind w:left="135"/>
            </w:pPr>
          </w:p>
        </w:tc>
      </w:tr>
      <w:tr w:rsidR="006331E0" w:rsidTr="00A8141F">
        <w:trPr>
          <w:trHeight w:val="144"/>
          <w:tblCellSpacing w:w="20" w:type="nil"/>
        </w:trPr>
        <w:tc>
          <w:tcPr>
            <w:tcW w:w="933" w:type="dxa"/>
            <w:tcMar>
              <w:top w:w="50" w:type="dxa"/>
              <w:left w:w="100" w:type="dxa"/>
            </w:tcMar>
            <w:vAlign w:val="center"/>
          </w:tcPr>
          <w:p w:rsidR="006331E0" w:rsidRDefault="005B4024">
            <w:pPr>
              <w:spacing w:after="0"/>
            </w:pPr>
            <w:r>
              <w:rPr>
                <w:rFonts w:ascii="Times New Roman" w:hAnsi="Times New Roman"/>
                <w:color w:val="000000"/>
                <w:sz w:val="24"/>
              </w:rPr>
              <w:t>2.7</w:t>
            </w:r>
          </w:p>
        </w:tc>
        <w:tc>
          <w:tcPr>
            <w:tcW w:w="2816"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Подготовка к выполнению нормативных требований комплекса ГТО (модуль "Спорт")</w:t>
            </w:r>
          </w:p>
        </w:tc>
        <w:tc>
          <w:tcPr>
            <w:tcW w:w="2962"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20 </w:t>
            </w:r>
          </w:p>
        </w:tc>
        <w:tc>
          <w:tcPr>
            <w:tcW w:w="4876" w:type="dxa"/>
            <w:tcMar>
              <w:top w:w="50" w:type="dxa"/>
              <w:left w:w="100" w:type="dxa"/>
            </w:tcMar>
            <w:vAlign w:val="center"/>
          </w:tcPr>
          <w:p w:rsidR="006331E0" w:rsidRDefault="006331E0">
            <w:pPr>
              <w:spacing w:after="0"/>
              <w:ind w:left="135"/>
            </w:pPr>
          </w:p>
        </w:tc>
      </w:tr>
      <w:tr w:rsidR="006331E0">
        <w:trPr>
          <w:trHeight w:val="144"/>
          <w:tblCellSpacing w:w="20" w:type="nil"/>
        </w:trPr>
        <w:tc>
          <w:tcPr>
            <w:tcW w:w="0" w:type="auto"/>
            <w:gridSpan w:val="2"/>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962"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68 </w:t>
            </w:r>
          </w:p>
        </w:tc>
        <w:tc>
          <w:tcPr>
            <w:tcW w:w="0" w:type="auto"/>
            <w:tcMar>
              <w:top w:w="50" w:type="dxa"/>
              <w:left w:w="100" w:type="dxa"/>
            </w:tcMar>
            <w:vAlign w:val="center"/>
          </w:tcPr>
          <w:p w:rsidR="006331E0" w:rsidRDefault="006331E0"/>
        </w:tc>
      </w:tr>
    </w:tbl>
    <w:p w:rsidR="006331E0" w:rsidRDefault="006331E0">
      <w:pPr>
        <w:sectPr w:rsidR="006331E0">
          <w:pgSz w:w="16383" w:h="11906" w:orient="landscape"/>
          <w:pgMar w:top="1134" w:right="850" w:bottom="1134" w:left="1701" w:header="720" w:footer="720" w:gutter="0"/>
          <w:cols w:space="720"/>
        </w:sectPr>
      </w:pPr>
    </w:p>
    <w:p w:rsidR="006331E0" w:rsidRDefault="005B4024">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7</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21"/>
        <w:gridCol w:w="4290"/>
        <w:gridCol w:w="2962"/>
        <w:gridCol w:w="4876"/>
      </w:tblGrid>
      <w:tr w:rsidR="006331E0" w:rsidTr="00A8141F">
        <w:trPr>
          <w:trHeight w:val="144"/>
          <w:tblCellSpacing w:w="20" w:type="nil"/>
        </w:trPr>
        <w:tc>
          <w:tcPr>
            <w:tcW w:w="1421" w:type="dxa"/>
            <w:vMerge w:val="restart"/>
            <w:tcMar>
              <w:top w:w="50" w:type="dxa"/>
              <w:left w:w="100" w:type="dxa"/>
            </w:tcMar>
            <w:vAlign w:val="center"/>
          </w:tcPr>
          <w:p w:rsidR="006331E0" w:rsidRDefault="005B4024">
            <w:pPr>
              <w:spacing w:after="0"/>
              <w:ind w:left="135"/>
            </w:pPr>
            <w:r>
              <w:rPr>
                <w:rFonts w:ascii="Times New Roman" w:hAnsi="Times New Roman"/>
                <w:b/>
                <w:color w:val="000000"/>
                <w:sz w:val="24"/>
              </w:rPr>
              <w:t xml:space="preserve">№ п/п </w:t>
            </w:r>
          </w:p>
          <w:p w:rsidR="006331E0" w:rsidRDefault="006331E0">
            <w:pPr>
              <w:spacing w:after="0"/>
              <w:ind w:left="135"/>
            </w:pPr>
          </w:p>
        </w:tc>
        <w:tc>
          <w:tcPr>
            <w:tcW w:w="4290" w:type="dxa"/>
            <w:vMerge w:val="restart"/>
            <w:tcMar>
              <w:top w:w="50" w:type="dxa"/>
              <w:left w:w="100" w:type="dxa"/>
            </w:tcMar>
            <w:vAlign w:val="center"/>
          </w:tcPr>
          <w:p w:rsidR="006331E0" w:rsidRDefault="005B4024">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331E0" w:rsidRDefault="006331E0">
            <w:pPr>
              <w:spacing w:after="0"/>
              <w:ind w:left="135"/>
            </w:pPr>
          </w:p>
        </w:tc>
        <w:tc>
          <w:tcPr>
            <w:tcW w:w="2962" w:type="dxa"/>
            <w:tcMar>
              <w:top w:w="50" w:type="dxa"/>
              <w:left w:w="100" w:type="dxa"/>
            </w:tcMar>
            <w:vAlign w:val="center"/>
          </w:tcPr>
          <w:p w:rsidR="006331E0" w:rsidRDefault="005B402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4876" w:type="dxa"/>
            <w:vMerge w:val="restart"/>
            <w:tcMar>
              <w:top w:w="50" w:type="dxa"/>
              <w:left w:w="100" w:type="dxa"/>
            </w:tcMar>
            <w:vAlign w:val="center"/>
          </w:tcPr>
          <w:p w:rsidR="006331E0" w:rsidRDefault="005B402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331E0" w:rsidRDefault="006331E0">
            <w:pPr>
              <w:spacing w:after="0"/>
              <w:ind w:left="135"/>
            </w:pPr>
          </w:p>
        </w:tc>
      </w:tr>
      <w:tr w:rsidR="006331E0" w:rsidTr="00A8141F">
        <w:trPr>
          <w:trHeight w:val="144"/>
          <w:tblCellSpacing w:w="20" w:type="nil"/>
        </w:trPr>
        <w:tc>
          <w:tcPr>
            <w:tcW w:w="0" w:type="auto"/>
            <w:vMerge/>
            <w:tcBorders>
              <w:top w:val="nil"/>
            </w:tcBorders>
            <w:tcMar>
              <w:top w:w="50" w:type="dxa"/>
              <w:left w:w="100" w:type="dxa"/>
            </w:tcMar>
          </w:tcPr>
          <w:p w:rsidR="006331E0" w:rsidRDefault="006331E0"/>
        </w:tc>
        <w:tc>
          <w:tcPr>
            <w:tcW w:w="0" w:type="auto"/>
            <w:vMerge/>
            <w:tcBorders>
              <w:top w:val="nil"/>
            </w:tcBorders>
            <w:tcMar>
              <w:top w:w="50" w:type="dxa"/>
              <w:left w:w="100" w:type="dxa"/>
            </w:tcMar>
          </w:tcPr>
          <w:p w:rsidR="006331E0" w:rsidRDefault="006331E0"/>
        </w:tc>
        <w:tc>
          <w:tcPr>
            <w:tcW w:w="2962" w:type="dxa"/>
            <w:tcMar>
              <w:top w:w="50" w:type="dxa"/>
              <w:left w:w="100" w:type="dxa"/>
            </w:tcMar>
            <w:vAlign w:val="center"/>
          </w:tcPr>
          <w:p w:rsidR="006331E0" w:rsidRDefault="005B402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331E0" w:rsidRDefault="006331E0">
            <w:pPr>
              <w:spacing w:after="0"/>
              <w:ind w:left="135"/>
            </w:pPr>
          </w:p>
        </w:tc>
        <w:tc>
          <w:tcPr>
            <w:tcW w:w="0" w:type="auto"/>
            <w:vMerge/>
            <w:tcBorders>
              <w:top w:val="nil"/>
            </w:tcBorders>
            <w:tcMar>
              <w:top w:w="50" w:type="dxa"/>
              <w:left w:w="100" w:type="dxa"/>
            </w:tcMar>
          </w:tcPr>
          <w:p w:rsidR="006331E0" w:rsidRDefault="006331E0"/>
        </w:tc>
      </w:tr>
      <w:tr w:rsidR="006331E0" w:rsidRPr="00684296">
        <w:trPr>
          <w:trHeight w:val="144"/>
          <w:tblCellSpacing w:w="20" w:type="nil"/>
        </w:trPr>
        <w:tc>
          <w:tcPr>
            <w:tcW w:w="0" w:type="auto"/>
            <w:gridSpan w:val="4"/>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b/>
                <w:color w:val="000000"/>
                <w:sz w:val="24"/>
                <w:lang w:val="ru-RU"/>
              </w:rPr>
              <w:t>Раздел 1.</w:t>
            </w:r>
            <w:r w:rsidRPr="005B4024">
              <w:rPr>
                <w:rFonts w:ascii="Times New Roman" w:hAnsi="Times New Roman"/>
                <w:color w:val="000000"/>
                <w:sz w:val="24"/>
                <w:lang w:val="ru-RU"/>
              </w:rPr>
              <w:t xml:space="preserve"> </w:t>
            </w:r>
            <w:r w:rsidRPr="005B4024">
              <w:rPr>
                <w:rFonts w:ascii="Times New Roman" w:hAnsi="Times New Roman"/>
                <w:b/>
                <w:color w:val="000000"/>
                <w:sz w:val="24"/>
                <w:lang w:val="ru-RU"/>
              </w:rPr>
              <w:t>Знания о физической культуре</w:t>
            </w:r>
          </w:p>
        </w:tc>
      </w:tr>
      <w:tr w:rsidR="006331E0" w:rsidTr="00A8141F">
        <w:trPr>
          <w:trHeight w:val="144"/>
          <w:tblCellSpacing w:w="20" w:type="nil"/>
        </w:trPr>
        <w:tc>
          <w:tcPr>
            <w:tcW w:w="1421" w:type="dxa"/>
            <w:tcMar>
              <w:top w:w="50" w:type="dxa"/>
              <w:left w:w="100" w:type="dxa"/>
            </w:tcMar>
            <w:vAlign w:val="center"/>
          </w:tcPr>
          <w:p w:rsidR="006331E0" w:rsidRDefault="005B4024">
            <w:pPr>
              <w:spacing w:after="0"/>
            </w:pPr>
            <w:r>
              <w:rPr>
                <w:rFonts w:ascii="Times New Roman" w:hAnsi="Times New Roman"/>
                <w:color w:val="000000"/>
                <w:sz w:val="24"/>
              </w:rPr>
              <w:t>1.1</w:t>
            </w:r>
          </w:p>
        </w:tc>
        <w:tc>
          <w:tcPr>
            <w:tcW w:w="4290"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2962"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2 </w:t>
            </w:r>
          </w:p>
        </w:tc>
        <w:tc>
          <w:tcPr>
            <w:tcW w:w="4876" w:type="dxa"/>
            <w:tcMar>
              <w:top w:w="50" w:type="dxa"/>
              <w:left w:w="100" w:type="dxa"/>
            </w:tcMar>
            <w:vAlign w:val="center"/>
          </w:tcPr>
          <w:p w:rsidR="006331E0" w:rsidRDefault="006331E0">
            <w:pPr>
              <w:spacing w:after="0"/>
              <w:ind w:left="135"/>
            </w:pPr>
          </w:p>
        </w:tc>
      </w:tr>
      <w:tr w:rsidR="006331E0">
        <w:trPr>
          <w:trHeight w:val="144"/>
          <w:tblCellSpacing w:w="20" w:type="nil"/>
        </w:trPr>
        <w:tc>
          <w:tcPr>
            <w:tcW w:w="0" w:type="auto"/>
            <w:gridSpan w:val="2"/>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962"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2 </w:t>
            </w:r>
          </w:p>
        </w:tc>
        <w:tc>
          <w:tcPr>
            <w:tcW w:w="0" w:type="auto"/>
            <w:tcMar>
              <w:top w:w="50" w:type="dxa"/>
              <w:left w:w="100" w:type="dxa"/>
            </w:tcMar>
            <w:vAlign w:val="center"/>
          </w:tcPr>
          <w:p w:rsidR="006331E0" w:rsidRDefault="006331E0"/>
        </w:tc>
      </w:tr>
      <w:tr w:rsidR="006331E0">
        <w:trPr>
          <w:trHeight w:val="144"/>
          <w:tblCellSpacing w:w="20" w:type="nil"/>
        </w:trPr>
        <w:tc>
          <w:tcPr>
            <w:tcW w:w="0" w:type="auto"/>
            <w:gridSpan w:val="4"/>
            <w:tcMar>
              <w:top w:w="50" w:type="dxa"/>
              <w:left w:w="100" w:type="dxa"/>
            </w:tcMar>
            <w:vAlign w:val="center"/>
          </w:tcPr>
          <w:p w:rsidR="006331E0" w:rsidRDefault="005B402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6331E0" w:rsidTr="00A8141F">
        <w:trPr>
          <w:trHeight w:val="144"/>
          <w:tblCellSpacing w:w="20" w:type="nil"/>
        </w:trPr>
        <w:tc>
          <w:tcPr>
            <w:tcW w:w="1421" w:type="dxa"/>
            <w:tcMar>
              <w:top w:w="50" w:type="dxa"/>
              <w:left w:w="100" w:type="dxa"/>
            </w:tcMar>
            <w:vAlign w:val="center"/>
          </w:tcPr>
          <w:p w:rsidR="006331E0" w:rsidRDefault="005B4024">
            <w:pPr>
              <w:spacing w:after="0"/>
            </w:pPr>
            <w:r>
              <w:rPr>
                <w:rFonts w:ascii="Times New Roman" w:hAnsi="Times New Roman"/>
                <w:color w:val="000000"/>
                <w:sz w:val="24"/>
              </w:rPr>
              <w:t>2.1</w:t>
            </w:r>
          </w:p>
        </w:tc>
        <w:tc>
          <w:tcPr>
            <w:tcW w:w="4290"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2962"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6 </w:t>
            </w:r>
          </w:p>
        </w:tc>
        <w:tc>
          <w:tcPr>
            <w:tcW w:w="4876" w:type="dxa"/>
            <w:tcMar>
              <w:top w:w="50" w:type="dxa"/>
              <w:left w:w="100" w:type="dxa"/>
            </w:tcMar>
            <w:vAlign w:val="center"/>
          </w:tcPr>
          <w:p w:rsidR="006331E0" w:rsidRDefault="006331E0">
            <w:pPr>
              <w:spacing w:after="0"/>
              <w:ind w:left="135"/>
            </w:pPr>
          </w:p>
        </w:tc>
      </w:tr>
      <w:tr w:rsidR="006331E0">
        <w:trPr>
          <w:trHeight w:val="144"/>
          <w:tblCellSpacing w:w="20" w:type="nil"/>
        </w:trPr>
        <w:tc>
          <w:tcPr>
            <w:tcW w:w="0" w:type="auto"/>
            <w:gridSpan w:val="2"/>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962"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6 </w:t>
            </w:r>
          </w:p>
        </w:tc>
        <w:tc>
          <w:tcPr>
            <w:tcW w:w="0" w:type="auto"/>
            <w:tcMar>
              <w:top w:w="50" w:type="dxa"/>
              <w:left w:w="100" w:type="dxa"/>
            </w:tcMar>
            <w:vAlign w:val="center"/>
          </w:tcPr>
          <w:p w:rsidR="006331E0" w:rsidRDefault="006331E0"/>
        </w:tc>
      </w:tr>
      <w:tr w:rsidR="006331E0">
        <w:trPr>
          <w:trHeight w:val="144"/>
          <w:tblCellSpacing w:w="20" w:type="nil"/>
        </w:trPr>
        <w:tc>
          <w:tcPr>
            <w:tcW w:w="0" w:type="auto"/>
            <w:gridSpan w:val="4"/>
            <w:tcMar>
              <w:top w:w="50" w:type="dxa"/>
              <w:left w:w="100" w:type="dxa"/>
            </w:tcMar>
            <w:vAlign w:val="center"/>
          </w:tcPr>
          <w:p w:rsidR="006331E0" w:rsidRDefault="005B4024">
            <w:pPr>
              <w:spacing w:after="0"/>
              <w:ind w:left="135"/>
            </w:pPr>
            <w:r>
              <w:rPr>
                <w:rFonts w:ascii="Times New Roman" w:hAnsi="Times New Roman"/>
                <w:b/>
                <w:color w:val="000000"/>
                <w:sz w:val="24"/>
              </w:rPr>
              <w:t>ФИЗИЧЕСКОЕ СОВЕРШЕНСТВОВАНИЕ</w:t>
            </w:r>
          </w:p>
        </w:tc>
      </w:tr>
      <w:tr w:rsidR="006331E0">
        <w:trPr>
          <w:trHeight w:val="144"/>
          <w:tblCellSpacing w:w="20" w:type="nil"/>
        </w:trPr>
        <w:tc>
          <w:tcPr>
            <w:tcW w:w="0" w:type="auto"/>
            <w:gridSpan w:val="4"/>
            <w:tcMar>
              <w:top w:w="50" w:type="dxa"/>
              <w:left w:w="100" w:type="dxa"/>
            </w:tcMar>
            <w:vAlign w:val="center"/>
          </w:tcPr>
          <w:p w:rsidR="006331E0" w:rsidRDefault="005B402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6331E0" w:rsidTr="00A8141F">
        <w:trPr>
          <w:trHeight w:val="144"/>
          <w:tblCellSpacing w:w="20" w:type="nil"/>
        </w:trPr>
        <w:tc>
          <w:tcPr>
            <w:tcW w:w="1421" w:type="dxa"/>
            <w:tcMar>
              <w:top w:w="50" w:type="dxa"/>
              <w:left w:w="100" w:type="dxa"/>
            </w:tcMar>
            <w:vAlign w:val="center"/>
          </w:tcPr>
          <w:p w:rsidR="006331E0" w:rsidRDefault="005B4024">
            <w:pPr>
              <w:spacing w:after="0"/>
            </w:pPr>
            <w:r>
              <w:rPr>
                <w:rFonts w:ascii="Times New Roman" w:hAnsi="Times New Roman"/>
                <w:color w:val="000000"/>
                <w:sz w:val="24"/>
              </w:rPr>
              <w:t>1.1</w:t>
            </w:r>
          </w:p>
        </w:tc>
        <w:tc>
          <w:tcPr>
            <w:tcW w:w="4290"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2962"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2 </w:t>
            </w:r>
          </w:p>
        </w:tc>
        <w:tc>
          <w:tcPr>
            <w:tcW w:w="4876" w:type="dxa"/>
            <w:tcMar>
              <w:top w:w="50" w:type="dxa"/>
              <w:left w:w="100" w:type="dxa"/>
            </w:tcMar>
            <w:vAlign w:val="center"/>
          </w:tcPr>
          <w:p w:rsidR="006331E0" w:rsidRDefault="006331E0">
            <w:pPr>
              <w:spacing w:after="0"/>
              <w:ind w:left="135"/>
            </w:pPr>
          </w:p>
        </w:tc>
      </w:tr>
      <w:tr w:rsidR="006331E0">
        <w:trPr>
          <w:trHeight w:val="144"/>
          <w:tblCellSpacing w:w="20" w:type="nil"/>
        </w:trPr>
        <w:tc>
          <w:tcPr>
            <w:tcW w:w="0" w:type="auto"/>
            <w:gridSpan w:val="2"/>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962"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2 </w:t>
            </w:r>
          </w:p>
        </w:tc>
        <w:tc>
          <w:tcPr>
            <w:tcW w:w="0" w:type="auto"/>
            <w:tcMar>
              <w:top w:w="50" w:type="dxa"/>
              <w:left w:w="100" w:type="dxa"/>
            </w:tcMar>
            <w:vAlign w:val="center"/>
          </w:tcPr>
          <w:p w:rsidR="006331E0" w:rsidRDefault="006331E0"/>
        </w:tc>
      </w:tr>
      <w:tr w:rsidR="006331E0">
        <w:trPr>
          <w:trHeight w:val="144"/>
          <w:tblCellSpacing w:w="20" w:type="nil"/>
        </w:trPr>
        <w:tc>
          <w:tcPr>
            <w:tcW w:w="0" w:type="auto"/>
            <w:gridSpan w:val="4"/>
            <w:tcMar>
              <w:top w:w="50" w:type="dxa"/>
              <w:left w:w="100" w:type="dxa"/>
            </w:tcMar>
            <w:vAlign w:val="center"/>
          </w:tcPr>
          <w:p w:rsidR="006331E0" w:rsidRDefault="005B402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6331E0" w:rsidTr="00A8141F">
        <w:trPr>
          <w:trHeight w:val="144"/>
          <w:tblCellSpacing w:w="20" w:type="nil"/>
        </w:trPr>
        <w:tc>
          <w:tcPr>
            <w:tcW w:w="1421" w:type="dxa"/>
            <w:tcMar>
              <w:top w:w="50" w:type="dxa"/>
              <w:left w:w="100" w:type="dxa"/>
            </w:tcMar>
            <w:vAlign w:val="center"/>
          </w:tcPr>
          <w:p w:rsidR="006331E0" w:rsidRDefault="005B4024">
            <w:pPr>
              <w:spacing w:after="0"/>
            </w:pPr>
            <w:r>
              <w:rPr>
                <w:rFonts w:ascii="Times New Roman" w:hAnsi="Times New Roman"/>
                <w:color w:val="000000"/>
                <w:sz w:val="24"/>
              </w:rPr>
              <w:t>2.1</w:t>
            </w:r>
          </w:p>
        </w:tc>
        <w:tc>
          <w:tcPr>
            <w:tcW w:w="4290"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2962"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8 </w:t>
            </w:r>
          </w:p>
        </w:tc>
        <w:tc>
          <w:tcPr>
            <w:tcW w:w="4876" w:type="dxa"/>
            <w:tcMar>
              <w:top w:w="50" w:type="dxa"/>
              <w:left w:w="100" w:type="dxa"/>
            </w:tcMar>
            <w:vAlign w:val="center"/>
          </w:tcPr>
          <w:p w:rsidR="006331E0" w:rsidRDefault="006331E0">
            <w:pPr>
              <w:spacing w:after="0"/>
              <w:ind w:left="135"/>
            </w:pPr>
          </w:p>
        </w:tc>
      </w:tr>
      <w:tr w:rsidR="006331E0" w:rsidTr="00A8141F">
        <w:trPr>
          <w:trHeight w:val="144"/>
          <w:tblCellSpacing w:w="20" w:type="nil"/>
        </w:trPr>
        <w:tc>
          <w:tcPr>
            <w:tcW w:w="1421" w:type="dxa"/>
            <w:tcMar>
              <w:top w:w="50" w:type="dxa"/>
              <w:left w:w="100" w:type="dxa"/>
            </w:tcMar>
            <w:vAlign w:val="center"/>
          </w:tcPr>
          <w:p w:rsidR="006331E0" w:rsidRDefault="005B4024">
            <w:pPr>
              <w:spacing w:after="0"/>
            </w:pPr>
            <w:r>
              <w:rPr>
                <w:rFonts w:ascii="Times New Roman" w:hAnsi="Times New Roman"/>
                <w:color w:val="000000"/>
                <w:sz w:val="24"/>
              </w:rPr>
              <w:t>2.2</w:t>
            </w:r>
          </w:p>
        </w:tc>
        <w:tc>
          <w:tcPr>
            <w:tcW w:w="4290"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Лёгкая атлетика (модуль "Легкая атлетика")</w:t>
            </w:r>
          </w:p>
        </w:tc>
        <w:tc>
          <w:tcPr>
            <w:tcW w:w="2962"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8 </w:t>
            </w:r>
          </w:p>
        </w:tc>
        <w:tc>
          <w:tcPr>
            <w:tcW w:w="4876" w:type="dxa"/>
            <w:tcMar>
              <w:top w:w="50" w:type="dxa"/>
              <w:left w:w="100" w:type="dxa"/>
            </w:tcMar>
            <w:vAlign w:val="center"/>
          </w:tcPr>
          <w:p w:rsidR="006331E0" w:rsidRDefault="006331E0">
            <w:pPr>
              <w:spacing w:after="0"/>
              <w:ind w:left="135"/>
            </w:pPr>
          </w:p>
        </w:tc>
      </w:tr>
      <w:tr w:rsidR="006331E0" w:rsidTr="00A8141F">
        <w:trPr>
          <w:trHeight w:val="144"/>
          <w:tblCellSpacing w:w="20" w:type="nil"/>
        </w:trPr>
        <w:tc>
          <w:tcPr>
            <w:tcW w:w="1421" w:type="dxa"/>
            <w:tcMar>
              <w:top w:w="50" w:type="dxa"/>
              <w:left w:w="100" w:type="dxa"/>
            </w:tcMar>
            <w:vAlign w:val="center"/>
          </w:tcPr>
          <w:p w:rsidR="006331E0" w:rsidRDefault="005B4024">
            <w:pPr>
              <w:spacing w:after="0"/>
            </w:pPr>
            <w:r>
              <w:rPr>
                <w:rFonts w:ascii="Times New Roman" w:hAnsi="Times New Roman"/>
                <w:color w:val="000000"/>
                <w:sz w:val="24"/>
              </w:rPr>
              <w:t>2.3</w:t>
            </w:r>
          </w:p>
        </w:tc>
        <w:tc>
          <w:tcPr>
            <w:tcW w:w="4290"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Зимние виды спорта (модуль "Зимние виды спорта")</w:t>
            </w:r>
          </w:p>
        </w:tc>
        <w:tc>
          <w:tcPr>
            <w:tcW w:w="2962"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8 </w:t>
            </w:r>
          </w:p>
        </w:tc>
        <w:tc>
          <w:tcPr>
            <w:tcW w:w="4876" w:type="dxa"/>
            <w:tcMar>
              <w:top w:w="50" w:type="dxa"/>
              <w:left w:w="100" w:type="dxa"/>
            </w:tcMar>
            <w:vAlign w:val="center"/>
          </w:tcPr>
          <w:p w:rsidR="006331E0" w:rsidRDefault="006331E0">
            <w:pPr>
              <w:spacing w:after="0"/>
              <w:ind w:left="135"/>
            </w:pPr>
          </w:p>
        </w:tc>
      </w:tr>
      <w:tr w:rsidR="006331E0" w:rsidTr="00A8141F">
        <w:trPr>
          <w:trHeight w:val="144"/>
          <w:tblCellSpacing w:w="20" w:type="nil"/>
        </w:trPr>
        <w:tc>
          <w:tcPr>
            <w:tcW w:w="1421" w:type="dxa"/>
            <w:tcMar>
              <w:top w:w="50" w:type="dxa"/>
              <w:left w:w="100" w:type="dxa"/>
            </w:tcMar>
            <w:vAlign w:val="center"/>
          </w:tcPr>
          <w:p w:rsidR="006331E0" w:rsidRDefault="005B4024">
            <w:pPr>
              <w:spacing w:after="0"/>
            </w:pPr>
            <w:r>
              <w:rPr>
                <w:rFonts w:ascii="Times New Roman" w:hAnsi="Times New Roman"/>
                <w:color w:val="000000"/>
                <w:sz w:val="24"/>
              </w:rPr>
              <w:t>2.4</w:t>
            </w:r>
          </w:p>
        </w:tc>
        <w:tc>
          <w:tcPr>
            <w:tcW w:w="4290"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Спортивные игры. Баскетбол (модуль "Спортивные игры")</w:t>
            </w:r>
          </w:p>
        </w:tc>
        <w:tc>
          <w:tcPr>
            <w:tcW w:w="2962"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8 </w:t>
            </w:r>
          </w:p>
        </w:tc>
        <w:tc>
          <w:tcPr>
            <w:tcW w:w="4876" w:type="dxa"/>
            <w:tcMar>
              <w:top w:w="50" w:type="dxa"/>
              <w:left w:w="100" w:type="dxa"/>
            </w:tcMar>
            <w:vAlign w:val="center"/>
          </w:tcPr>
          <w:p w:rsidR="006331E0" w:rsidRDefault="006331E0">
            <w:pPr>
              <w:spacing w:after="0"/>
              <w:ind w:left="135"/>
            </w:pPr>
          </w:p>
        </w:tc>
      </w:tr>
      <w:tr w:rsidR="006331E0" w:rsidTr="00A8141F">
        <w:trPr>
          <w:trHeight w:val="144"/>
          <w:tblCellSpacing w:w="20" w:type="nil"/>
        </w:trPr>
        <w:tc>
          <w:tcPr>
            <w:tcW w:w="1421" w:type="dxa"/>
            <w:tcMar>
              <w:top w:w="50" w:type="dxa"/>
              <w:left w:w="100" w:type="dxa"/>
            </w:tcMar>
            <w:vAlign w:val="center"/>
          </w:tcPr>
          <w:p w:rsidR="006331E0" w:rsidRDefault="005B4024">
            <w:pPr>
              <w:spacing w:after="0"/>
            </w:pPr>
            <w:r>
              <w:rPr>
                <w:rFonts w:ascii="Times New Roman" w:hAnsi="Times New Roman"/>
                <w:color w:val="000000"/>
                <w:sz w:val="24"/>
              </w:rPr>
              <w:t>2.5</w:t>
            </w:r>
          </w:p>
        </w:tc>
        <w:tc>
          <w:tcPr>
            <w:tcW w:w="4290"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 xml:space="preserve">Спортивные игры. Волейбол (модуль </w:t>
            </w:r>
            <w:r w:rsidRPr="005B4024">
              <w:rPr>
                <w:rFonts w:ascii="Times New Roman" w:hAnsi="Times New Roman"/>
                <w:color w:val="000000"/>
                <w:sz w:val="24"/>
                <w:lang w:val="ru-RU"/>
              </w:rPr>
              <w:lastRenderedPageBreak/>
              <w:t>"Спортивные игры")</w:t>
            </w:r>
          </w:p>
        </w:tc>
        <w:tc>
          <w:tcPr>
            <w:tcW w:w="2962"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4876" w:type="dxa"/>
            <w:tcMar>
              <w:top w:w="50" w:type="dxa"/>
              <w:left w:w="100" w:type="dxa"/>
            </w:tcMar>
            <w:vAlign w:val="center"/>
          </w:tcPr>
          <w:p w:rsidR="006331E0" w:rsidRDefault="006331E0">
            <w:pPr>
              <w:spacing w:after="0"/>
              <w:ind w:left="135"/>
            </w:pPr>
          </w:p>
        </w:tc>
      </w:tr>
      <w:tr w:rsidR="006331E0" w:rsidTr="00A8141F">
        <w:trPr>
          <w:trHeight w:val="144"/>
          <w:tblCellSpacing w:w="20" w:type="nil"/>
        </w:trPr>
        <w:tc>
          <w:tcPr>
            <w:tcW w:w="1421" w:type="dxa"/>
            <w:tcMar>
              <w:top w:w="50" w:type="dxa"/>
              <w:left w:w="100" w:type="dxa"/>
            </w:tcMar>
            <w:vAlign w:val="center"/>
          </w:tcPr>
          <w:p w:rsidR="006331E0" w:rsidRDefault="005B4024">
            <w:pPr>
              <w:spacing w:after="0"/>
            </w:pPr>
            <w:r>
              <w:rPr>
                <w:rFonts w:ascii="Times New Roman" w:hAnsi="Times New Roman"/>
                <w:color w:val="000000"/>
                <w:sz w:val="24"/>
              </w:rPr>
              <w:t>2.6</w:t>
            </w:r>
          </w:p>
        </w:tc>
        <w:tc>
          <w:tcPr>
            <w:tcW w:w="4290"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Спортивные игры. Футбол (модуль "Спортивные игры")</w:t>
            </w:r>
          </w:p>
        </w:tc>
        <w:tc>
          <w:tcPr>
            <w:tcW w:w="2962"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8 </w:t>
            </w:r>
          </w:p>
        </w:tc>
        <w:tc>
          <w:tcPr>
            <w:tcW w:w="4876" w:type="dxa"/>
            <w:tcMar>
              <w:top w:w="50" w:type="dxa"/>
              <w:left w:w="100" w:type="dxa"/>
            </w:tcMar>
            <w:vAlign w:val="center"/>
          </w:tcPr>
          <w:p w:rsidR="006331E0" w:rsidRDefault="006331E0">
            <w:pPr>
              <w:spacing w:after="0"/>
              <w:ind w:left="135"/>
            </w:pPr>
          </w:p>
        </w:tc>
      </w:tr>
      <w:tr w:rsidR="006331E0" w:rsidTr="00A8141F">
        <w:trPr>
          <w:trHeight w:val="144"/>
          <w:tblCellSpacing w:w="20" w:type="nil"/>
        </w:trPr>
        <w:tc>
          <w:tcPr>
            <w:tcW w:w="1421" w:type="dxa"/>
            <w:tcMar>
              <w:top w:w="50" w:type="dxa"/>
              <w:left w:w="100" w:type="dxa"/>
            </w:tcMar>
            <w:vAlign w:val="center"/>
          </w:tcPr>
          <w:p w:rsidR="006331E0" w:rsidRDefault="005B4024">
            <w:pPr>
              <w:spacing w:after="0"/>
            </w:pPr>
            <w:r>
              <w:rPr>
                <w:rFonts w:ascii="Times New Roman" w:hAnsi="Times New Roman"/>
                <w:color w:val="000000"/>
                <w:sz w:val="24"/>
              </w:rPr>
              <w:t>2.7</w:t>
            </w:r>
          </w:p>
        </w:tc>
        <w:tc>
          <w:tcPr>
            <w:tcW w:w="4290"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Подготовка к выполнению нормативных требований комплекса ГТО (модуль "Спорт")</w:t>
            </w:r>
          </w:p>
        </w:tc>
        <w:tc>
          <w:tcPr>
            <w:tcW w:w="2962"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20 </w:t>
            </w:r>
          </w:p>
        </w:tc>
        <w:tc>
          <w:tcPr>
            <w:tcW w:w="4876" w:type="dxa"/>
            <w:tcMar>
              <w:top w:w="50" w:type="dxa"/>
              <w:left w:w="100" w:type="dxa"/>
            </w:tcMar>
            <w:vAlign w:val="center"/>
          </w:tcPr>
          <w:p w:rsidR="006331E0" w:rsidRDefault="006331E0">
            <w:pPr>
              <w:spacing w:after="0"/>
              <w:ind w:left="135"/>
            </w:pPr>
          </w:p>
        </w:tc>
      </w:tr>
      <w:tr w:rsidR="006331E0">
        <w:trPr>
          <w:trHeight w:val="144"/>
          <w:tblCellSpacing w:w="20" w:type="nil"/>
        </w:trPr>
        <w:tc>
          <w:tcPr>
            <w:tcW w:w="0" w:type="auto"/>
            <w:gridSpan w:val="2"/>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962"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68 </w:t>
            </w:r>
          </w:p>
        </w:tc>
        <w:tc>
          <w:tcPr>
            <w:tcW w:w="0" w:type="auto"/>
            <w:tcMar>
              <w:top w:w="50" w:type="dxa"/>
              <w:left w:w="100" w:type="dxa"/>
            </w:tcMar>
            <w:vAlign w:val="center"/>
          </w:tcPr>
          <w:p w:rsidR="006331E0" w:rsidRDefault="006331E0"/>
        </w:tc>
      </w:tr>
    </w:tbl>
    <w:p w:rsidR="006331E0" w:rsidRDefault="006331E0">
      <w:pPr>
        <w:sectPr w:rsidR="006331E0">
          <w:pgSz w:w="16383" w:h="11906" w:orient="landscape"/>
          <w:pgMar w:top="1134" w:right="850" w:bottom="1134" w:left="1701" w:header="720" w:footer="720" w:gutter="0"/>
          <w:cols w:space="720"/>
        </w:sectPr>
      </w:pPr>
    </w:p>
    <w:p w:rsidR="006331E0" w:rsidRDefault="005B4024">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8</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21"/>
        <w:gridCol w:w="4290"/>
        <w:gridCol w:w="2962"/>
        <w:gridCol w:w="4876"/>
      </w:tblGrid>
      <w:tr w:rsidR="006331E0" w:rsidTr="00A8141F">
        <w:trPr>
          <w:trHeight w:val="144"/>
          <w:tblCellSpacing w:w="20" w:type="nil"/>
        </w:trPr>
        <w:tc>
          <w:tcPr>
            <w:tcW w:w="1421" w:type="dxa"/>
            <w:vMerge w:val="restart"/>
            <w:tcMar>
              <w:top w:w="50" w:type="dxa"/>
              <w:left w:w="100" w:type="dxa"/>
            </w:tcMar>
            <w:vAlign w:val="center"/>
          </w:tcPr>
          <w:p w:rsidR="006331E0" w:rsidRDefault="005B4024">
            <w:pPr>
              <w:spacing w:after="0"/>
              <w:ind w:left="135"/>
            </w:pPr>
            <w:r>
              <w:rPr>
                <w:rFonts w:ascii="Times New Roman" w:hAnsi="Times New Roman"/>
                <w:b/>
                <w:color w:val="000000"/>
                <w:sz w:val="24"/>
              </w:rPr>
              <w:t xml:space="preserve">№ п/п </w:t>
            </w:r>
          </w:p>
          <w:p w:rsidR="006331E0" w:rsidRDefault="006331E0">
            <w:pPr>
              <w:spacing w:after="0"/>
              <w:ind w:left="135"/>
            </w:pPr>
          </w:p>
        </w:tc>
        <w:tc>
          <w:tcPr>
            <w:tcW w:w="4290" w:type="dxa"/>
            <w:vMerge w:val="restart"/>
            <w:tcMar>
              <w:top w:w="50" w:type="dxa"/>
              <w:left w:w="100" w:type="dxa"/>
            </w:tcMar>
            <w:vAlign w:val="center"/>
          </w:tcPr>
          <w:p w:rsidR="006331E0" w:rsidRDefault="005B4024">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331E0" w:rsidRDefault="006331E0">
            <w:pPr>
              <w:spacing w:after="0"/>
              <w:ind w:left="135"/>
            </w:pPr>
          </w:p>
        </w:tc>
        <w:tc>
          <w:tcPr>
            <w:tcW w:w="2962" w:type="dxa"/>
            <w:tcMar>
              <w:top w:w="50" w:type="dxa"/>
              <w:left w:w="100" w:type="dxa"/>
            </w:tcMar>
            <w:vAlign w:val="center"/>
          </w:tcPr>
          <w:p w:rsidR="006331E0" w:rsidRDefault="005B402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4876" w:type="dxa"/>
            <w:vMerge w:val="restart"/>
            <w:tcMar>
              <w:top w:w="50" w:type="dxa"/>
              <w:left w:w="100" w:type="dxa"/>
            </w:tcMar>
            <w:vAlign w:val="center"/>
          </w:tcPr>
          <w:p w:rsidR="006331E0" w:rsidRDefault="005B402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331E0" w:rsidRDefault="006331E0">
            <w:pPr>
              <w:spacing w:after="0"/>
              <w:ind w:left="135"/>
            </w:pPr>
          </w:p>
        </w:tc>
      </w:tr>
      <w:tr w:rsidR="006331E0" w:rsidTr="00A8141F">
        <w:trPr>
          <w:trHeight w:val="144"/>
          <w:tblCellSpacing w:w="20" w:type="nil"/>
        </w:trPr>
        <w:tc>
          <w:tcPr>
            <w:tcW w:w="0" w:type="auto"/>
            <w:vMerge/>
            <w:tcBorders>
              <w:top w:val="nil"/>
            </w:tcBorders>
            <w:tcMar>
              <w:top w:w="50" w:type="dxa"/>
              <w:left w:w="100" w:type="dxa"/>
            </w:tcMar>
          </w:tcPr>
          <w:p w:rsidR="006331E0" w:rsidRDefault="006331E0"/>
        </w:tc>
        <w:tc>
          <w:tcPr>
            <w:tcW w:w="0" w:type="auto"/>
            <w:vMerge/>
            <w:tcBorders>
              <w:top w:val="nil"/>
            </w:tcBorders>
            <w:tcMar>
              <w:top w:w="50" w:type="dxa"/>
              <w:left w:w="100" w:type="dxa"/>
            </w:tcMar>
          </w:tcPr>
          <w:p w:rsidR="006331E0" w:rsidRDefault="006331E0"/>
        </w:tc>
        <w:tc>
          <w:tcPr>
            <w:tcW w:w="2962" w:type="dxa"/>
            <w:tcMar>
              <w:top w:w="50" w:type="dxa"/>
              <w:left w:w="100" w:type="dxa"/>
            </w:tcMar>
            <w:vAlign w:val="center"/>
          </w:tcPr>
          <w:p w:rsidR="006331E0" w:rsidRDefault="005B402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331E0" w:rsidRDefault="006331E0">
            <w:pPr>
              <w:spacing w:after="0"/>
              <w:ind w:left="135"/>
            </w:pPr>
          </w:p>
        </w:tc>
        <w:tc>
          <w:tcPr>
            <w:tcW w:w="0" w:type="auto"/>
            <w:vMerge/>
            <w:tcBorders>
              <w:top w:val="nil"/>
            </w:tcBorders>
            <w:tcMar>
              <w:top w:w="50" w:type="dxa"/>
              <w:left w:w="100" w:type="dxa"/>
            </w:tcMar>
          </w:tcPr>
          <w:p w:rsidR="006331E0" w:rsidRDefault="006331E0"/>
        </w:tc>
      </w:tr>
      <w:tr w:rsidR="006331E0" w:rsidRPr="00684296">
        <w:trPr>
          <w:trHeight w:val="144"/>
          <w:tblCellSpacing w:w="20" w:type="nil"/>
        </w:trPr>
        <w:tc>
          <w:tcPr>
            <w:tcW w:w="0" w:type="auto"/>
            <w:gridSpan w:val="4"/>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b/>
                <w:color w:val="000000"/>
                <w:sz w:val="24"/>
                <w:lang w:val="ru-RU"/>
              </w:rPr>
              <w:t>Раздел 1.</w:t>
            </w:r>
            <w:r w:rsidRPr="005B4024">
              <w:rPr>
                <w:rFonts w:ascii="Times New Roman" w:hAnsi="Times New Roman"/>
                <w:color w:val="000000"/>
                <w:sz w:val="24"/>
                <w:lang w:val="ru-RU"/>
              </w:rPr>
              <w:t xml:space="preserve"> </w:t>
            </w:r>
            <w:r w:rsidRPr="005B4024">
              <w:rPr>
                <w:rFonts w:ascii="Times New Roman" w:hAnsi="Times New Roman"/>
                <w:b/>
                <w:color w:val="000000"/>
                <w:sz w:val="24"/>
                <w:lang w:val="ru-RU"/>
              </w:rPr>
              <w:t>Знания о физической культуре</w:t>
            </w:r>
          </w:p>
        </w:tc>
      </w:tr>
      <w:tr w:rsidR="006331E0" w:rsidTr="00A8141F">
        <w:trPr>
          <w:trHeight w:val="144"/>
          <w:tblCellSpacing w:w="20" w:type="nil"/>
        </w:trPr>
        <w:tc>
          <w:tcPr>
            <w:tcW w:w="1421" w:type="dxa"/>
            <w:tcMar>
              <w:top w:w="50" w:type="dxa"/>
              <w:left w:w="100" w:type="dxa"/>
            </w:tcMar>
            <w:vAlign w:val="center"/>
          </w:tcPr>
          <w:p w:rsidR="006331E0" w:rsidRDefault="005B4024">
            <w:pPr>
              <w:spacing w:after="0"/>
            </w:pPr>
            <w:r>
              <w:rPr>
                <w:rFonts w:ascii="Times New Roman" w:hAnsi="Times New Roman"/>
                <w:color w:val="000000"/>
                <w:sz w:val="24"/>
              </w:rPr>
              <w:t>1.1</w:t>
            </w:r>
          </w:p>
        </w:tc>
        <w:tc>
          <w:tcPr>
            <w:tcW w:w="4290"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2962"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2 </w:t>
            </w:r>
          </w:p>
        </w:tc>
        <w:tc>
          <w:tcPr>
            <w:tcW w:w="4876" w:type="dxa"/>
            <w:tcMar>
              <w:top w:w="50" w:type="dxa"/>
              <w:left w:w="100" w:type="dxa"/>
            </w:tcMar>
            <w:vAlign w:val="center"/>
          </w:tcPr>
          <w:p w:rsidR="006331E0" w:rsidRDefault="006331E0">
            <w:pPr>
              <w:spacing w:after="0"/>
              <w:ind w:left="135"/>
            </w:pPr>
          </w:p>
        </w:tc>
      </w:tr>
      <w:tr w:rsidR="006331E0">
        <w:trPr>
          <w:trHeight w:val="144"/>
          <w:tblCellSpacing w:w="20" w:type="nil"/>
        </w:trPr>
        <w:tc>
          <w:tcPr>
            <w:tcW w:w="0" w:type="auto"/>
            <w:gridSpan w:val="2"/>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962"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2 </w:t>
            </w:r>
          </w:p>
        </w:tc>
        <w:tc>
          <w:tcPr>
            <w:tcW w:w="0" w:type="auto"/>
            <w:tcMar>
              <w:top w:w="50" w:type="dxa"/>
              <w:left w:w="100" w:type="dxa"/>
            </w:tcMar>
            <w:vAlign w:val="center"/>
          </w:tcPr>
          <w:p w:rsidR="006331E0" w:rsidRDefault="006331E0"/>
        </w:tc>
      </w:tr>
      <w:tr w:rsidR="006331E0">
        <w:trPr>
          <w:trHeight w:val="144"/>
          <w:tblCellSpacing w:w="20" w:type="nil"/>
        </w:trPr>
        <w:tc>
          <w:tcPr>
            <w:tcW w:w="0" w:type="auto"/>
            <w:gridSpan w:val="4"/>
            <w:tcMar>
              <w:top w:w="50" w:type="dxa"/>
              <w:left w:w="100" w:type="dxa"/>
            </w:tcMar>
            <w:vAlign w:val="center"/>
          </w:tcPr>
          <w:p w:rsidR="006331E0" w:rsidRDefault="005B402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6331E0" w:rsidTr="00A8141F">
        <w:trPr>
          <w:trHeight w:val="144"/>
          <w:tblCellSpacing w:w="20" w:type="nil"/>
        </w:trPr>
        <w:tc>
          <w:tcPr>
            <w:tcW w:w="1421" w:type="dxa"/>
            <w:tcMar>
              <w:top w:w="50" w:type="dxa"/>
              <w:left w:w="100" w:type="dxa"/>
            </w:tcMar>
            <w:vAlign w:val="center"/>
          </w:tcPr>
          <w:p w:rsidR="006331E0" w:rsidRDefault="005B4024">
            <w:pPr>
              <w:spacing w:after="0"/>
            </w:pPr>
            <w:r>
              <w:rPr>
                <w:rFonts w:ascii="Times New Roman" w:hAnsi="Times New Roman"/>
                <w:color w:val="000000"/>
                <w:sz w:val="24"/>
              </w:rPr>
              <w:t>2.1</w:t>
            </w:r>
          </w:p>
        </w:tc>
        <w:tc>
          <w:tcPr>
            <w:tcW w:w="4290"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2962"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3 </w:t>
            </w:r>
          </w:p>
        </w:tc>
        <w:tc>
          <w:tcPr>
            <w:tcW w:w="4876" w:type="dxa"/>
            <w:tcMar>
              <w:top w:w="50" w:type="dxa"/>
              <w:left w:w="100" w:type="dxa"/>
            </w:tcMar>
            <w:vAlign w:val="center"/>
          </w:tcPr>
          <w:p w:rsidR="006331E0" w:rsidRDefault="006331E0">
            <w:pPr>
              <w:spacing w:after="0"/>
              <w:ind w:left="135"/>
            </w:pPr>
          </w:p>
        </w:tc>
      </w:tr>
      <w:tr w:rsidR="006331E0">
        <w:trPr>
          <w:trHeight w:val="144"/>
          <w:tblCellSpacing w:w="20" w:type="nil"/>
        </w:trPr>
        <w:tc>
          <w:tcPr>
            <w:tcW w:w="0" w:type="auto"/>
            <w:gridSpan w:val="2"/>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962"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3 </w:t>
            </w:r>
          </w:p>
        </w:tc>
        <w:tc>
          <w:tcPr>
            <w:tcW w:w="0" w:type="auto"/>
            <w:tcMar>
              <w:top w:w="50" w:type="dxa"/>
              <w:left w:w="100" w:type="dxa"/>
            </w:tcMar>
            <w:vAlign w:val="center"/>
          </w:tcPr>
          <w:p w:rsidR="006331E0" w:rsidRDefault="006331E0"/>
        </w:tc>
      </w:tr>
      <w:tr w:rsidR="006331E0">
        <w:trPr>
          <w:trHeight w:val="144"/>
          <w:tblCellSpacing w:w="20" w:type="nil"/>
        </w:trPr>
        <w:tc>
          <w:tcPr>
            <w:tcW w:w="0" w:type="auto"/>
            <w:gridSpan w:val="4"/>
            <w:tcMar>
              <w:top w:w="50" w:type="dxa"/>
              <w:left w:w="100" w:type="dxa"/>
            </w:tcMar>
            <w:vAlign w:val="center"/>
          </w:tcPr>
          <w:p w:rsidR="006331E0" w:rsidRDefault="005B4024">
            <w:pPr>
              <w:spacing w:after="0"/>
              <w:ind w:left="135"/>
            </w:pPr>
            <w:r>
              <w:rPr>
                <w:rFonts w:ascii="Times New Roman" w:hAnsi="Times New Roman"/>
                <w:b/>
                <w:color w:val="000000"/>
                <w:sz w:val="24"/>
              </w:rPr>
              <w:t>ФИЗИЧЕСКОЕ СОВЕРШЕНСТВОВАНИЕ</w:t>
            </w:r>
          </w:p>
        </w:tc>
      </w:tr>
      <w:tr w:rsidR="006331E0">
        <w:trPr>
          <w:trHeight w:val="144"/>
          <w:tblCellSpacing w:w="20" w:type="nil"/>
        </w:trPr>
        <w:tc>
          <w:tcPr>
            <w:tcW w:w="0" w:type="auto"/>
            <w:gridSpan w:val="4"/>
            <w:tcMar>
              <w:top w:w="50" w:type="dxa"/>
              <w:left w:w="100" w:type="dxa"/>
            </w:tcMar>
            <w:vAlign w:val="center"/>
          </w:tcPr>
          <w:p w:rsidR="006331E0" w:rsidRDefault="005B402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6331E0" w:rsidTr="00A8141F">
        <w:trPr>
          <w:trHeight w:val="144"/>
          <w:tblCellSpacing w:w="20" w:type="nil"/>
        </w:trPr>
        <w:tc>
          <w:tcPr>
            <w:tcW w:w="1421" w:type="dxa"/>
            <w:tcMar>
              <w:top w:w="50" w:type="dxa"/>
              <w:left w:w="100" w:type="dxa"/>
            </w:tcMar>
            <w:vAlign w:val="center"/>
          </w:tcPr>
          <w:p w:rsidR="006331E0" w:rsidRDefault="005B4024">
            <w:pPr>
              <w:spacing w:after="0"/>
            </w:pPr>
            <w:r>
              <w:rPr>
                <w:rFonts w:ascii="Times New Roman" w:hAnsi="Times New Roman"/>
                <w:color w:val="000000"/>
                <w:sz w:val="24"/>
              </w:rPr>
              <w:t>1.1</w:t>
            </w:r>
          </w:p>
        </w:tc>
        <w:tc>
          <w:tcPr>
            <w:tcW w:w="4290"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2962"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2 </w:t>
            </w:r>
          </w:p>
        </w:tc>
        <w:tc>
          <w:tcPr>
            <w:tcW w:w="4876" w:type="dxa"/>
            <w:tcMar>
              <w:top w:w="50" w:type="dxa"/>
              <w:left w:w="100" w:type="dxa"/>
            </w:tcMar>
            <w:vAlign w:val="center"/>
          </w:tcPr>
          <w:p w:rsidR="006331E0" w:rsidRDefault="006331E0">
            <w:pPr>
              <w:spacing w:after="0"/>
              <w:ind w:left="135"/>
            </w:pPr>
          </w:p>
        </w:tc>
      </w:tr>
      <w:tr w:rsidR="006331E0">
        <w:trPr>
          <w:trHeight w:val="144"/>
          <w:tblCellSpacing w:w="20" w:type="nil"/>
        </w:trPr>
        <w:tc>
          <w:tcPr>
            <w:tcW w:w="0" w:type="auto"/>
            <w:gridSpan w:val="2"/>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962"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2 </w:t>
            </w:r>
          </w:p>
        </w:tc>
        <w:tc>
          <w:tcPr>
            <w:tcW w:w="0" w:type="auto"/>
            <w:tcMar>
              <w:top w:w="50" w:type="dxa"/>
              <w:left w:w="100" w:type="dxa"/>
            </w:tcMar>
            <w:vAlign w:val="center"/>
          </w:tcPr>
          <w:p w:rsidR="006331E0" w:rsidRDefault="006331E0"/>
        </w:tc>
      </w:tr>
      <w:tr w:rsidR="006331E0">
        <w:trPr>
          <w:trHeight w:val="144"/>
          <w:tblCellSpacing w:w="20" w:type="nil"/>
        </w:trPr>
        <w:tc>
          <w:tcPr>
            <w:tcW w:w="0" w:type="auto"/>
            <w:gridSpan w:val="4"/>
            <w:tcMar>
              <w:top w:w="50" w:type="dxa"/>
              <w:left w:w="100" w:type="dxa"/>
            </w:tcMar>
            <w:vAlign w:val="center"/>
          </w:tcPr>
          <w:p w:rsidR="006331E0" w:rsidRDefault="005B402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6331E0" w:rsidTr="00A8141F">
        <w:trPr>
          <w:trHeight w:val="144"/>
          <w:tblCellSpacing w:w="20" w:type="nil"/>
        </w:trPr>
        <w:tc>
          <w:tcPr>
            <w:tcW w:w="1421" w:type="dxa"/>
            <w:tcMar>
              <w:top w:w="50" w:type="dxa"/>
              <w:left w:w="100" w:type="dxa"/>
            </w:tcMar>
            <w:vAlign w:val="center"/>
          </w:tcPr>
          <w:p w:rsidR="006331E0" w:rsidRDefault="005B4024">
            <w:pPr>
              <w:spacing w:after="0"/>
            </w:pPr>
            <w:r>
              <w:rPr>
                <w:rFonts w:ascii="Times New Roman" w:hAnsi="Times New Roman"/>
                <w:color w:val="000000"/>
                <w:sz w:val="24"/>
              </w:rPr>
              <w:t>2.1</w:t>
            </w:r>
          </w:p>
        </w:tc>
        <w:tc>
          <w:tcPr>
            <w:tcW w:w="4290"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2962"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6 </w:t>
            </w:r>
          </w:p>
        </w:tc>
        <w:tc>
          <w:tcPr>
            <w:tcW w:w="4876" w:type="dxa"/>
            <w:tcMar>
              <w:top w:w="50" w:type="dxa"/>
              <w:left w:w="100" w:type="dxa"/>
            </w:tcMar>
            <w:vAlign w:val="center"/>
          </w:tcPr>
          <w:p w:rsidR="006331E0" w:rsidRDefault="006331E0">
            <w:pPr>
              <w:spacing w:after="0"/>
              <w:ind w:left="135"/>
            </w:pPr>
          </w:p>
        </w:tc>
      </w:tr>
      <w:tr w:rsidR="006331E0" w:rsidTr="00A8141F">
        <w:trPr>
          <w:trHeight w:val="144"/>
          <w:tblCellSpacing w:w="20" w:type="nil"/>
        </w:trPr>
        <w:tc>
          <w:tcPr>
            <w:tcW w:w="1421" w:type="dxa"/>
            <w:tcMar>
              <w:top w:w="50" w:type="dxa"/>
              <w:left w:w="100" w:type="dxa"/>
            </w:tcMar>
            <w:vAlign w:val="center"/>
          </w:tcPr>
          <w:p w:rsidR="006331E0" w:rsidRDefault="005B4024">
            <w:pPr>
              <w:spacing w:after="0"/>
            </w:pPr>
            <w:r>
              <w:rPr>
                <w:rFonts w:ascii="Times New Roman" w:hAnsi="Times New Roman"/>
                <w:color w:val="000000"/>
                <w:sz w:val="24"/>
              </w:rPr>
              <w:t>2.2</w:t>
            </w:r>
          </w:p>
        </w:tc>
        <w:tc>
          <w:tcPr>
            <w:tcW w:w="4290"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Лёгкая атлетика (модуль "Легкая атлетика")</w:t>
            </w:r>
          </w:p>
        </w:tc>
        <w:tc>
          <w:tcPr>
            <w:tcW w:w="2962"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8 </w:t>
            </w:r>
          </w:p>
        </w:tc>
        <w:tc>
          <w:tcPr>
            <w:tcW w:w="4876" w:type="dxa"/>
            <w:tcMar>
              <w:top w:w="50" w:type="dxa"/>
              <w:left w:w="100" w:type="dxa"/>
            </w:tcMar>
            <w:vAlign w:val="center"/>
          </w:tcPr>
          <w:p w:rsidR="006331E0" w:rsidRDefault="006331E0">
            <w:pPr>
              <w:spacing w:after="0"/>
              <w:ind w:left="135"/>
            </w:pPr>
          </w:p>
        </w:tc>
      </w:tr>
      <w:tr w:rsidR="006331E0" w:rsidTr="00A8141F">
        <w:trPr>
          <w:trHeight w:val="144"/>
          <w:tblCellSpacing w:w="20" w:type="nil"/>
        </w:trPr>
        <w:tc>
          <w:tcPr>
            <w:tcW w:w="1421" w:type="dxa"/>
            <w:tcMar>
              <w:top w:w="50" w:type="dxa"/>
              <w:left w:w="100" w:type="dxa"/>
            </w:tcMar>
            <w:vAlign w:val="center"/>
          </w:tcPr>
          <w:p w:rsidR="006331E0" w:rsidRDefault="005B4024">
            <w:pPr>
              <w:spacing w:after="0"/>
            </w:pPr>
            <w:r>
              <w:rPr>
                <w:rFonts w:ascii="Times New Roman" w:hAnsi="Times New Roman"/>
                <w:color w:val="000000"/>
                <w:sz w:val="24"/>
              </w:rPr>
              <w:t>2.3</w:t>
            </w:r>
          </w:p>
        </w:tc>
        <w:tc>
          <w:tcPr>
            <w:tcW w:w="4290"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Зимние виды спорта (модуль "Зимние виды спорта")</w:t>
            </w:r>
          </w:p>
        </w:tc>
        <w:tc>
          <w:tcPr>
            <w:tcW w:w="2962"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6 </w:t>
            </w:r>
          </w:p>
        </w:tc>
        <w:tc>
          <w:tcPr>
            <w:tcW w:w="4876" w:type="dxa"/>
            <w:tcMar>
              <w:top w:w="50" w:type="dxa"/>
              <w:left w:w="100" w:type="dxa"/>
            </w:tcMar>
            <w:vAlign w:val="center"/>
          </w:tcPr>
          <w:p w:rsidR="006331E0" w:rsidRDefault="006331E0">
            <w:pPr>
              <w:spacing w:after="0"/>
              <w:ind w:left="135"/>
            </w:pPr>
          </w:p>
        </w:tc>
      </w:tr>
      <w:tr w:rsidR="006331E0" w:rsidTr="00A8141F">
        <w:trPr>
          <w:trHeight w:val="144"/>
          <w:tblCellSpacing w:w="20" w:type="nil"/>
        </w:trPr>
        <w:tc>
          <w:tcPr>
            <w:tcW w:w="1421" w:type="dxa"/>
            <w:tcMar>
              <w:top w:w="50" w:type="dxa"/>
              <w:left w:w="100" w:type="dxa"/>
            </w:tcMar>
            <w:vAlign w:val="center"/>
          </w:tcPr>
          <w:p w:rsidR="006331E0" w:rsidRDefault="005B4024">
            <w:pPr>
              <w:spacing w:after="0"/>
            </w:pPr>
            <w:r>
              <w:rPr>
                <w:rFonts w:ascii="Times New Roman" w:hAnsi="Times New Roman"/>
                <w:color w:val="000000"/>
                <w:sz w:val="24"/>
              </w:rPr>
              <w:t>2.4</w:t>
            </w:r>
          </w:p>
        </w:tc>
        <w:tc>
          <w:tcPr>
            <w:tcW w:w="4290" w:type="dxa"/>
            <w:tcMar>
              <w:top w:w="50" w:type="dxa"/>
              <w:left w:w="100" w:type="dxa"/>
            </w:tcMar>
            <w:vAlign w:val="center"/>
          </w:tcPr>
          <w:p w:rsidR="006331E0" w:rsidRPr="00DE5D6C" w:rsidRDefault="00DE5D6C">
            <w:pPr>
              <w:spacing w:after="0"/>
              <w:ind w:left="135"/>
              <w:rPr>
                <w:lang w:val="ru-RU"/>
              </w:rPr>
            </w:pPr>
            <w:r>
              <w:rPr>
                <w:lang w:val="ru-RU"/>
              </w:rPr>
              <w:t>Спортивные игры</w:t>
            </w:r>
          </w:p>
        </w:tc>
        <w:tc>
          <w:tcPr>
            <w:tcW w:w="2962"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6 </w:t>
            </w:r>
          </w:p>
        </w:tc>
        <w:tc>
          <w:tcPr>
            <w:tcW w:w="4876" w:type="dxa"/>
            <w:tcMar>
              <w:top w:w="50" w:type="dxa"/>
              <w:left w:w="100" w:type="dxa"/>
            </w:tcMar>
            <w:vAlign w:val="center"/>
          </w:tcPr>
          <w:p w:rsidR="006331E0" w:rsidRDefault="006331E0">
            <w:pPr>
              <w:spacing w:after="0"/>
              <w:ind w:left="135"/>
            </w:pPr>
          </w:p>
        </w:tc>
      </w:tr>
      <w:tr w:rsidR="006331E0" w:rsidTr="00A8141F">
        <w:trPr>
          <w:trHeight w:val="144"/>
          <w:tblCellSpacing w:w="20" w:type="nil"/>
        </w:trPr>
        <w:tc>
          <w:tcPr>
            <w:tcW w:w="1421" w:type="dxa"/>
            <w:tcMar>
              <w:top w:w="50" w:type="dxa"/>
              <w:left w:w="100" w:type="dxa"/>
            </w:tcMar>
            <w:vAlign w:val="center"/>
          </w:tcPr>
          <w:p w:rsidR="006331E0" w:rsidRDefault="005B4024">
            <w:pPr>
              <w:spacing w:after="0"/>
            </w:pPr>
            <w:r>
              <w:rPr>
                <w:rFonts w:ascii="Times New Roman" w:hAnsi="Times New Roman"/>
                <w:color w:val="000000"/>
                <w:sz w:val="24"/>
              </w:rPr>
              <w:t>2.5</w:t>
            </w:r>
          </w:p>
        </w:tc>
        <w:tc>
          <w:tcPr>
            <w:tcW w:w="4290"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Спортивные игры. Баскетбол (модуль "Спортивные игры")</w:t>
            </w:r>
          </w:p>
        </w:tc>
        <w:tc>
          <w:tcPr>
            <w:tcW w:w="2962"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5 </w:t>
            </w:r>
          </w:p>
        </w:tc>
        <w:tc>
          <w:tcPr>
            <w:tcW w:w="4876" w:type="dxa"/>
            <w:tcMar>
              <w:top w:w="50" w:type="dxa"/>
              <w:left w:w="100" w:type="dxa"/>
            </w:tcMar>
            <w:vAlign w:val="center"/>
          </w:tcPr>
          <w:p w:rsidR="006331E0" w:rsidRDefault="006331E0">
            <w:pPr>
              <w:spacing w:after="0"/>
              <w:ind w:left="135"/>
            </w:pPr>
          </w:p>
        </w:tc>
      </w:tr>
      <w:tr w:rsidR="006331E0" w:rsidTr="00A8141F">
        <w:trPr>
          <w:trHeight w:val="144"/>
          <w:tblCellSpacing w:w="20" w:type="nil"/>
        </w:trPr>
        <w:tc>
          <w:tcPr>
            <w:tcW w:w="1421" w:type="dxa"/>
            <w:tcMar>
              <w:top w:w="50" w:type="dxa"/>
              <w:left w:w="100" w:type="dxa"/>
            </w:tcMar>
            <w:vAlign w:val="center"/>
          </w:tcPr>
          <w:p w:rsidR="006331E0" w:rsidRDefault="005B4024">
            <w:pPr>
              <w:spacing w:after="0"/>
            </w:pPr>
            <w:r>
              <w:rPr>
                <w:rFonts w:ascii="Times New Roman" w:hAnsi="Times New Roman"/>
                <w:color w:val="000000"/>
                <w:sz w:val="24"/>
              </w:rPr>
              <w:lastRenderedPageBreak/>
              <w:t>2.6</w:t>
            </w:r>
          </w:p>
        </w:tc>
        <w:tc>
          <w:tcPr>
            <w:tcW w:w="4290"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Спортивные игры. Волейбол (модуль "Спортивные игры")</w:t>
            </w:r>
          </w:p>
        </w:tc>
        <w:tc>
          <w:tcPr>
            <w:tcW w:w="2962"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6 </w:t>
            </w:r>
          </w:p>
        </w:tc>
        <w:tc>
          <w:tcPr>
            <w:tcW w:w="4876" w:type="dxa"/>
            <w:tcMar>
              <w:top w:w="50" w:type="dxa"/>
              <w:left w:w="100" w:type="dxa"/>
            </w:tcMar>
            <w:vAlign w:val="center"/>
          </w:tcPr>
          <w:p w:rsidR="006331E0" w:rsidRDefault="006331E0">
            <w:pPr>
              <w:spacing w:after="0"/>
              <w:ind w:left="135"/>
            </w:pPr>
          </w:p>
        </w:tc>
      </w:tr>
      <w:tr w:rsidR="006331E0" w:rsidTr="00A8141F">
        <w:trPr>
          <w:trHeight w:val="144"/>
          <w:tblCellSpacing w:w="20" w:type="nil"/>
        </w:trPr>
        <w:tc>
          <w:tcPr>
            <w:tcW w:w="1421" w:type="dxa"/>
            <w:tcMar>
              <w:top w:w="50" w:type="dxa"/>
              <w:left w:w="100" w:type="dxa"/>
            </w:tcMar>
            <w:vAlign w:val="center"/>
          </w:tcPr>
          <w:p w:rsidR="006331E0" w:rsidRDefault="005B4024">
            <w:pPr>
              <w:spacing w:after="0"/>
            </w:pPr>
            <w:r>
              <w:rPr>
                <w:rFonts w:ascii="Times New Roman" w:hAnsi="Times New Roman"/>
                <w:color w:val="000000"/>
                <w:sz w:val="24"/>
              </w:rPr>
              <w:t>2.7</w:t>
            </w:r>
          </w:p>
        </w:tc>
        <w:tc>
          <w:tcPr>
            <w:tcW w:w="4290"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Спортивные игры. Футбол (модуль "Спортивные игры")</w:t>
            </w:r>
          </w:p>
        </w:tc>
        <w:tc>
          <w:tcPr>
            <w:tcW w:w="2962"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11 </w:t>
            </w:r>
          </w:p>
        </w:tc>
        <w:tc>
          <w:tcPr>
            <w:tcW w:w="4876" w:type="dxa"/>
            <w:tcMar>
              <w:top w:w="50" w:type="dxa"/>
              <w:left w:w="100" w:type="dxa"/>
            </w:tcMar>
            <w:vAlign w:val="center"/>
          </w:tcPr>
          <w:p w:rsidR="006331E0" w:rsidRDefault="006331E0">
            <w:pPr>
              <w:spacing w:after="0"/>
              <w:ind w:left="135"/>
            </w:pPr>
          </w:p>
        </w:tc>
      </w:tr>
      <w:tr w:rsidR="006331E0" w:rsidTr="00A8141F">
        <w:trPr>
          <w:trHeight w:val="144"/>
          <w:tblCellSpacing w:w="20" w:type="nil"/>
        </w:trPr>
        <w:tc>
          <w:tcPr>
            <w:tcW w:w="1421" w:type="dxa"/>
            <w:tcMar>
              <w:top w:w="50" w:type="dxa"/>
              <w:left w:w="100" w:type="dxa"/>
            </w:tcMar>
            <w:vAlign w:val="center"/>
          </w:tcPr>
          <w:p w:rsidR="006331E0" w:rsidRDefault="005B4024">
            <w:pPr>
              <w:spacing w:after="0"/>
            </w:pPr>
            <w:r>
              <w:rPr>
                <w:rFonts w:ascii="Times New Roman" w:hAnsi="Times New Roman"/>
                <w:color w:val="000000"/>
                <w:sz w:val="24"/>
              </w:rPr>
              <w:t>2.8</w:t>
            </w:r>
          </w:p>
        </w:tc>
        <w:tc>
          <w:tcPr>
            <w:tcW w:w="4290"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Подготовка к выполнению нормативных требований комплекса ГТО (модуль "Спорт")</w:t>
            </w:r>
          </w:p>
        </w:tc>
        <w:tc>
          <w:tcPr>
            <w:tcW w:w="2962"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20 </w:t>
            </w:r>
          </w:p>
        </w:tc>
        <w:tc>
          <w:tcPr>
            <w:tcW w:w="4876" w:type="dxa"/>
            <w:tcMar>
              <w:top w:w="50" w:type="dxa"/>
              <w:left w:w="100" w:type="dxa"/>
            </w:tcMar>
            <w:vAlign w:val="center"/>
          </w:tcPr>
          <w:p w:rsidR="006331E0" w:rsidRDefault="006331E0">
            <w:pPr>
              <w:spacing w:after="0"/>
              <w:ind w:left="135"/>
            </w:pPr>
          </w:p>
        </w:tc>
      </w:tr>
      <w:tr w:rsidR="006331E0">
        <w:trPr>
          <w:trHeight w:val="144"/>
          <w:tblCellSpacing w:w="20" w:type="nil"/>
        </w:trPr>
        <w:tc>
          <w:tcPr>
            <w:tcW w:w="0" w:type="auto"/>
            <w:gridSpan w:val="2"/>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962"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68 </w:t>
            </w:r>
          </w:p>
        </w:tc>
        <w:tc>
          <w:tcPr>
            <w:tcW w:w="0" w:type="auto"/>
            <w:tcMar>
              <w:top w:w="50" w:type="dxa"/>
              <w:left w:w="100" w:type="dxa"/>
            </w:tcMar>
            <w:vAlign w:val="center"/>
          </w:tcPr>
          <w:p w:rsidR="006331E0" w:rsidRDefault="006331E0"/>
        </w:tc>
      </w:tr>
    </w:tbl>
    <w:p w:rsidR="006331E0" w:rsidRDefault="006331E0">
      <w:pPr>
        <w:sectPr w:rsidR="006331E0">
          <w:pgSz w:w="16383" w:h="11906" w:orient="landscape"/>
          <w:pgMar w:top="1134" w:right="850" w:bottom="1134" w:left="1701" w:header="720" w:footer="720" w:gutter="0"/>
          <w:cols w:space="720"/>
        </w:sectPr>
      </w:pPr>
    </w:p>
    <w:p w:rsidR="006331E0" w:rsidRDefault="005B4024">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21"/>
        <w:gridCol w:w="4290"/>
        <w:gridCol w:w="2962"/>
        <w:gridCol w:w="4876"/>
      </w:tblGrid>
      <w:tr w:rsidR="006331E0" w:rsidTr="00A8141F">
        <w:trPr>
          <w:trHeight w:val="144"/>
          <w:tblCellSpacing w:w="20" w:type="nil"/>
        </w:trPr>
        <w:tc>
          <w:tcPr>
            <w:tcW w:w="1421" w:type="dxa"/>
            <w:vMerge w:val="restart"/>
            <w:tcMar>
              <w:top w:w="50" w:type="dxa"/>
              <w:left w:w="100" w:type="dxa"/>
            </w:tcMar>
            <w:vAlign w:val="center"/>
          </w:tcPr>
          <w:p w:rsidR="006331E0" w:rsidRDefault="005B4024">
            <w:pPr>
              <w:spacing w:after="0"/>
              <w:ind w:left="135"/>
            </w:pPr>
            <w:r>
              <w:rPr>
                <w:rFonts w:ascii="Times New Roman" w:hAnsi="Times New Roman"/>
                <w:b/>
                <w:color w:val="000000"/>
                <w:sz w:val="24"/>
              </w:rPr>
              <w:t xml:space="preserve">№ п/п </w:t>
            </w:r>
          </w:p>
          <w:p w:rsidR="006331E0" w:rsidRDefault="006331E0">
            <w:pPr>
              <w:spacing w:after="0"/>
              <w:ind w:left="135"/>
            </w:pPr>
          </w:p>
        </w:tc>
        <w:tc>
          <w:tcPr>
            <w:tcW w:w="4290" w:type="dxa"/>
            <w:vMerge w:val="restart"/>
            <w:tcMar>
              <w:top w:w="50" w:type="dxa"/>
              <w:left w:w="100" w:type="dxa"/>
            </w:tcMar>
            <w:vAlign w:val="center"/>
          </w:tcPr>
          <w:p w:rsidR="006331E0" w:rsidRDefault="005B4024">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331E0" w:rsidRDefault="006331E0">
            <w:pPr>
              <w:spacing w:after="0"/>
              <w:ind w:left="135"/>
            </w:pPr>
          </w:p>
        </w:tc>
        <w:tc>
          <w:tcPr>
            <w:tcW w:w="2962" w:type="dxa"/>
            <w:tcMar>
              <w:top w:w="50" w:type="dxa"/>
              <w:left w:w="100" w:type="dxa"/>
            </w:tcMar>
            <w:vAlign w:val="center"/>
          </w:tcPr>
          <w:p w:rsidR="006331E0" w:rsidRDefault="005B402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4876" w:type="dxa"/>
            <w:vMerge w:val="restart"/>
            <w:tcMar>
              <w:top w:w="50" w:type="dxa"/>
              <w:left w:w="100" w:type="dxa"/>
            </w:tcMar>
            <w:vAlign w:val="center"/>
          </w:tcPr>
          <w:p w:rsidR="006331E0" w:rsidRDefault="005B402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331E0" w:rsidRDefault="006331E0">
            <w:pPr>
              <w:spacing w:after="0"/>
              <w:ind w:left="135"/>
            </w:pPr>
          </w:p>
        </w:tc>
      </w:tr>
      <w:tr w:rsidR="006331E0" w:rsidTr="00A8141F">
        <w:trPr>
          <w:trHeight w:val="144"/>
          <w:tblCellSpacing w:w="20" w:type="nil"/>
        </w:trPr>
        <w:tc>
          <w:tcPr>
            <w:tcW w:w="0" w:type="auto"/>
            <w:vMerge/>
            <w:tcBorders>
              <w:top w:val="nil"/>
            </w:tcBorders>
            <w:tcMar>
              <w:top w:w="50" w:type="dxa"/>
              <w:left w:w="100" w:type="dxa"/>
            </w:tcMar>
          </w:tcPr>
          <w:p w:rsidR="006331E0" w:rsidRDefault="006331E0"/>
        </w:tc>
        <w:tc>
          <w:tcPr>
            <w:tcW w:w="0" w:type="auto"/>
            <w:vMerge/>
            <w:tcBorders>
              <w:top w:val="nil"/>
            </w:tcBorders>
            <w:tcMar>
              <w:top w:w="50" w:type="dxa"/>
              <w:left w:w="100" w:type="dxa"/>
            </w:tcMar>
          </w:tcPr>
          <w:p w:rsidR="006331E0" w:rsidRDefault="006331E0"/>
        </w:tc>
        <w:tc>
          <w:tcPr>
            <w:tcW w:w="2962" w:type="dxa"/>
            <w:tcMar>
              <w:top w:w="50" w:type="dxa"/>
              <w:left w:w="100" w:type="dxa"/>
            </w:tcMar>
            <w:vAlign w:val="center"/>
          </w:tcPr>
          <w:p w:rsidR="006331E0" w:rsidRDefault="005B402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331E0" w:rsidRDefault="006331E0">
            <w:pPr>
              <w:spacing w:after="0"/>
              <w:ind w:left="135"/>
            </w:pPr>
          </w:p>
        </w:tc>
        <w:tc>
          <w:tcPr>
            <w:tcW w:w="0" w:type="auto"/>
            <w:vMerge/>
            <w:tcBorders>
              <w:top w:val="nil"/>
            </w:tcBorders>
            <w:tcMar>
              <w:top w:w="50" w:type="dxa"/>
              <w:left w:w="100" w:type="dxa"/>
            </w:tcMar>
          </w:tcPr>
          <w:p w:rsidR="006331E0" w:rsidRDefault="006331E0"/>
        </w:tc>
      </w:tr>
      <w:tr w:rsidR="006331E0" w:rsidRPr="00684296">
        <w:trPr>
          <w:trHeight w:val="144"/>
          <w:tblCellSpacing w:w="20" w:type="nil"/>
        </w:trPr>
        <w:tc>
          <w:tcPr>
            <w:tcW w:w="0" w:type="auto"/>
            <w:gridSpan w:val="4"/>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b/>
                <w:color w:val="000000"/>
                <w:sz w:val="24"/>
                <w:lang w:val="ru-RU"/>
              </w:rPr>
              <w:t>Раздел 1.</w:t>
            </w:r>
            <w:r w:rsidRPr="005B4024">
              <w:rPr>
                <w:rFonts w:ascii="Times New Roman" w:hAnsi="Times New Roman"/>
                <w:color w:val="000000"/>
                <w:sz w:val="24"/>
                <w:lang w:val="ru-RU"/>
              </w:rPr>
              <w:t xml:space="preserve"> </w:t>
            </w:r>
            <w:r w:rsidRPr="005B4024">
              <w:rPr>
                <w:rFonts w:ascii="Times New Roman" w:hAnsi="Times New Roman"/>
                <w:b/>
                <w:color w:val="000000"/>
                <w:sz w:val="24"/>
                <w:lang w:val="ru-RU"/>
              </w:rPr>
              <w:t>Знания о физической культуре</w:t>
            </w:r>
          </w:p>
        </w:tc>
      </w:tr>
      <w:tr w:rsidR="006331E0" w:rsidTr="00A8141F">
        <w:trPr>
          <w:trHeight w:val="144"/>
          <w:tblCellSpacing w:w="20" w:type="nil"/>
        </w:trPr>
        <w:tc>
          <w:tcPr>
            <w:tcW w:w="1421" w:type="dxa"/>
            <w:tcMar>
              <w:top w:w="50" w:type="dxa"/>
              <w:left w:w="100" w:type="dxa"/>
            </w:tcMar>
            <w:vAlign w:val="center"/>
          </w:tcPr>
          <w:p w:rsidR="006331E0" w:rsidRDefault="005B4024">
            <w:pPr>
              <w:spacing w:after="0"/>
            </w:pPr>
            <w:r>
              <w:rPr>
                <w:rFonts w:ascii="Times New Roman" w:hAnsi="Times New Roman"/>
                <w:color w:val="000000"/>
                <w:sz w:val="24"/>
              </w:rPr>
              <w:t>1.1</w:t>
            </w:r>
          </w:p>
        </w:tc>
        <w:tc>
          <w:tcPr>
            <w:tcW w:w="4290"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2962"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2 </w:t>
            </w:r>
          </w:p>
        </w:tc>
        <w:tc>
          <w:tcPr>
            <w:tcW w:w="4876" w:type="dxa"/>
            <w:tcMar>
              <w:top w:w="50" w:type="dxa"/>
              <w:left w:w="100" w:type="dxa"/>
            </w:tcMar>
            <w:vAlign w:val="center"/>
          </w:tcPr>
          <w:p w:rsidR="006331E0" w:rsidRDefault="006331E0">
            <w:pPr>
              <w:spacing w:after="0"/>
              <w:ind w:left="135"/>
            </w:pPr>
          </w:p>
        </w:tc>
      </w:tr>
      <w:tr w:rsidR="006331E0">
        <w:trPr>
          <w:trHeight w:val="144"/>
          <w:tblCellSpacing w:w="20" w:type="nil"/>
        </w:trPr>
        <w:tc>
          <w:tcPr>
            <w:tcW w:w="0" w:type="auto"/>
            <w:gridSpan w:val="2"/>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962"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2 </w:t>
            </w:r>
          </w:p>
        </w:tc>
        <w:tc>
          <w:tcPr>
            <w:tcW w:w="0" w:type="auto"/>
            <w:tcMar>
              <w:top w:w="50" w:type="dxa"/>
              <w:left w:w="100" w:type="dxa"/>
            </w:tcMar>
            <w:vAlign w:val="center"/>
          </w:tcPr>
          <w:p w:rsidR="006331E0" w:rsidRDefault="006331E0"/>
        </w:tc>
      </w:tr>
      <w:tr w:rsidR="006331E0">
        <w:trPr>
          <w:trHeight w:val="144"/>
          <w:tblCellSpacing w:w="20" w:type="nil"/>
        </w:trPr>
        <w:tc>
          <w:tcPr>
            <w:tcW w:w="0" w:type="auto"/>
            <w:gridSpan w:val="4"/>
            <w:tcMar>
              <w:top w:w="50" w:type="dxa"/>
              <w:left w:w="100" w:type="dxa"/>
            </w:tcMar>
            <w:vAlign w:val="center"/>
          </w:tcPr>
          <w:p w:rsidR="006331E0" w:rsidRDefault="005B402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6331E0" w:rsidTr="00A8141F">
        <w:trPr>
          <w:trHeight w:val="144"/>
          <w:tblCellSpacing w:w="20" w:type="nil"/>
        </w:trPr>
        <w:tc>
          <w:tcPr>
            <w:tcW w:w="1421" w:type="dxa"/>
            <w:tcMar>
              <w:top w:w="50" w:type="dxa"/>
              <w:left w:w="100" w:type="dxa"/>
            </w:tcMar>
            <w:vAlign w:val="center"/>
          </w:tcPr>
          <w:p w:rsidR="006331E0" w:rsidRDefault="005B4024">
            <w:pPr>
              <w:spacing w:after="0"/>
            </w:pPr>
            <w:r>
              <w:rPr>
                <w:rFonts w:ascii="Times New Roman" w:hAnsi="Times New Roman"/>
                <w:color w:val="000000"/>
                <w:sz w:val="24"/>
              </w:rPr>
              <w:t>2.1</w:t>
            </w:r>
          </w:p>
        </w:tc>
        <w:tc>
          <w:tcPr>
            <w:tcW w:w="4290"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2962"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3 </w:t>
            </w:r>
          </w:p>
        </w:tc>
        <w:tc>
          <w:tcPr>
            <w:tcW w:w="4876" w:type="dxa"/>
            <w:tcMar>
              <w:top w:w="50" w:type="dxa"/>
              <w:left w:w="100" w:type="dxa"/>
            </w:tcMar>
            <w:vAlign w:val="center"/>
          </w:tcPr>
          <w:p w:rsidR="006331E0" w:rsidRDefault="006331E0">
            <w:pPr>
              <w:spacing w:after="0"/>
              <w:ind w:left="135"/>
            </w:pPr>
          </w:p>
        </w:tc>
      </w:tr>
      <w:tr w:rsidR="006331E0">
        <w:trPr>
          <w:trHeight w:val="144"/>
          <w:tblCellSpacing w:w="20" w:type="nil"/>
        </w:trPr>
        <w:tc>
          <w:tcPr>
            <w:tcW w:w="0" w:type="auto"/>
            <w:gridSpan w:val="2"/>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962"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3 </w:t>
            </w:r>
          </w:p>
        </w:tc>
        <w:tc>
          <w:tcPr>
            <w:tcW w:w="0" w:type="auto"/>
            <w:tcMar>
              <w:top w:w="50" w:type="dxa"/>
              <w:left w:w="100" w:type="dxa"/>
            </w:tcMar>
            <w:vAlign w:val="center"/>
          </w:tcPr>
          <w:p w:rsidR="006331E0" w:rsidRDefault="006331E0"/>
        </w:tc>
      </w:tr>
      <w:tr w:rsidR="006331E0">
        <w:trPr>
          <w:trHeight w:val="144"/>
          <w:tblCellSpacing w:w="20" w:type="nil"/>
        </w:trPr>
        <w:tc>
          <w:tcPr>
            <w:tcW w:w="0" w:type="auto"/>
            <w:gridSpan w:val="4"/>
            <w:tcMar>
              <w:top w:w="50" w:type="dxa"/>
              <w:left w:w="100" w:type="dxa"/>
            </w:tcMar>
            <w:vAlign w:val="center"/>
          </w:tcPr>
          <w:p w:rsidR="006331E0" w:rsidRDefault="005B4024">
            <w:pPr>
              <w:spacing w:after="0"/>
              <w:ind w:left="135"/>
            </w:pPr>
            <w:r>
              <w:rPr>
                <w:rFonts w:ascii="Times New Roman" w:hAnsi="Times New Roman"/>
                <w:b/>
                <w:color w:val="000000"/>
                <w:sz w:val="24"/>
              </w:rPr>
              <w:t>ФИЗИЧЕСКОЕ СОВЕРШЕНСТВОВАНИЕ</w:t>
            </w:r>
          </w:p>
        </w:tc>
      </w:tr>
      <w:tr w:rsidR="006331E0">
        <w:trPr>
          <w:trHeight w:val="144"/>
          <w:tblCellSpacing w:w="20" w:type="nil"/>
        </w:trPr>
        <w:tc>
          <w:tcPr>
            <w:tcW w:w="0" w:type="auto"/>
            <w:gridSpan w:val="4"/>
            <w:tcMar>
              <w:top w:w="50" w:type="dxa"/>
              <w:left w:w="100" w:type="dxa"/>
            </w:tcMar>
            <w:vAlign w:val="center"/>
          </w:tcPr>
          <w:p w:rsidR="006331E0" w:rsidRDefault="005B402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6331E0" w:rsidTr="00A8141F">
        <w:trPr>
          <w:trHeight w:val="144"/>
          <w:tblCellSpacing w:w="20" w:type="nil"/>
        </w:trPr>
        <w:tc>
          <w:tcPr>
            <w:tcW w:w="1421" w:type="dxa"/>
            <w:tcMar>
              <w:top w:w="50" w:type="dxa"/>
              <w:left w:w="100" w:type="dxa"/>
            </w:tcMar>
            <w:vAlign w:val="center"/>
          </w:tcPr>
          <w:p w:rsidR="006331E0" w:rsidRDefault="005B4024">
            <w:pPr>
              <w:spacing w:after="0"/>
            </w:pPr>
            <w:r>
              <w:rPr>
                <w:rFonts w:ascii="Times New Roman" w:hAnsi="Times New Roman"/>
                <w:color w:val="000000"/>
                <w:sz w:val="24"/>
              </w:rPr>
              <w:t>1.1</w:t>
            </w:r>
          </w:p>
        </w:tc>
        <w:tc>
          <w:tcPr>
            <w:tcW w:w="4290"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2962"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2 </w:t>
            </w:r>
          </w:p>
        </w:tc>
        <w:tc>
          <w:tcPr>
            <w:tcW w:w="4876" w:type="dxa"/>
            <w:tcMar>
              <w:top w:w="50" w:type="dxa"/>
              <w:left w:w="100" w:type="dxa"/>
            </w:tcMar>
            <w:vAlign w:val="center"/>
          </w:tcPr>
          <w:p w:rsidR="006331E0" w:rsidRDefault="006331E0">
            <w:pPr>
              <w:spacing w:after="0"/>
              <w:ind w:left="135"/>
            </w:pPr>
          </w:p>
        </w:tc>
      </w:tr>
      <w:tr w:rsidR="006331E0">
        <w:trPr>
          <w:trHeight w:val="144"/>
          <w:tblCellSpacing w:w="20" w:type="nil"/>
        </w:trPr>
        <w:tc>
          <w:tcPr>
            <w:tcW w:w="0" w:type="auto"/>
            <w:gridSpan w:val="2"/>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962"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2 </w:t>
            </w:r>
          </w:p>
        </w:tc>
        <w:tc>
          <w:tcPr>
            <w:tcW w:w="0" w:type="auto"/>
            <w:tcMar>
              <w:top w:w="50" w:type="dxa"/>
              <w:left w:w="100" w:type="dxa"/>
            </w:tcMar>
            <w:vAlign w:val="center"/>
          </w:tcPr>
          <w:p w:rsidR="006331E0" w:rsidRDefault="006331E0"/>
        </w:tc>
      </w:tr>
      <w:tr w:rsidR="006331E0">
        <w:trPr>
          <w:trHeight w:val="144"/>
          <w:tblCellSpacing w:w="20" w:type="nil"/>
        </w:trPr>
        <w:tc>
          <w:tcPr>
            <w:tcW w:w="0" w:type="auto"/>
            <w:gridSpan w:val="4"/>
            <w:tcMar>
              <w:top w:w="50" w:type="dxa"/>
              <w:left w:w="100" w:type="dxa"/>
            </w:tcMar>
            <w:vAlign w:val="center"/>
          </w:tcPr>
          <w:p w:rsidR="006331E0" w:rsidRDefault="005B402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6331E0" w:rsidTr="00A8141F">
        <w:trPr>
          <w:trHeight w:val="144"/>
          <w:tblCellSpacing w:w="20" w:type="nil"/>
        </w:trPr>
        <w:tc>
          <w:tcPr>
            <w:tcW w:w="1421" w:type="dxa"/>
            <w:tcMar>
              <w:top w:w="50" w:type="dxa"/>
              <w:left w:w="100" w:type="dxa"/>
            </w:tcMar>
            <w:vAlign w:val="center"/>
          </w:tcPr>
          <w:p w:rsidR="006331E0" w:rsidRDefault="005B4024">
            <w:pPr>
              <w:spacing w:after="0"/>
            </w:pPr>
            <w:r>
              <w:rPr>
                <w:rFonts w:ascii="Times New Roman" w:hAnsi="Times New Roman"/>
                <w:color w:val="000000"/>
                <w:sz w:val="24"/>
              </w:rPr>
              <w:t>2.1</w:t>
            </w:r>
          </w:p>
        </w:tc>
        <w:tc>
          <w:tcPr>
            <w:tcW w:w="4290"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2962"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8 </w:t>
            </w:r>
          </w:p>
        </w:tc>
        <w:tc>
          <w:tcPr>
            <w:tcW w:w="4876" w:type="dxa"/>
            <w:tcMar>
              <w:top w:w="50" w:type="dxa"/>
              <w:left w:w="100" w:type="dxa"/>
            </w:tcMar>
            <w:vAlign w:val="center"/>
          </w:tcPr>
          <w:p w:rsidR="006331E0" w:rsidRDefault="006331E0">
            <w:pPr>
              <w:spacing w:after="0"/>
              <w:ind w:left="135"/>
            </w:pPr>
          </w:p>
        </w:tc>
      </w:tr>
      <w:tr w:rsidR="006331E0" w:rsidTr="00A8141F">
        <w:trPr>
          <w:trHeight w:val="144"/>
          <w:tblCellSpacing w:w="20" w:type="nil"/>
        </w:trPr>
        <w:tc>
          <w:tcPr>
            <w:tcW w:w="1421" w:type="dxa"/>
            <w:tcMar>
              <w:top w:w="50" w:type="dxa"/>
              <w:left w:w="100" w:type="dxa"/>
            </w:tcMar>
            <w:vAlign w:val="center"/>
          </w:tcPr>
          <w:p w:rsidR="006331E0" w:rsidRDefault="005B4024">
            <w:pPr>
              <w:spacing w:after="0"/>
            </w:pPr>
            <w:r>
              <w:rPr>
                <w:rFonts w:ascii="Times New Roman" w:hAnsi="Times New Roman"/>
                <w:color w:val="000000"/>
                <w:sz w:val="24"/>
              </w:rPr>
              <w:t>2.2</w:t>
            </w:r>
          </w:p>
        </w:tc>
        <w:tc>
          <w:tcPr>
            <w:tcW w:w="4290"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Лёгкая атлетика (модуль "Легкая атлетика")</w:t>
            </w:r>
          </w:p>
        </w:tc>
        <w:tc>
          <w:tcPr>
            <w:tcW w:w="2962"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8 </w:t>
            </w:r>
          </w:p>
        </w:tc>
        <w:tc>
          <w:tcPr>
            <w:tcW w:w="4876" w:type="dxa"/>
            <w:tcMar>
              <w:top w:w="50" w:type="dxa"/>
              <w:left w:w="100" w:type="dxa"/>
            </w:tcMar>
            <w:vAlign w:val="center"/>
          </w:tcPr>
          <w:p w:rsidR="006331E0" w:rsidRDefault="006331E0">
            <w:pPr>
              <w:spacing w:after="0"/>
              <w:ind w:left="135"/>
            </w:pPr>
          </w:p>
        </w:tc>
      </w:tr>
      <w:tr w:rsidR="006331E0" w:rsidTr="00A8141F">
        <w:trPr>
          <w:trHeight w:val="144"/>
          <w:tblCellSpacing w:w="20" w:type="nil"/>
        </w:trPr>
        <w:tc>
          <w:tcPr>
            <w:tcW w:w="1421" w:type="dxa"/>
            <w:tcMar>
              <w:top w:w="50" w:type="dxa"/>
              <w:left w:w="100" w:type="dxa"/>
            </w:tcMar>
            <w:vAlign w:val="center"/>
          </w:tcPr>
          <w:p w:rsidR="006331E0" w:rsidRDefault="005B4024">
            <w:pPr>
              <w:spacing w:after="0"/>
            </w:pPr>
            <w:r>
              <w:rPr>
                <w:rFonts w:ascii="Times New Roman" w:hAnsi="Times New Roman"/>
                <w:color w:val="000000"/>
                <w:sz w:val="24"/>
              </w:rPr>
              <w:t>2.3</w:t>
            </w:r>
          </w:p>
        </w:tc>
        <w:tc>
          <w:tcPr>
            <w:tcW w:w="4290"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Зимние виды спорта (модуль "Зимние виды спорта")</w:t>
            </w:r>
          </w:p>
        </w:tc>
        <w:tc>
          <w:tcPr>
            <w:tcW w:w="2962"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8 </w:t>
            </w:r>
          </w:p>
        </w:tc>
        <w:tc>
          <w:tcPr>
            <w:tcW w:w="4876" w:type="dxa"/>
            <w:tcMar>
              <w:top w:w="50" w:type="dxa"/>
              <w:left w:w="100" w:type="dxa"/>
            </w:tcMar>
            <w:vAlign w:val="center"/>
          </w:tcPr>
          <w:p w:rsidR="006331E0" w:rsidRDefault="006331E0">
            <w:pPr>
              <w:spacing w:after="0"/>
              <w:ind w:left="135"/>
            </w:pPr>
          </w:p>
        </w:tc>
      </w:tr>
      <w:tr w:rsidR="006331E0" w:rsidTr="00A8141F">
        <w:trPr>
          <w:trHeight w:val="144"/>
          <w:tblCellSpacing w:w="20" w:type="nil"/>
        </w:trPr>
        <w:tc>
          <w:tcPr>
            <w:tcW w:w="1421" w:type="dxa"/>
            <w:tcMar>
              <w:top w:w="50" w:type="dxa"/>
              <w:left w:w="100" w:type="dxa"/>
            </w:tcMar>
            <w:vAlign w:val="center"/>
          </w:tcPr>
          <w:p w:rsidR="006331E0" w:rsidRDefault="005B4024">
            <w:pPr>
              <w:spacing w:after="0"/>
            </w:pPr>
            <w:r>
              <w:rPr>
                <w:rFonts w:ascii="Times New Roman" w:hAnsi="Times New Roman"/>
                <w:color w:val="000000"/>
                <w:sz w:val="24"/>
              </w:rPr>
              <w:t>2.4</w:t>
            </w:r>
          </w:p>
        </w:tc>
        <w:tc>
          <w:tcPr>
            <w:tcW w:w="4290" w:type="dxa"/>
            <w:tcMar>
              <w:top w:w="50" w:type="dxa"/>
              <w:left w:w="100" w:type="dxa"/>
            </w:tcMar>
            <w:vAlign w:val="center"/>
          </w:tcPr>
          <w:p w:rsidR="006331E0" w:rsidRPr="00DE5D6C" w:rsidRDefault="00DE5D6C">
            <w:pPr>
              <w:spacing w:after="0"/>
              <w:ind w:left="135"/>
              <w:rPr>
                <w:lang w:val="ru-RU"/>
              </w:rPr>
            </w:pPr>
            <w:r>
              <w:rPr>
                <w:rFonts w:ascii="Times New Roman" w:hAnsi="Times New Roman"/>
                <w:color w:val="000000"/>
                <w:sz w:val="24"/>
                <w:lang w:val="ru-RU"/>
              </w:rPr>
              <w:t>Спортивные игры</w:t>
            </w:r>
          </w:p>
        </w:tc>
        <w:tc>
          <w:tcPr>
            <w:tcW w:w="2962"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6 </w:t>
            </w:r>
          </w:p>
        </w:tc>
        <w:tc>
          <w:tcPr>
            <w:tcW w:w="4876" w:type="dxa"/>
            <w:tcMar>
              <w:top w:w="50" w:type="dxa"/>
              <w:left w:w="100" w:type="dxa"/>
            </w:tcMar>
            <w:vAlign w:val="center"/>
          </w:tcPr>
          <w:p w:rsidR="006331E0" w:rsidRDefault="006331E0">
            <w:pPr>
              <w:spacing w:after="0"/>
              <w:ind w:left="135"/>
            </w:pPr>
          </w:p>
        </w:tc>
      </w:tr>
      <w:tr w:rsidR="006331E0" w:rsidTr="00A8141F">
        <w:trPr>
          <w:trHeight w:val="144"/>
          <w:tblCellSpacing w:w="20" w:type="nil"/>
        </w:trPr>
        <w:tc>
          <w:tcPr>
            <w:tcW w:w="1421" w:type="dxa"/>
            <w:tcMar>
              <w:top w:w="50" w:type="dxa"/>
              <w:left w:w="100" w:type="dxa"/>
            </w:tcMar>
            <w:vAlign w:val="center"/>
          </w:tcPr>
          <w:p w:rsidR="006331E0" w:rsidRDefault="005B4024">
            <w:pPr>
              <w:spacing w:after="0"/>
            </w:pPr>
            <w:r>
              <w:rPr>
                <w:rFonts w:ascii="Times New Roman" w:hAnsi="Times New Roman"/>
                <w:color w:val="000000"/>
                <w:sz w:val="24"/>
              </w:rPr>
              <w:t>2.5</w:t>
            </w:r>
          </w:p>
        </w:tc>
        <w:tc>
          <w:tcPr>
            <w:tcW w:w="4290"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Спортивные игры. Баскетбол (модуль "Спортивные игры")</w:t>
            </w:r>
          </w:p>
        </w:tc>
        <w:tc>
          <w:tcPr>
            <w:tcW w:w="2962"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6 </w:t>
            </w:r>
          </w:p>
        </w:tc>
        <w:tc>
          <w:tcPr>
            <w:tcW w:w="4876" w:type="dxa"/>
            <w:tcMar>
              <w:top w:w="50" w:type="dxa"/>
              <w:left w:w="100" w:type="dxa"/>
            </w:tcMar>
            <w:vAlign w:val="center"/>
          </w:tcPr>
          <w:p w:rsidR="006331E0" w:rsidRDefault="006331E0">
            <w:pPr>
              <w:spacing w:after="0"/>
              <w:ind w:left="135"/>
            </w:pPr>
          </w:p>
        </w:tc>
      </w:tr>
      <w:tr w:rsidR="006331E0" w:rsidTr="00A8141F">
        <w:trPr>
          <w:trHeight w:val="144"/>
          <w:tblCellSpacing w:w="20" w:type="nil"/>
        </w:trPr>
        <w:tc>
          <w:tcPr>
            <w:tcW w:w="1421" w:type="dxa"/>
            <w:tcMar>
              <w:top w:w="50" w:type="dxa"/>
              <w:left w:w="100" w:type="dxa"/>
            </w:tcMar>
            <w:vAlign w:val="center"/>
          </w:tcPr>
          <w:p w:rsidR="006331E0" w:rsidRDefault="005B4024">
            <w:pPr>
              <w:spacing w:after="0"/>
            </w:pPr>
            <w:r>
              <w:rPr>
                <w:rFonts w:ascii="Times New Roman" w:hAnsi="Times New Roman"/>
                <w:color w:val="000000"/>
                <w:sz w:val="24"/>
              </w:rPr>
              <w:lastRenderedPageBreak/>
              <w:t>2.6</w:t>
            </w:r>
          </w:p>
        </w:tc>
        <w:tc>
          <w:tcPr>
            <w:tcW w:w="4290"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Спортивные игры. Волейбол (модуль "Спортивные игры")</w:t>
            </w:r>
          </w:p>
        </w:tc>
        <w:tc>
          <w:tcPr>
            <w:tcW w:w="2962"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6 </w:t>
            </w:r>
          </w:p>
        </w:tc>
        <w:tc>
          <w:tcPr>
            <w:tcW w:w="4876" w:type="dxa"/>
            <w:tcMar>
              <w:top w:w="50" w:type="dxa"/>
              <w:left w:w="100" w:type="dxa"/>
            </w:tcMar>
            <w:vAlign w:val="center"/>
          </w:tcPr>
          <w:p w:rsidR="006331E0" w:rsidRDefault="006331E0">
            <w:pPr>
              <w:spacing w:after="0"/>
              <w:ind w:left="135"/>
            </w:pPr>
          </w:p>
        </w:tc>
      </w:tr>
      <w:tr w:rsidR="006331E0" w:rsidTr="00A8141F">
        <w:trPr>
          <w:trHeight w:val="144"/>
          <w:tblCellSpacing w:w="20" w:type="nil"/>
        </w:trPr>
        <w:tc>
          <w:tcPr>
            <w:tcW w:w="1421" w:type="dxa"/>
            <w:tcMar>
              <w:top w:w="50" w:type="dxa"/>
              <w:left w:w="100" w:type="dxa"/>
            </w:tcMar>
            <w:vAlign w:val="center"/>
          </w:tcPr>
          <w:p w:rsidR="006331E0" w:rsidRDefault="005B4024">
            <w:pPr>
              <w:spacing w:after="0"/>
            </w:pPr>
            <w:r>
              <w:rPr>
                <w:rFonts w:ascii="Times New Roman" w:hAnsi="Times New Roman"/>
                <w:color w:val="000000"/>
                <w:sz w:val="24"/>
              </w:rPr>
              <w:t>2.7</w:t>
            </w:r>
          </w:p>
        </w:tc>
        <w:tc>
          <w:tcPr>
            <w:tcW w:w="4290"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Спортивные игры. Футбол (модуль "Спортивные игры")</w:t>
            </w:r>
          </w:p>
        </w:tc>
        <w:tc>
          <w:tcPr>
            <w:tcW w:w="2962"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6 </w:t>
            </w:r>
          </w:p>
        </w:tc>
        <w:tc>
          <w:tcPr>
            <w:tcW w:w="4876" w:type="dxa"/>
            <w:tcMar>
              <w:top w:w="50" w:type="dxa"/>
              <w:left w:w="100" w:type="dxa"/>
            </w:tcMar>
            <w:vAlign w:val="center"/>
          </w:tcPr>
          <w:p w:rsidR="006331E0" w:rsidRDefault="006331E0">
            <w:pPr>
              <w:spacing w:after="0"/>
              <w:ind w:left="135"/>
            </w:pPr>
          </w:p>
        </w:tc>
      </w:tr>
      <w:tr w:rsidR="006331E0" w:rsidTr="00A8141F">
        <w:trPr>
          <w:trHeight w:val="144"/>
          <w:tblCellSpacing w:w="20" w:type="nil"/>
        </w:trPr>
        <w:tc>
          <w:tcPr>
            <w:tcW w:w="1421" w:type="dxa"/>
            <w:tcMar>
              <w:top w:w="50" w:type="dxa"/>
              <w:left w:w="100" w:type="dxa"/>
            </w:tcMar>
            <w:vAlign w:val="center"/>
          </w:tcPr>
          <w:p w:rsidR="006331E0" w:rsidRDefault="005B4024">
            <w:pPr>
              <w:spacing w:after="0"/>
            </w:pPr>
            <w:r>
              <w:rPr>
                <w:rFonts w:ascii="Times New Roman" w:hAnsi="Times New Roman"/>
                <w:color w:val="000000"/>
                <w:sz w:val="24"/>
              </w:rPr>
              <w:t>2.8</w:t>
            </w:r>
          </w:p>
        </w:tc>
        <w:tc>
          <w:tcPr>
            <w:tcW w:w="4290"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Подготовка к выполнению нормативных требований комплекса ГТО (модуль "Спорт")</w:t>
            </w:r>
          </w:p>
        </w:tc>
        <w:tc>
          <w:tcPr>
            <w:tcW w:w="2962"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20 </w:t>
            </w:r>
          </w:p>
        </w:tc>
        <w:tc>
          <w:tcPr>
            <w:tcW w:w="4876" w:type="dxa"/>
            <w:tcMar>
              <w:top w:w="50" w:type="dxa"/>
              <w:left w:w="100" w:type="dxa"/>
            </w:tcMar>
            <w:vAlign w:val="center"/>
          </w:tcPr>
          <w:p w:rsidR="006331E0" w:rsidRDefault="006331E0">
            <w:pPr>
              <w:spacing w:after="0"/>
              <w:ind w:left="135"/>
            </w:pPr>
          </w:p>
        </w:tc>
      </w:tr>
      <w:tr w:rsidR="006331E0">
        <w:trPr>
          <w:trHeight w:val="144"/>
          <w:tblCellSpacing w:w="20" w:type="nil"/>
        </w:trPr>
        <w:tc>
          <w:tcPr>
            <w:tcW w:w="0" w:type="auto"/>
            <w:gridSpan w:val="2"/>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962"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68 </w:t>
            </w:r>
          </w:p>
        </w:tc>
        <w:tc>
          <w:tcPr>
            <w:tcW w:w="0" w:type="auto"/>
            <w:tcMar>
              <w:top w:w="50" w:type="dxa"/>
              <w:left w:w="100" w:type="dxa"/>
            </w:tcMar>
            <w:vAlign w:val="center"/>
          </w:tcPr>
          <w:p w:rsidR="006331E0" w:rsidRDefault="006331E0"/>
        </w:tc>
      </w:tr>
    </w:tbl>
    <w:p w:rsidR="006331E0" w:rsidRDefault="006331E0">
      <w:pPr>
        <w:sectPr w:rsidR="006331E0">
          <w:pgSz w:w="16383" w:h="11906" w:orient="landscape"/>
          <w:pgMar w:top="1134" w:right="850" w:bottom="1134" w:left="1701" w:header="720" w:footer="720" w:gutter="0"/>
          <w:cols w:space="720"/>
        </w:sectPr>
      </w:pPr>
    </w:p>
    <w:p w:rsidR="006331E0" w:rsidRDefault="006331E0">
      <w:pPr>
        <w:sectPr w:rsidR="006331E0">
          <w:pgSz w:w="16383" w:h="11906" w:orient="landscape"/>
          <w:pgMar w:top="1134" w:right="850" w:bottom="1134" w:left="1701" w:header="720" w:footer="720" w:gutter="0"/>
          <w:cols w:space="720"/>
        </w:sectPr>
      </w:pPr>
    </w:p>
    <w:p w:rsidR="006331E0" w:rsidRDefault="005B4024">
      <w:pPr>
        <w:spacing w:after="0"/>
        <w:ind w:left="120"/>
      </w:pPr>
      <w:bookmarkStart w:id="21" w:name="block-18439184"/>
      <w:bookmarkEnd w:id="20"/>
      <w:r>
        <w:rPr>
          <w:rFonts w:ascii="Times New Roman" w:hAnsi="Times New Roman"/>
          <w:b/>
          <w:color w:val="000000"/>
          <w:sz w:val="28"/>
        </w:rPr>
        <w:lastRenderedPageBreak/>
        <w:t xml:space="preserve"> ПОУРОЧНОЕ ПЛАНИРОВАНИЕ </w:t>
      </w:r>
    </w:p>
    <w:p w:rsidR="006331E0" w:rsidRDefault="005B4024">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5</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4673"/>
        <w:gridCol w:w="3212"/>
        <w:gridCol w:w="3388"/>
      </w:tblGrid>
      <w:tr w:rsidR="006331E0">
        <w:trPr>
          <w:trHeight w:val="144"/>
          <w:tblCellSpacing w:w="20" w:type="nil"/>
        </w:trPr>
        <w:tc>
          <w:tcPr>
            <w:tcW w:w="1080" w:type="dxa"/>
            <w:vMerge w:val="restart"/>
            <w:tcMar>
              <w:top w:w="50" w:type="dxa"/>
              <w:left w:w="100" w:type="dxa"/>
            </w:tcMar>
            <w:vAlign w:val="center"/>
          </w:tcPr>
          <w:p w:rsidR="006331E0" w:rsidRDefault="005B4024">
            <w:pPr>
              <w:spacing w:after="0"/>
              <w:ind w:left="135"/>
            </w:pPr>
            <w:r>
              <w:rPr>
                <w:rFonts w:ascii="Times New Roman" w:hAnsi="Times New Roman"/>
                <w:b/>
                <w:color w:val="000000"/>
                <w:sz w:val="24"/>
              </w:rPr>
              <w:t xml:space="preserve">№ п/п </w:t>
            </w:r>
          </w:p>
          <w:p w:rsidR="006331E0" w:rsidRDefault="006331E0">
            <w:pPr>
              <w:spacing w:after="0"/>
              <w:ind w:left="135"/>
            </w:pPr>
          </w:p>
        </w:tc>
        <w:tc>
          <w:tcPr>
            <w:tcW w:w="4673" w:type="dxa"/>
            <w:vMerge w:val="restart"/>
            <w:tcMar>
              <w:top w:w="50" w:type="dxa"/>
              <w:left w:w="100" w:type="dxa"/>
            </w:tcMar>
            <w:vAlign w:val="center"/>
          </w:tcPr>
          <w:p w:rsidR="006331E0" w:rsidRDefault="005B4024">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331E0" w:rsidRDefault="006331E0">
            <w:pPr>
              <w:spacing w:after="0"/>
              <w:ind w:left="135"/>
            </w:pPr>
          </w:p>
        </w:tc>
        <w:tc>
          <w:tcPr>
            <w:tcW w:w="2044" w:type="dxa"/>
            <w:tcMar>
              <w:top w:w="50" w:type="dxa"/>
              <w:left w:w="100" w:type="dxa"/>
            </w:tcMar>
            <w:vAlign w:val="center"/>
          </w:tcPr>
          <w:p w:rsidR="006331E0" w:rsidRDefault="005B402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3388" w:type="dxa"/>
            <w:vMerge w:val="restart"/>
            <w:tcMar>
              <w:top w:w="50" w:type="dxa"/>
              <w:left w:w="100" w:type="dxa"/>
            </w:tcMar>
            <w:vAlign w:val="center"/>
          </w:tcPr>
          <w:p w:rsidR="006331E0" w:rsidRDefault="005B402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331E0" w:rsidRDefault="006331E0">
            <w:pPr>
              <w:spacing w:after="0"/>
              <w:ind w:left="135"/>
            </w:pPr>
          </w:p>
        </w:tc>
      </w:tr>
      <w:tr w:rsidR="006331E0">
        <w:trPr>
          <w:trHeight w:val="144"/>
          <w:tblCellSpacing w:w="20" w:type="nil"/>
        </w:trPr>
        <w:tc>
          <w:tcPr>
            <w:tcW w:w="0" w:type="auto"/>
            <w:vMerge/>
            <w:tcBorders>
              <w:top w:val="nil"/>
            </w:tcBorders>
            <w:tcMar>
              <w:top w:w="50" w:type="dxa"/>
              <w:left w:w="100" w:type="dxa"/>
            </w:tcMar>
          </w:tcPr>
          <w:p w:rsidR="006331E0" w:rsidRDefault="006331E0"/>
        </w:tc>
        <w:tc>
          <w:tcPr>
            <w:tcW w:w="0" w:type="auto"/>
            <w:vMerge/>
            <w:tcBorders>
              <w:top w:val="nil"/>
            </w:tcBorders>
            <w:tcMar>
              <w:top w:w="50" w:type="dxa"/>
              <w:left w:w="100" w:type="dxa"/>
            </w:tcMar>
          </w:tcPr>
          <w:p w:rsidR="006331E0" w:rsidRDefault="006331E0"/>
        </w:tc>
        <w:tc>
          <w:tcPr>
            <w:tcW w:w="2044" w:type="dxa"/>
            <w:tcMar>
              <w:top w:w="50" w:type="dxa"/>
              <w:left w:w="100" w:type="dxa"/>
            </w:tcMar>
            <w:vAlign w:val="center"/>
          </w:tcPr>
          <w:p w:rsidR="006331E0" w:rsidRDefault="005B402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331E0" w:rsidRDefault="006331E0">
            <w:pPr>
              <w:spacing w:after="0"/>
              <w:ind w:left="135"/>
            </w:pPr>
          </w:p>
        </w:tc>
        <w:tc>
          <w:tcPr>
            <w:tcW w:w="0" w:type="auto"/>
            <w:vMerge/>
            <w:tcBorders>
              <w:top w:val="nil"/>
            </w:tcBorders>
            <w:tcMar>
              <w:top w:w="50" w:type="dxa"/>
              <w:left w:w="100" w:type="dxa"/>
            </w:tcMar>
          </w:tcPr>
          <w:p w:rsidR="006331E0" w:rsidRDefault="006331E0"/>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Физическая культура в основной школе</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Физическая культура и здоровый образ жизни человека</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Олимпийские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древности</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координации</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телосложения</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6</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Кувырок вперёд и назад в группировке</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7</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w:t>
            </w:r>
            <w:proofErr w:type="spellStart"/>
            <w:r>
              <w:rPr>
                <w:rFonts w:ascii="Times New Roman" w:hAnsi="Times New Roman"/>
                <w:color w:val="000000"/>
                <w:sz w:val="24"/>
              </w:rPr>
              <w:t>вперёд</w:t>
            </w:r>
            <w:proofErr w:type="spellEnd"/>
            <w:r>
              <w:rPr>
                <w:rFonts w:ascii="Times New Roman" w:hAnsi="Times New Roman"/>
                <w:color w:val="000000"/>
                <w:sz w:val="24"/>
              </w:rPr>
              <w:t xml:space="preserve"> </w:t>
            </w:r>
            <w:proofErr w:type="spellStart"/>
            <w:r>
              <w:rPr>
                <w:rFonts w:ascii="Times New Roman" w:hAnsi="Times New Roman"/>
                <w:color w:val="000000"/>
                <w:sz w:val="24"/>
              </w:rPr>
              <w:t>ноги</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скрестно</w:t>
            </w:r>
            <w:proofErr w:type="spellEnd"/>
            <w:r>
              <w:rPr>
                <w:rFonts w:ascii="Times New Roman" w:hAnsi="Times New Roman"/>
                <w:color w:val="000000"/>
                <w:sz w:val="24"/>
              </w:rPr>
              <w:t>»</w:t>
            </w:r>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8</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Опорные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прыжки</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9</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Опорные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прыжки</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10</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11</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12</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короткие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13</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короткие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14</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Метание малого мяча в неподвижную мишень</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15</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Метание малого мяча на дальность</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16</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 xml:space="preserve">Передвижение на лыжах попеременным </w:t>
            </w:r>
            <w:proofErr w:type="spellStart"/>
            <w:r w:rsidRPr="005B4024">
              <w:rPr>
                <w:rFonts w:ascii="Times New Roman" w:hAnsi="Times New Roman"/>
                <w:color w:val="000000"/>
                <w:sz w:val="24"/>
                <w:lang w:val="ru-RU"/>
              </w:rPr>
              <w:t>двухшажным</w:t>
            </w:r>
            <w:proofErr w:type="spellEnd"/>
            <w:r w:rsidRPr="005B4024">
              <w:rPr>
                <w:rFonts w:ascii="Times New Roman" w:hAnsi="Times New Roman"/>
                <w:color w:val="000000"/>
                <w:sz w:val="24"/>
                <w:lang w:val="ru-RU"/>
              </w:rPr>
              <w:t xml:space="preserve"> ходом</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17</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 xml:space="preserve">Передвижение на лыжах попеременным </w:t>
            </w:r>
            <w:proofErr w:type="spellStart"/>
            <w:r w:rsidRPr="005B4024">
              <w:rPr>
                <w:rFonts w:ascii="Times New Roman" w:hAnsi="Times New Roman"/>
                <w:color w:val="000000"/>
                <w:sz w:val="24"/>
                <w:lang w:val="ru-RU"/>
              </w:rPr>
              <w:t>двухшажным</w:t>
            </w:r>
            <w:proofErr w:type="spellEnd"/>
            <w:r w:rsidRPr="005B4024">
              <w:rPr>
                <w:rFonts w:ascii="Times New Roman" w:hAnsi="Times New Roman"/>
                <w:color w:val="000000"/>
                <w:sz w:val="24"/>
                <w:lang w:val="ru-RU"/>
              </w:rPr>
              <w:t xml:space="preserve"> ходом</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lastRenderedPageBreak/>
              <w:t>18</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Повороты на лыжах способом переступания</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19</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Повороты на лыжах способом переступания</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20</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Подъём в горку на лыжах способом «лесенка»</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21</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Подъём в горку на лыжах способом «лесенка»</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22</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Спуск на лыжах с пологого склона</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23</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Спуск на лыжах с пологого склона</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24</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Преодоление небольших препятствий при спуске с пологого склона</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25</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Преодоление небольших препятствий при спуске с пологого склона</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26</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ловли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27</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ловли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28</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29</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30</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Ведение мяча стоя на месте</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31</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Ведение мяча стоя на месте</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32</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в </w:t>
            </w:r>
            <w:proofErr w:type="spellStart"/>
            <w:r>
              <w:rPr>
                <w:rFonts w:ascii="Times New Roman" w:hAnsi="Times New Roman"/>
                <w:color w:val="000000"/>
                <w:sz w:val="24"/>
              </w:rPr>
              <w:t>движении</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33</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в </w:t>
            </w:r>
            <w:proofErr w:type="spellStart"/>
            <w:r>
              <w:rPr>
                <w:rFonts w:ascii="Times New Roman" w:hAnsi="Times New Roman"/>
                <w:color w:val="000000"/>
                <w:sz w:val="24"/>
              </w:rPr>
              <w:t>движении</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34</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Бросок баскетбольного мяча в корзину двумя руками от груди с места</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35</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Бросок баскетбольного мяча в корзину двумя руками от груди с места</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36</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lastRenderedPageBreak/>
              <w:t>37</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38</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нижняя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39</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нижняя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40</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Приём и передача мяча снизу</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41</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Приём и передача мяча снизу</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42</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Приём и передача мяча сверху</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43</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Приём и передача мяча сверху</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44</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45</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46</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47</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48</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Удар по мячу внутренней стороной стопы</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49</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Удар по мячу внутренней стороной стопы</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50</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Остановка катящегося мяча внутренней стороной стопы</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51</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Остановка катящегося мяча внутренней стороной стопы</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52</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Ведение футбольного мяча «по прямой»</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53</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Ведение футбольного мяча «по прямой»</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54</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Ведение футбольного мяча «по кругу»</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55</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Ведение футбольного мяча «по кругу»</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56</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змейкой</w:t>
            </w:r>
            <w:proofErr w:type="spellEnd"/>
            <w:r>
              <w:rPr>
                <w:rFonts w:ascii="Times New Roman" w:hAnsi="Times New Roman"/>
                <w:color w:val="000000"/>
                <w:sz w:val="24"/>
              </w:rPr>
              <w:t>»</w:t>
            </w:r>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57</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Обводка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мячом</w:t>
            </w:r>
            <w:proofErr w:type="spellEnd"/>
            <w:r>
              <w:rPr>
                <w:rFonts w:ascii="Times New Roman" w:hAnsi="Times New Roman"/>
                <w:color w:val="000000"/>
                <w:sz w:val="24"/>
              </w:rPr>
              <w:t xml:space="preserve"> </w:t>
            </w:r>
            <w:proofErr w:type="spellStart"/>
            <w:r>
              <w:rPr>
                <w:rFonts w:ascii="Times New Roman" w:hAnsi="Times New Roman"/>
                <w:color w:val="000000"/>
                <w:sz w:val="24"/>
              </w:rPr>
              <w:t>ориентиров</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58</w:t>
            </w:r>
          </w:p>
        </w:tc>
        <w:tc>
          <w:tcPr>
            <w:tcW w:w="4673" w:type="dxa"/>
            <w:tcMar>
              <w:top w:w="50" w:type="dxa"/>
              <w:left w:w="100" w:type="dxa"/>
            </w:tcMar>
            <w:vAlign w:val="center"/>
          </w:tcPr>
          <w:p w:rsidR="006331E0" w:rsidRDefault="005B4024">
            <w:pPr>
              <w:spacing w:after="0"/>
              <w:ind w:left="135"/>
            </w:pPr>
            <w:r w:rsidRPr="005B4024">
              <w:rPr>
                <w:rFonts w:ascii="Times New Roman" w:hAnsi="Times New Roman"/>
                <w:color w:val="000000"/>
                <w:sz w:val="24"/>
                <w:lang w:val="ru-RU"/>
              </w:rPr>
              <w:t xml:space="preserve">История ВФСК ГТО и ГТО в наши дни. Правила выполнения спортивных нормативов 3 ступени.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подготовка</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59</w:t>
            </w:r>
          </w:p>
        </w:tc>
        <w:tc>
          <w:tcPr>
            <w:tcW w:w="4673" w:type="dxa"/>
            <w:tcMar>
              <w:top w:w="50" w:type="dxa"/>
              <w:left w:w="100" w:type="dxa"/>
            </w:tcMar>
            <w:vAlign w:val="center"/>
          </w:tcPr>
          <w:p w:rsidR="006331E0" w:rsidRDefault="005B4024">
            <w:pPr>
              <w:spacing w:after="0"/>
              <w:ind w:left="135"/>
            </w:pPr>
            <w:r w:rsidRPr="005B4024">
              <w:rPr>
                <w:rFonts w:ascii="Times New Roman" w:hAnsi="Times New Roman"/>
                <w:color w:val="000000"/>
                <w:sz w:val="24"/>
                <w:lang w:val="ru-RU"/>
              </w:rPr>
              <w:t xml:space="preserve">Правила ТБ на уроках при подготовке к ГТО. ЗОЖ.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травмах</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60</w:t>
            </w:r>
          </w:p>
        </w:tc>
        <w:tc>
          <w:tcPr>
            <w:tcW w:w="4673" w:type="dxa"/>
            <w:tcMar>
              <w:top w:w="50" w:type="dxa"/>
              <w:left w:w="100" w:type="dxa"/>
            </w:tcMar>
            <w:vAlign w:val="center"/>
          </w:tcPr>
          <w:p w:rsidR="006331E0" w:rsidRDefault="005B4024">
            <w:pPr>
              <w:spacing w:after="0"/>
              <w:ind w:left="135"/>
            </w:pPr>
            <w:r w:rsidRPr="005B4024">
              <w:rPr>
                <w:rFonts w:ascii="Times New Roman" w:hAnsi="Times New Roman"/>
                <w:color w:val="000000"/>
                <w:sz w:val="24"/>
                <w:lang w:val="ru-RU"/>
              </w:rPr>
              <w:t xml:space="preserve">Правила и техника выполнения норматива комплекса ГТО: Бег на 30м. </w:t>
            </w:r>
            <w:proofErr w:type="spellStart"/>
            <w:r>
              <w:rPr>
                <w:rFonts w:ascii="Times New Roman" w:hAnsi="Times New Roman"/>
                <w:color w:val="000000"/>
                <w:sz w:val="24"/>
              </w:rPr>
              <w:t>Эстафеты</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61</w:t>
            </w:r>
          </w:p>
        </w:tc>
        <w:tc>
          <w:tcPr>
            <w:tcW w:w="4673" w:type="dxa"/>
            <w:tcMar>
              <w:top w:w="50" w:type="dxa"/>
              <w:left w:w="100" w:type="dxa"/>
            </w:tcMar>
            <w:vAlign w:val="center"/>
          </w:tcPr>
          <w:p w:rsidR="006331E0" w:rsidRDefault="005B4024">
            <w:pPr>
              <w:spacing w:after="0"/>
              <w:ind w:left="135"/>
            </w:pPr>
            <w:r w:rsidRPr="005B4024">
              <w:rPr>
                <w:rFonts w:ascii="Times New Roman" w:hAnsi="Times New Roman"/>
                <w:color w:val="000000"/>
                <w:sz w:val="24"/>
                <w:lang w:val="ru-RU"/>
              </w:rPr>
              <w:t xml:space="preserve">Правила и техника выполнения норматива комплекса ГТО: Бег на 30м. </w:t>
            </w:r>
            <w:proofErr w:type="spellStart"/>
            <w:r>
              <w:rPr>
                <w:rFonts w:ascii="Times New Roman" w:hAnsi="Times New Roman"/>
                <w:color w:val="000000"/>
                <w:sz w:val="24"/>
              </w:rPr>
              <w:t>Эстафеты</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62</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Правила и техника выполнения норматива комплекса ГТО: Бег на 1000м</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63</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Правила и техника выполнения норматива комплекса ГТО: Бег на 1000м</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64</w:t>
            </w:r>
          </w:p>
        </w:tc>
        <w:tc>
          <w:tcPr>
            <w:tcW w:w="4673" w:type="dxa"/>
            <w:tcMar>
              <w:top w:w="50" w:type="dxa"/>
              <w:left w:w="100" w:type="dxa"/>
            </w:tcMar>
            <w:vAlign w:val="center"/>
          </w:tcPr>
          <w:p w:rsidR="006331E0" w:rsidRDefault="005B4024">
            <w:pPr>
              <w:spacing w:after="0"/>
              <w:ind w:left="135"/>
            </w:pPr>
            <w:r w:rsidRPr="005B4024">
              <w:rPr>
                <w:rFonts w:ascii="Times New Roman" w:hAnsi="Times New Roman"/>
                <w:color w:val="000000"/>
                <w:sz w:val="24"/>
                <w:lang w:val="ru-RU"/>
              </w:rPr>
              <w:t xml:space="preserve">Правила и техника выполнения норматива комплекса ГТО: Кросс на 2 км. </w:t>
            </w:r>
            <w:proofErr w:type="spellStart"/>
            <w:r>
              <w:rPr>
                <w:rFonts w:ascii="Times New Roman" w:hAnsi="Times New Roman"/>
                <w:color w:val="000000"/>
                <w:sz w:val="24"/>
              </w:rPr>
              <w:t>Подводящие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65</w:t>
            </w:r>
          </w:p>
        </w:tc>
        <w:tc>
          <w:tcPr>
            <w:tcW w:w="4673" w:type="dxa"/>
            <w:tcMar>
              <w:top w:w="50" w:type="dxa"/>
              <w:left w:w="100" w:type="dxa"/>
            </w:tcMar>
            <w:vAlign w:val="center"/>
          </w:tcPr>
          <w:p w:rsidR="006331E0" w:rsidRDefault="005B4024">
            <w:pPr>
              <w:spacing w:after="0"/>
              <w:ind w:left="135"/>
            </w:pPr>
            <w:r w:rsidRPr="005B4024">
              <w:rPr>
                <w:rFonts w:ascii="Times New Roman" w:hAnsi="Times New Roman"/>
                <w:color w:val="000000"/>
                <w:sz w:val="24"/>
                <w:lang w:val="ru-RU"/>
              </w:rPr>
              <w:t xml:space="preserve">Правила и техника выполнения норматива комплекса ГТО: Кросс на 2 км. </w:t>
            </w:r>
            <w:proofErr w:type="spellStart"/>
            <w:r>
              <w:rPr>
                <w:rFonts w:ascii="Times New Roman" w:hAnsi="Times New Roman"/>
                <w:color w:val="000000"/>
                <w:sz w:val="24"/>
              </w:rPr>
              <w:t>Подводящие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66</w:t>
            </w:r>
          </w:p>
        </w:tc>
        <w:tc>
          <w:tcPr>
            <w:tcW w:w="4673" w:type="dxa"/>
            <w:tcMar>
              <w:top w:w="50" w:type="dxa"/>
              <w:left w:w="100" w:type="dxa"/>
            </w:tcMar>
            <w:vAlign w:val="center"/>
          </w:tcPr>
          <w:p w:rsidR="006331E0" w:rsidRDefault="005B4024">
            <w:pPr>
              <w:spacing w:after="0"/>
              <w:ind w:left="135"/>
            </w:pPr>
            <w:r w:rsidRPr="005B4024">
              <w:rPr>
                <w:rFonts w:ascii="Times New Roman" w:hAnsi="Times New Roman"/>
                <w:color w:val="000000"/>
                <w:sz w:val="24"/>
                <w:lang w:val="ru-RU"/>
              </w:rPr>
              <w:t xml:space="preserve">Правила и техника выполнения норматива комплекса ГТО: Бег на лыжах 1 км. </w:t>
            </w:r>
            <w:proofErr w:type="spellStart"/>
            <w:r>
              <w:rPr>
                <w:rFonts w:ascii="Times New Roman" w:hAnsi="Times New Roman"/>
                <w:color w:val="000000"/>
                <w:sz w:val="24"/>
              </w:rPr>
              <w:t>Эстафеты</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67</w:t>
            </w:r>
          </w:p>
        </w:tc>
        <w:tc>
          <w:tcPr>
            <w:tcW w:w="4673" w:type="dxa"/>
            <w:tcMar>
              <w:top w:w="50" w:type="dxa"/>
              <w:left w:w="100" w:type="dxa"/>
            </w:tcMar>
            <w:vAlign w:val="center"/>
          </w:tcPr>
          <w:p w:rsidR="006331E0" w:rsidRDefault="005B4024">
            <w:pPr>
              <w:spacing w:after="0"/>
              <w:ind w:left="135"/>
            </w:pPr>
            <w:r w:rsidRPr="005B4024">
              <w:rPr>
                <w:rFonts w:ascii="Times New Roman" w:hAnsi="Times New Roman"/>
                <w:color w:val="000000"/>
                <w:sz w:val="24"/>
                <w:lang w:val="ru-RU"/>
              </w:rPr>
              <w:t xml:space="preserve">Правила и техника выполнения норматива комплекса ГТО: Бег на лыжах 1 км. </w:t>
            </w:r>
            <w:proofErr w:type="spellStart"/>
            <w:r>
              <w:rPr>
                <w:rFonts w:ascii="Times New Roman" w:hAnsi="Times New Roman"/>
                <w:color w:val="000000"/>
                <w:sz w:val="24"/>
              </w:rPr>
              <w:t>Эстафеты</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68</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 xml:space="preserve">Правила и техника выполнения норматива комплекса ГТО: Подтягивание из виса на высокой перекладине – </w:t>
            </w:r>
            <w:r w:rsidRPr="005B4024">
              <w:rPr>
                <w:rFonts w:ascii="Times New Roman" w:hAnsi="Times New Roman"/>
                <w:color w:val="000000"/>
                <w:sz w:val="24"/>
                <w:lang w:val="ru-RU"/>
              </w:rPr>
              <w:lastRenderedPageBreak/>
              <w:t>мальчики. Сгибание и разгибание рук в упоре лежа на полу. Эстафеты</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0" w:type="auto"/>
            <w:gridSpan w:val="2"/>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ОБЩЕЕ КОЛИЧЕСТВО ЧАСОВ ПО ПРОГРАММЕ</w:t>
            </w:r>
          </w:p>
        </w:tc>
        <w:tc>
          <w:tcPr>
            <w:tcW w:w="3212"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0" w:type="auto"/>
            <w:tcMar>
              <w:top w:w="50" w:type="dxa"/>
              <w:left w:w="100" w:type="dxa"/>
            </w:tcMar>
            <w:vAlign w:val="center"/>
          </w:tcPr>
          <w:p w:rsidR="006331E0" w:rsidRDefault="006331E0"/>
        </w:tc>
      </w:tr>
    </w:tbl>
    <w:p w:rsidR="006331E0" w:rsidRDefault="006331E0">
      <w:pPr>
        <w:sectPr w:rsidR="006331E0">
          <w:pgSz w:w="16383" w:h="11906" w:orient="landscape"/>
          <w:pgMar w:top="1134" w:right="850" w:bottom="1134" w:left="1701" w:header="720" w:footer="720" w:gutter="0"/>
          <w:cols w:space="720"/>
        </w:sectPr>
      </w:pPr>
    </w:p>
    <w:p w:rsidR="006331E0" w:rsidRDefault="005B4024">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6</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4673"/>
        <w:gridCol w:w="3212"/>
        <w:gridCol w:w="3388"/>
      </w:tblGrid>
      <w:tr w:rsidR="006331E0">
        <w:trPr>
          <w:trHeight w:val="144"/>
          <w:tblCellSpacing w:w="20" w:type="nil"/>
        </w:trPr>
        <w:tc>
          <w:tcPr>
            <w:tcW w:w="1080" w:type="dxa"/>
            <w:vMerge w:val="restart"/>
            <w:tcMar>
              <w:top w:w="50" w:type="dxa"/>
              <w:left w:w="100" w:type="dxa"/>
            </w:tcMar>
            <w:vAlign w:val="center"/>
          </w:tcPr>
          <w:p w:rsidR="006331E0" w:rsidRDefault="005B4024">
            <w:pPr>
              <w:spacing w:after="0"/>
              <w:ind w:left="135"/>
            </w:pPr>
            <w:r>
              <w:rPr>
                <w:rFonts w:ascii="Times New Roman" w:hAnsi="Times New Roman"/>
                <w:b/>
                <w:color w:val="000000"/>
                <w:sz w:val="24"/>
              </w:rPr>
              <w:t xml:space="preserve">№ п/п </w:t>
            </w:r>
          </w:p>
          <w:p w:rsidR="006331E0" w:rsidRDefault="006331E0">
            <w:pPr>
              <w:spacing w:after="0"/>
              <w:ind w:left="135"/>
            </w:pPr>
          </w:p>
        </w:tc>
        <w:tc>
          <w:tcPr>
            <w:tcW w:w="4673" w:type="dxa"/>
            <w:vMerge w:val="restart"/>
            <w:tcMar>
              <w:top w:w="50" w:type="dxa"/>
              <w:left w:w="100" w:type="dxa"/>
            </w:tcMar>
            <w:vAlign w:val="center"/>
          </w:tcPr>
          <w:p w:rsidR="006331E0" w:rsidRDefault="005B4024">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331E0" w:rsidRDefault="006331E0">
            <w:pPr>
              <w:spacing w:after="0"/>
              <w:ind w:left="135"/>
            </w:pPr>
          </w:p>
        </w:tc>
        <w:tc>
          <w:tcPr>
            <w:tcW w:w="2044" w:type="dxa"/>
            <w:tcMar>
              <w:top w:w="50" w:type="dxa"/>
              <w:left w:w="100" w:type="dxa"/>
            </w:tcMar>
            <w:vAlign w:val="center"/>
          </w:tcPr>
          <w:p w:rsidR="006331E0" w:rsidRDefault="005B402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3388" w:type="dxa"/>
            <w:vMerge w:val="restart"/>
            <w:tcMar>
              <w:top w:w="50" w:type="dxa"/>
              <w:left w:w="100" w:type="dxa"/>
            </w:tcMar>
            <w:vAlign w:val="center"/>
          </w:tcPr>
          <w:p w:rsidR="006331E0" w:rsidRDefault="005B402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331E0" w:rsidRDefault="006331E0">
            <w:pPr>
              <w:spacing w:after="0"/>
              <w:ind w:left="135"/>
            </w:pPr>
          </w:p>
        </w:tc>
      </w:tr>
      <w:tr w:rsidR="006331E0">
        <w:trPr>
          <w:trHeight w:val="144"/>
          <w:tblCellSpacing w:w="20" w:type="nil"/>
        </w:trPr>
        <w:tc>
          <w:tcPr>
            <w:tcW w:w="0" w:type="auto"/>
            <w:vMerge/>
            <w:tcBorders>
              <w:top w:val="nil"/>
            </w:tcBorders>
            <w:tcMar>
              <w:top w:w="50" w:type="dxa"/>
              <w:left w:w="100" w:type="dxa"/>
            </w:tcMar>
          </w:tcPr>
          <w:p w:rsidR="006331E0" w:rsidRDefault="006331E0"/>
        </w:tc>
        <w:tc>
          <w:tcPr>
            <w:tcW w:w="0" w:type="auto"/>
            <w:vMerge/>
            <w:tcBorders>
              <w:top w:val="nil"/>
            </w:tcBorders>
            <w:tcMar>
              <w:top w:w="50" w:type="dxa"/>
              <w:left w:w="100" w:type="dxa"/>
            </w:tcMar>
          </w:tcPr>
          <w:p w:rsidR="006331E0" w:rsidRDefault="006331E0"/>
        </w:tc>
        <w:tc>
          <w:tcPr>
            <w:tcW w:w="2044" w:type="dxa"/>
            <w:tcMar>
              <w:top w:w="50" w:type="dxa"/>
              <w:left w:w="100" w:type="dxa"/>
            </w:tcMar>
            <w:vAlign w:val="center"/>
          </w:tcPr>
          <w:p w:rsidR="006331E0" w:rsidRDefault="005B402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331E0" w:rsidRDefault="006331E0">
            <w:pPr>
              <w:spacing w:after="0"/>
              <w:ind w:left="135"/>
            </w:pPr>
          </w:p>
        </w:tc>
        <w:tc>
          <w:tcPr>
            <w:tcW w:w="0" w:type="auto"/>
            <w:vMerge/>
            <w:tcBorders>
              <w:top w:val="nil"/>
            </w:tcBorders>
            <w:tcMar>
              <w:top w:w="50" w:type="dxa"/>
              <w:left w:w="100" w:type="dxa"/>
            </w:tcMar>
          </w:tcPr>
          <w:p w:rsidR="006331E0" w:rsidRDefault="006331E0"/>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Возрождение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Олимпийских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игр</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Символика и ритуалы Олимпийских игр</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История первых Олимпийских игр современности</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дневника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культуры</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6</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показатели</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нагрузки</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7</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Упражнения для профилактики нарушений осанки</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8</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Упражнения на невысокой гимнастической перекладине</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9</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Упражнения на невысокой гимнастической перекладине</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10</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Лазание по канату в три приема</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11</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Лазание по канату в три приема</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12</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ритмической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гимнастики</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13</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ритмической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гимнастики</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14</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Старт с опорой на одну руку с последующим ускорением</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15</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Старт с опорой на одну руку с последующим ускорением</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lastRenderedPageBreak/>
              <w:t>16</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Спринтерский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17</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Спринтерский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18</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Гладкий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равномерный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19</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Гладкий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равномерный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20</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Прыжковые упражнения: прыжок в высоту с разбега способом «перешагивание»</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21</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Прыжковые упражнения: прыжок в высоту с разбега способом «перешагивание»</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22</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Прыжковые упражнения в длину и высоту</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23</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Метание малого мяча по движущейся мишени</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24</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одновременным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25</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одновременным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26</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Преодоление небольших трамплинов при спуске с пологого склона</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27</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Преодоление небольших трамплинов при спуске с пологого склона</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28</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лыжной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подготовки</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29</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Передвижения по учебной дистанции, повороты, спуски, торможение</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30</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Передвижения по учебной дистанции, повороты, спуски, торможение</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lastRenderedPageBreak/>
              <w:t>31</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стойке</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баскетболиста</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32</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стойке</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баскетболиста</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33</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Прыжки вверх толчком одной ногой</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34</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Прыжки вверх толчком одной ногой</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35</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Остановка двумя шагами и прыжком</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36</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Остановка двумя шагами и прыжком</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37</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ведении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38</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ведении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39</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Упражнения на передачу и броски мяча</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40</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Упражнения на передачу и броски мяча</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41</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Игровая деятельность с использованием технических приёмов</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42</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Игровая деятельность с использованием технических приёмов</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43</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Приём мяча двумя руками снизу в разные зоны площадки</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44</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Приём мяча двумя руками снизу в разные зоны площадки</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45</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Передача мяча двумя руками снизу в разные зоны площадки</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46</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Передача мяча двумя руками снизу в разные зоны площадки</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47</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Игровая деятельность с использованием технических приёмов в подаче мяча</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48</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Игровая деятельность с использованием технических приёмов в подаче мяча</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49</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 xml:space="preserve">Игровая деятельность с использованием </w:t>
            </w:r>
            <w:r w:rsidRPr="005B4024">
              <w:rPr>
                <w:rFonts w:ascii="Times New Roman" w:hAnsi="Times New Roman"/>
                <w:color w:val="000000"/>
                <w:sz w:val="24"/>
                <w:lang w:val="ru-RU"/>
              </w:rPr>
              <w:lastRenderedPageBreak/>
              <w:t>приёма мяча снизу и сверху</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50</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Игровая деятельность с использованием приёма мяча снизу и сверху</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51</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52</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53</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Удар по катящемуся мячу с разбега</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54</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Удар по катящемуся мячу с разбега</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55</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Игровая деятельность с использованием технических приёмов остановки мяча</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56</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Игровая деятельность с использованием технических приёмов остановки мяча</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57</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Игровая деятельность с использованием технических приёмов передачи мяча</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58</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Игровая деятельность с использованием технических приёмов передачи мяча</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59</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Игровая деятельность с использованием технических приёмов ведения мяча</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60</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Игровая деятельность с использованием технических приёмов обводки</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61</w:t>
            </w:r>
          </w:p>
        </w:tc>
        <w:tc>
          <w:tcPr>
            <w:tcW w:w="4673" w:type="dxa"/>
            <w:tcMar>
              <w:top w:w="50" w:type="dxa"/>
              <w:left w:w="100" w:type="dxa"/>
            </w:tcMar>
            <w:vAlign w:val="center"/>
          </w:tcPr>
          <w:p w:rsidR="006331E0" w:rsidRDefault="005B4024">
            <w:pPr>
              <w:spacing w:after="0"/>
              <w:ind w:left="135"/>
            </w:pPr>
            <w:r w:rsidRPr="005B4024">
              <w:rPr>
                <w:rFonts w:ascii="Times New Roman" w:hAnsi="Times New Roman"/>
                <w:color w:val="000000"/>
                <w:sz w:val="24"/>
                <w:lang w:val="ru-RU"/>
              </w:rPr>
              <w:t xml:space="preserve">История ВФСК ГТО и ГТО в наши дни. Правила выполнения спортивных нормативов 3-4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травмах</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62</w:t>
            </w:r>
          </w:p>
        </w:tc>
        <w:tc>
          <w:tcPr>
            <w:tcW w:w="4673" w:type="dxa"/>
            <w:tcMar>
              <w:top w:w="50" w:type="dxa"/>
              <w:left w:w="100" w:type="dxa"/>
            </w:tcMar>
            <w:vAlign w:val="center"/>
          </w:tcPr>
          <w:p w:rsidR="006331E0" w:rsidRDefault="005B4024">
            <w:pPr>
              <w:spacing w:after="0"/>
              <w:ind w:left="135"/>
            </w:pPr>
            <w:r w:rsidRPr="005B4024">
              <w:rPr>
                <w:rFonts w:ascii="Times New Roman" w:hAnsi="Times New Roman"/>
                <w:color w:val="000000"/>
                <w:sz w:val="24"/>
                <w:lang w:val="ru-RU"/>
              </w:rPr>
              <w:t xml:space="preserve">История ВФСК ГТО и ГТО в наши дни. </w:t>
            </w:r>
            <w:r w:rsidRPr="005B4024">
              <w:rPr>
                <w:rFonts w:ascii="Times New Roman" w:hAnsi="Times New Roman"/>
                <w:color w:val="000000"/>
                <w:sz w:val="24"/>
                <w:lang w:val="ru-RU"/>
              </w:rPr>
              <w:lastRenderedPageBreak/>
              <w:t xml:space="preserve">Правила выполнения спортивных нормативов 3-4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травмах</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63</w:t>
            </w:r>
          </w:p>
        </w:tc>
        <w:tc>
          <w:tcPr>
            <w:tcW w:w="4673" w:type="dxa"/>
            <w:tcMar>
              <w:top w:w="50" w:type="dxa"/>
              <w:left w:w="100" w:type="dxa"/>
            </w:tcMar>
            <w:vAlign w:val="center"/>
          </w:tcPr>
          <w:p w:rsidR="006331E0" w:rsidRDefault="005B4024">
            <w:pPr>
              <w:spacing w:after="0"/>
              <w:ind w:left="135"/>
            </w:pPr>
            <w:r w:rsidRPr="005B4024">
              <w:rPr>
                <w:rFonts w:ascii="Times New Roman" w:hAnsi="Times New Roman"/>
                <w:color w:val="000000"/>
                <w:sz w:val="24"/>
                <w:lang w:val="ru-RU"/>
              </w:rPr>
              <w:t xml:space="preserve">Правила и техника выполнения норматива комплекса ГТО: Бег на 30м и 60м. </w:t>
            </w:r>
            <w:proofErr w:type="spellStart"/>
            <w:r>
              <w:rPr>
                <w:rFonts w:ascii="Times New Roman" w:hAnsi="Times New Roman"/>
                <w:color w:val="000000"/>
                <w:sz w:val="24"/>
              </w:rPr>
              <w:t>Эстафеты</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64</w:t>
            </w:r>
          </w:p>
        </w:tc>
        <w:tc>
          <w:tcPr>
            <w:tcW w:w="4673" w:type="dxa"/>
            <w:tcMar>
              <w:top w:w="50" w:type="dxa"/>
              <w:left w:w="100" w:type="dxa"/>
            </w:tcMar>
            <w:vAlign w:val="center"/>
          </w:tcPr>
          <w:p w:rsidR="006331E0" w:rsidRDefault="005B4024">
            <w:pPr>
              <w:spacing w:after="0"/>
              <w:ind w:left="135"/>
            </w:pPr>
            <w:r w:rsidRPr="005B4024">
              <w:rPr>
                <w:rFonts w:ascii="Times New Roman" w:hAnsi="Times New Roman"/>
                <w:color w:val="000000"/>
                <w:sz w:val="24"/>
                <w:lang w:val="ru-RU"/>
              </w:rPr>
              <w:t xml:space="preserve">Правила и техника выполнения норматива комплекса ГТО: Бег на 30м и 60м. </w:t>
            </w:r>
            <w:proofErr w:type="spellStart"/>
            <w:r>
              <w:rPr>
                <w:rFonts w:ascii="Times New Roman" w:hAnsi="Times New Roman"/>
                <w:color w:val="000000"/>
                <w:sz w:val="24"/>
              </w:rPr>
              <w:t>Эстафеты</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65</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Правила и техника выполнения норматива комплекса ГТО: Бег на 1000м и 1500м</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66</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Правила и техника выполнения норматива комплекса ГТО: Бег на 1000м и 1500м</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67</w:t>
            </w:r>
          </w:p>
        </w:tc>
        <w:tc>
          <w:tcPr>
            <w:tcW w:w="4673" w:type="dxa"/>
            <w:tcMar>
              <w:top w:w="50" w:type="dxa"/>
              <w:left w:w="100" w:type="dxa"/>
            </w:tcMar>
            <w:vAlign w:val="center"/>
          </w:tcPr>
          <w:p w:rsidR="006331E0" w:rsidRDefault="005B4024">
            <w:pPr>
              <w:spacing w:after="0"/>
              <w:ind w:left="135"/>
            </w:pPr>
            <w:r w:rsidRPr="005B4024">
              <w:rPr>
                <w:rFonts w:ascii="Times New Roman" w:hAnsi="Times New Roman"/>
                <w:color w:val="000000"/>
                <w:sz w:val="24"/>
                <w:lang w:val="ru-RU"/>
              </w:rPr>
              <w:t xml:space="preserve">Правила и техника выполнения норматива комплекса ГТО: Кросс на 2 км и 3 км. </w:t>
            </w:r>
            <w:proofErr w:type="spellStart"/>
            <w:r>
              <w:rPr>
                <w:rFonts w:ascii="Times New Roman" w:hAnsi="Times New Roman"/>
                <w:color w:val="000000"/>
                <w:sz w:val="24"/>
              </w:rPr>
              <w:t>Подводящие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68</w:t>
            </w:r>
          </w:p>
        </w:tc>
        <w:tc>
          <w:tcPr>
            <w:tcW w:w="4673" w:type="dxa"/>
            <w:tcMar>
              <w:top w:w="50" w:type="dxa"/>
              <w:left w:w="100" w:type="dxa"/>
            </w:tcMar>
            <w:vAlign w:val="center"/>
          </w:tcPr>
          <w:p w:rsidR="006331E0" w:rsidRDefault="005B4024">
            <w:pPr>
              <w:spacing w:after="0"/>
              <w:ind w:left="135"/>
            </w:pPr>
            <w:r w:rsidRPr="005B4024">
              <w:rPr>
                <w:rFonts w:ascii="Times New Roman" w:hAnsi="Times New Roman"/>
                <w:color w:val="000000"/>
                <w:sz w:val="24"/>
                <w:lang w:val="ru-RU"/>
              </w:rPr>
              <w:t xml:space="preserve">Правила и техника выполнения норматива комплекса ГТО: Кросс на 2 км и 3 км. </w:t>
            </w:r>
            <w:proofErr w:type="spellStart"/>
            <w:r>
              <w:rPr>
                <w:rFonts w:ascii="Times New Roman" w:hAnsi="Times New Roman"/>
                <w:color w:val="000000"/>
                <w:sz w:val="24"/>
              </w:rPr>
              <w:t>Подводящие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0" w:type="auto"/>
            <w:gridSpan w:val="2"/>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ОБЩЕЕ КОЛИЧЕСТВО ЧАСОВ ПО ПРОГРАММЕ</w:t>
            </w:r>
          </w:p>
        </w:tc>
        <w:tc>
          <w:tcPr>
            <w:tcW w:w="3212"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0" w:type="auto"/>
            <w:tcMar>
              <w:top w:w="50" w:type="dxa"/>
              <w:left w:w="100" w:type="dxa"/>
            </w:tcMar>
            <w:vAlign w:val="center"/>
          </w:tcPr>
          <w:p w:rsidR="006331E0" w:rsidRDefault="006331E0"/>
        </w:tc>
      </w:tr>
    </w:tbl>
    <w:p w:rsidR="006331E0" w:rsidRDefault="006331E0">
      <w:pPr>
        <w:sectPr w:rsidR="006331E0">
          <w:pgSz w:w="16383" w:h="11906" w:orient="landscape"/>
          <w:pgMar w:top="1134" w:right="850" w:bottom="1134" w:left="1701" w:header="720" w:footer="720" w:gutter="0"/>
          <w:cols w:space="720"/>
        </w:sectPr>
      </w:pPr>
    </w:p>
    <w:p w:rsidR="006331E0" w:rsidRDefault="005B4024">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7</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4673"/>
        <w:gridCol w:w="3212"/>
        <w:gridCol w:w="3388"/>
      </w:tblGrid>
      <w:tr w:rsidR="006331E0">
        <w:trPr>
          <w:trHeight w:val="144"/>
          <w:tblCellSpacing w:w="20" w:type="nil"/>
        </w:trPr>
        <w:tc>
          <w:tcPr>
            <w:tcW w:w="1080" w:type="dxa"/>
            <w:vMerge w:val="restart"/>
            <w:tcMar>
              <w:top w:w="50" w:type="dxa"/>
              <w:left w:w="100" w:type="dxa"/>
            </w:tcMar>
            <w:vAlign w:val="center"/>
          </w:tcPr>
          <w:p w:rsidR="006331E0" w:rsidRDefault="005B4024">
            <w:pPr>
              <w:spacing w:after="0"/>
              <w:ind w:left="135"/>
            </w:pPr>
            <w:r>
              <w:rPr>
                <w:rFonts w:ascii="Times New Roman" w:hAnsi="Times New Roman"/>
                <w:b/>
                <w:color w:val="000000"/>
                <w:sz w:val="24"/>
              </w:rPr>
              <w:t xml:space="preserve">№ п/п </w:t>
            </w:r>
          </w:p>
          <w:p w:rsidR="006331E0" w:rsidRDefault="006331E0">
            <w:pPr>
              <w:spacing w:after="0"/>
              <w:ind w:left="135"/>
            </w:pPr>
          </w:p>
        </w:tc>
        <w:tc>
          <w:tcPr>
            <w:tcW w:w="4673" w:type="dxa"/>
            <w:vMerge w:val="restart"/>
            <w:tcMar>
              <w:top w:w="50" w:type="dxa"/>
              <w:left w:w="100" w:type="dxa"/>
            </w:tcMar>
            <w:vAlign w:val="center"/>
          </w:tcPr>
          <w:p w:rsidR="006331E0" w:rsidRDefault="005B4024">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331E0" w:rsidRDefault="006331E0">
            <w:pPr>
              <w:spacing w:after="0"/>
              <w:ind w:left="135"/>
            </w:pPr>
          </w:p>
        </w:tc>
        <w:tc>
          <w:tcPr>
            <w:tcW w:w="2044" w:type="dxa"/>
            <w:tcMar>
              <w:top w:w="50" w:type="dxa"/>
              <w:left w:w="100" w:type="dxa"/>
            </w:tcMar>
            <w:vAlign w:val="center"/>
          </w:tcPr>
          <w:p w:rsidR="006331E0" w:rsidRDefault="005B402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3388" w:type="dxa"/>
            <w:vMerge w:val="restart"/>
            <w:tcMar>
              <w:top w:w="50" w:type="dxa"/>
              <w:left w:w="100" w:type="dxa"/>
            </w:tcMar>
            <w:vAlign w:val="center"/>
          </w:tcPr>
          <w:p w:rsidR="006331E0" w:rsidRDefault="005B402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331E0" w:rsidRDefault="006331E0">
            <w:pPr>
              <w:spacing w:after="0"/>
              <w:ind w:left="135"/>
            </w:pPr>
          </w:p>
        </w:tc>
      </w:tr>
      <w:tr w:rsidR="006331E0">
        <w:trPr>
          <w:trHeight w:val="144"/>
          <w:tblCellSpacing w:w="20" w:type="nil"/>
        </w:trPr>
        <w:tc>
          <w:tcPr>
            <w:tcW w:w="0" w:type="auto"/>
            <w:vMerge/>
            <w:tcBorders>
              <w:top w:val="nil"/>
            </w:tcBorders>
            <w:tcMar>
              <w:top w:w="50" w:type="dxa"/>
              <w:left w:w="100" w:type="dxa"/>
            </w:tcMar>
          </w:tcPr>
          <w:p w:rsidR="006331E0" w:rsidRDefault="006331E0"/>
        </w:tc>
        <w:tc>
          <w:tcPr>
            <w:tcW w:w="0" w:type="auto"/>
            <w:vMerge/>
            <w:tcBorders>
              <w:top w:val="nil"/>
            </w:tcBorders>
            <w:tcMar>
              <w:top w:w="50" w:type="dxa"/>
              <w:left w:w="100" w:type="dxa"/>
            </w:tcMar>
          </w:tcPr>
          <w:p w:rsidR="006331E0" w:rsidRDefault="006331E0"/>
        </w:tc>
        <w:tc>
          <w:tcPr>
            <w:tcW w:w="2044" w:type="dxa"/>
            <w:tcMar>
              <w:top w:w="50" w:type="dxa"/>
              <w:left w:w="100" w:type="dxa"/>
            </w:tcMar>
            <w:vAlign w:val="center"/>
          </w:tcPr>
          <w:p w:rsidR="006331E0" w:rsidRDefault="005B402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331E0" w:rsidRDefault="006331E0">
            <w:pPr>
              <w:spacing w:after="0"/>
              <w:ind w:left="135"/>
            </w:pPr>
          </w:p>
        </w:tc>
        <w:tc>
          <w:tcPr>
            <w:tcW w:w="0" w:type="auto"/>
            <w:vMerge/>
            <w:tcBorders>
              <w:top w:val="nil"/>
            </w:tcBorders>
            <w:tcMar>
              <w:top w:w="50" w:type="dxa"/>
              <w:left w:w="100" w:type="dxa"/>
            </w:tcMar>
          </w:tcPr>
          <w:p w:rsidR="006331E0" w:rsidRDefault="006331E0"/>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Истоки развития олимпизма в России</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Олимпийское движение в СССР и современной России</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Воспитание качеств личности на занятиях физической культурой и спортом</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Соблюдение правил техники безопасности и гигиены мест занятий физическими упражнениями</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6</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Способы и процедуры оценивания техники двигательных действий</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7</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Планирование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занятий</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подготовкой</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8</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Оценивание оздоровительного эффекта занятий физической культурой</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9</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коррекции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телосложения</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10</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Упражнения для профилактики нарушения осанки</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11</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Упражнения для профилактики нарушения осанки</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12</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Комбинация на низкой гимнастической перекладине</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lastRenderedPageBreak/>
              <w:t>13</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Комбинация на низкой гимнастической перекладине</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14</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Лазанье по канату в два приёма</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15</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Лазанье по канату в два приёма</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16</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Преодоление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препятствий</w:t>
            </w:r>
            <w:proofErr w:type="spellEnd"/>
            <w:r>
              <w:rPr>
                <w:rFonts w:ascii="Times New Roman" w:hAnsi="Times New Roman"/>
                <w:color w:val="000000"/>
                <w:sz w:val="24"/>
              </w:rPr>
              <w:t xml:space="preserve"> </w:t>
            </w:r>
            <w:proofErr w:type="spellStart"/>
            <w:r>
              <w:rPr>
                <w:rFonts w:ascii="Times New Roman" w:hAnsi="Times New Roman"/>
                <w:color w:val="000000"/>
                <w:sz w:val="24"/>
              </w:rPr>
              <w:t>наступанием</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17</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Преодоление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препятствий</w:t>
            </w:r>
            <w:proofErr w:type="spellEnd"/>
            <w:r>
              <w:rPr>
                <w:rFonts w:ascii="Times New Roman" w:hAnsi="Times New Roman"/>
                <w:color w:val="000000"/>
                <w:sz w:val="24"/>
              </w:rPr>
              <w:t xml:space="preserve"> </w:t>
            </w:r>
            <w:proofErr w:type="spellStart"/>
            <w:r>
              <w:rPr>
                <w:rFonts w:ascii="Times New Roman" w:hAnsi="Times New Roman"/>
                <w:color w:val="000000"/>
                <w:sz w:val="24"/>
              </w:rPr>
              <w:t>наступанием</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18</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Преодоление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препятствий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прыжковым</w:t>
            </w:r>
            <w:proofErr w:type="spellEnd"/>
            <w:r>
              <w:rPr>
                <w:rFonts w:ascii="Times New Roman" w:hAnsi="Times New Roman"/>
                <w:color w:val="000000"/>
                <w:sz w:val="24"/>
              </w:rPr>
              <w:t xml:space="preserve"> </w:t>
            </w:r>
            <w:proofErr w:type="spellStart"/>
            <w:r>
              <w:rPr>
                <w:rFonts w:ascii="Times New Roman" w:hAnsi="Times New Roman"/>
                <w:color w:val="000000"/>
                <w:sz w:val="24"/>
              </w:rPr>
              <w:t>бегом</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19</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Преодоление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препятствий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прыжковым</w:t>
            </w:r>
            <w:proofErr w:type="spellEnd"/>
            <w:r>
              <w:rPr>
                <w:rFonts w:ascii="Times New Roman" w:hAnsi="Times New Roman"/>
                <w:color w:val="000000"/>
                <w:sz w:val="24"/>
              </w:rPr>
              <w:t xml:space="preserve"> </w:t>
            </w:r>
            <w:proofErr w:type="spellStart"/>
            <w:r>
              <w:rPr>
                <w:rFonts w:ascii="Times New Roman" w:hAnsi="Times New Roman"/>
                <w:color w:val="000000"/>
                <w:sz w:val="24"/>
              </w:rPr>
              <w:t>бегом</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20</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Эстафетный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21</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Эстафетный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22</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Прыжки с разбега в длину и в высоту</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23</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Прыжки с разбега в длину и в высоту</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24</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Метание малого мяча в катящуюся мишень</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25</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Метание малого мяча в катящуюся мишень</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26</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Торможение на лыжах способом «упор»</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27</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Торможение на лыжах способом «упор»</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28</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Поворот упором при спуске с пологого склона</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29</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Поворот упором при спуске с пологого склона</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30</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Преодоление естественных препятствий на лыжах</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31</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 xml:space="preserve">Преодоление естественных препятствий </w:t>
            </w:r>
            <w:r w:rsidRPr="005B4024">
              <w:rPr>
                <w:rFonts w:ascii="Times New Roman" w:hAnsi="Times New Roman"/>
                <w:color w:val="000000"/>
                <w:sz w:val="24"/>
                <w:lang w:val="ru-RU"/>
              </w:rPr>
              <w:lastRenderedPageBreak/>
              <w:t>на лыжах</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32</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Переход с одного хода на другой во время прохождения учебной дистанции</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33</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Переход с одного хода на другой во время прохождения учебной дистанции</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34</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Спуски и подъёмы во время прохождения учебной дистанции</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35</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Спуски и подъёмы во время прохождения учебной дистанции</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36</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Передача мяча после отскока от пола</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37</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Передача мяча после отскока от пола</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38</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Ловля мяча после отскока от пола</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39</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Ловля мяча после отскока от пола</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40</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Бросок мяча в корзину двумя руками снизу после ведения</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41</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Бросок мяча в корзину двумя руками снизу после ведения</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42</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Бросок мяча в корзину двумя рукам от груди после ведения</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43</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Бросок мяча в корзину двумя рукам от груди после ведения</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44</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Игровая деятельность с использованием разученных технических приёмов</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45</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Игровая деятельность с использованием разученных технических приёмов</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46</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Верхняя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47</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Верхняя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lastRenderedPageBreak/>
              <w:t>48</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Передача мяча через сетку двумя руками сверху</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49</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Передача мяча через сетку двумя руками сверху</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50</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Перевод</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голову</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51</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Перевод</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голову</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52</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Игровая деятельность с использованием разученных технических приёмов</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53</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Игровая деятельность с использованием разученных технических приёмов</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54</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Средние и длинные передачи мяча по прямой</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55</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Средние и длинные передачи мяча по прямой</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56</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Средние и длинные передачи мяча по диагонали</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57</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Средние и длинные передачи мяча по диагонали</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58</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Тактические действия при выполнении углового удара</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59</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Тактические действия при выполнении углового удара</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60</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Тактические действия при вбрасывании мяча из-за боковой линии</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61</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Тактические действия при вбрасывании мяча из-за боковой линии</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62</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Игровая деятельность с использованием разученных технических приёмов</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lastRenderedPageBreak/>
              <w:t>63</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Игровая деятельность с использованием разученных технических приёмов</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64</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Игровая деятельность с использованием разученных технических приёмов</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65</w:t>
            </w:r>
          </w:p>
        </w:tc>
        <w:tc>
          <w:tcPr>
            <w:tcW w:w="4673" w:type="dxa"/>
            <w:tcMar>
              <w:top w:w="50" w:type="dxa"/>
              <w:left w:w="100" w:type="dxa"/>
            </w:tcMar>
            <w:vAlign w:val="center"/>
          </w:tcPr>
          <w:p w:rsidR="006331E0" w:rsidRDefault="005B4024">
            <w:pPr>
              <w:spacing w:after="0"/>
              <w:ind w:left="135"/>
            </w:pPr>
            <w:r w:rsidRPr="005B4024">
              <w:rPr>
                <w:rFonts w:ascii="Times New Roman" w:hAnsi="Times New Roman"/>
                <w:color w:val="000000"/>
                <w:sz w:val="24"/>
                <w:lang w:val="ru-RU"/>
              </w:rPr>
              <w:t xml:space="preserve">История ВФСК ГТО, возрождение ГТО. Правила выполнения спортивных нормативов 4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травмах</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66</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Правила и техника выполнения норматива комплекса ГТО: Бег на 30м и 60м</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67</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Правила и техника выполнения норматива комплекса ГТО: Бег на 30м и 60м</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68</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Правила и техника выполнения норматива комплекса ГТО: Бег на 1500м</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0" w:type="auto"/>
            <w:gridSpan w:val="2"/>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ОБЩЕЕ КОЛИЧЕСТВО ЧАСОВ ПО ПРОГРАММЕ</w:t>
            </w:r>
          </w:p>
        </w:tc>
        <w:tc>
          <w:tcPr>
            <w:tcW w:w="3212"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0" w:type="auto"/>
            <w:tcMar>
              <w:top w:w="50" w:type="dxa"/>
              <w:left w:w="100" w:type="dxa"/>
            </w:tcMar>
            <w:vAlign w:val="center"/>
          </w:tcPr>
          <w:p w:rsidR="006331E0" w:rsidRDefault="006331E0"/>
        </w:tc>
      </w:tr>
    </w:tbl>
    <w:p w:rsidR="006331E0" w:rsidRDefault="006331E0">
      <w:pPr>
        <w:sectPr w:rsidR="006331E0">
          <w:pgSz w:w="16383" w:h="11906" w:orient="landscape"/>
          <w:pgMar w:top="1134" w:right="850" w:bottom="1134" w:left="1701" w:header="720" w:footer="720" w:gutter="0"/>
          <w:cols w:space="720"/>
        </w:sectPr>
      </w:pPr>
    </w:p>
    <w:p w:rsidR="006331E0" w:rsidRDefault="005B4024">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8</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4673"/>
        <w:gridCol w:w="3212"/>
        <w:gridCol w:w="3388"/>
      </w:tblGrid>
      <w:tr w:rsidR="006331E0">
        <w:trPr>
          <w:trHeight w:val="144"/>
          <w:tblCellSpacing w:w="20" w:type="nil"/>
        </w:trPr>
        <w:tc>
          <w:tcPr>
            <w:tcW w:w="1080" w:type="dxa"/>
            <w:vMerge w:val="restart"/>
            <w:tcMar>
              <w:top w:w="50" w:type="dxa"/>
              <w:left w:w="100" w:type="dxa"/>
            </w:tcMar>
            <w:vAlign w:val="center"/>
          </w:tcPr>
          <w:p w:rsidR="006331E0" w:rsidRDefault="005B4024">
            <w:pPr>
              <w:spacing w:after="0"/>
              <w:ind w:left="135"/>
            </w:pPr>
            <w:r>
              <w:rPr>
                <w:rFonts w:ascii="Times New Roman" w:hAnsi="Times New Roman"/>
                <w:b/>
                <w:color w:val="000000"/>
                <w:sz w:val="24"/>
              </w:rPr>
              <w:t xml:space="preserve">№ п/п </w:t>
            </w:r>
          </w:p>
          <w:p w:rsidR="006331E0" w:rsidRDefault="006331E0">
            <w:pPr>
              <w:spacing w:after="0"/>
              <w:ind w:left="135"/>
            </w:pPr>
          </w:p>
        </w:tc>
        <w:tc>
          <w:tcPr>
            <w:tcW w:w="4673" w:type="dxa"/>
            <w:vMerge w:val="restart"/>
            <w:tcMar>
              <w:top w:w="50" w:type="dxa"/>
              <w:left w:w="100" w:type="dxa"/>
            </w:tcMar>
            <w:vAlign w:val="center"/>
          </w:tcPr>
          <w:p w:rsidR="006331E0" w:rsidRDefault="005B4024">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331E0" w:rsidRDefault="006331E0">
            <w:pPr>
              <w:spacing w:after="0"/>
              <w:ind w:left="135"/>
            </w:pPr>
          </w:p>
        </w:tc>
        <w:tc>
          <w:tcPr>
            <w:tcW w:w="2044" w:type="dxa"/>
            <w:tcMar>
              <w:top w:w="50" w:type="dxa"/>
              <w:left w:w="100" w:type="dxa"/>
            </w:tcMar>
            <w:vAlign w:val="center"/>
          </w:tcPr>
          <w:p w:rsidR="006331E0" w:rsidRDefault="005B402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3388" w:type="dxa"/>
            <w:vMerge w:val="restart"/>
            <w:tcMar>
              <w:top w:w="50" w:type="dxa"/>
              <w:left w:w="100" w:type="dxa"/>
            </w:tcMar>
            <w:vAlign w:val="center"/>
          </w:tcPr>
          <w:p w:rsidR="006331E0" w:rsidRDefault="005B402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331E0" w:rsidRDefault="006331E0">
            <w:pPr>
              <w:spacing w:after="0"/>
              <w:ind w:left="135"/>
            </w:pPr>
          </w:p>
        </w:tc>
      </w:tr>
      <w:tr w:rsidR="006331E0">
        <w:trPr>
          <w:trHeight w:val="144"/>
          <w:tblCellSpacing w:w="20" w:type="nil"/>
        </w:trPr>
        <w:tc>
          <w:tcPr>
            <w:tcW w:w="0" w:type="auto"/>
            <w:vMerge/>
            <w:tcBorders>
              <w:top w:val="nil"/>
            </w:tcBorders>
            <w:tcMar>
              <w:top w:w="50" w:type="dxa"/>
              <w:left w:w="100" w:type="dxa"/>
            </w:tcMar>
          </w:tcPr>
          <w:p w:rsidR="006331E0" w:rsidRDefault="006331E0"/>
        </w:tc>
        <w:tc>
          <w:tcPr>
            <w:tcW w:w="0" w:type="auto"/>
            <w:vMerge/>
            <w:tcBorders>
              <w:top w:val="nil"/>
            </w:tcBorders>
            <w:tcMar>
              <w:top w:w="50" w:type="dxa"/>
              <w:left w:w="100" w:type="dxa"/>
            </w:tcMar>
          </w:tcPr>
          <w:p w:rsidR="006331E0" w:rsidRDefault="006331E0"/>
        </w:tc>
        <w:tc>
          <w:tcPr>
            <w:tcW w:w="2044" w:type="dxa"/>
            <w:tcMar>
              <w:top w:w="50" w:type="dxa"/>
              <w:left w:w="100" w:type="dxa"/>
            </w:tcMar>
            <w:vAlign w:val="center"/>
          </w:tcPr>
          <w:p w:rsidR="006331E0" w:rsidRDefault="005B402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331E0" w:rsidRDefault="006331E0">
            <w:pPr>
              <w:spacing w:after="0"/>
              <w:ind w:left="135"/>
            </w:pPr>
          </w:p>
        </w:tc>
        <w:tc>
          <w:tcPr>
            <w:tcW w:w="0" w:type="auto"/>
            <w:vMerge/>
            <w:tcBorders>
              <w:top w:val="nil"/>
            </w:tcBorders>
            <w:tcMar>
              <w:top w:w="50" w:type="dxa"/>
              <w:left w:w="100" w:type="dxa"/>
            </w:tcMar>
          </w:tcPr>
          <w:p w:rsidR="006331E0" w:rsidRDefault="006331E0"/>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Физическая культура в современном обществе</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Всестороннее и гармоничное физическое развитие</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Адаптивная и лечебная физическая культура</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Коррекция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нарушения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осанки</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Коррекция</w:t>
            </w:r>
            <w:proofErr w:type="spellEnd"/>
            <w:r>
              <w:rPr>
                <w:rFonts w:ascii="Times New Roman" w:hAnsi="Times New Roman"/>
                <w:color w:val="000000"/>
                <w:sz w:val="24"/>
              </w:rPr>
              <w:t xml:space="preserve"> </w:t>
            </w:r>
            <w:proofErr w:type="spellStart"/>
            <w:r>
              <w:rPr>
                <w:rFonts w:ascii="Times New Roman" w:hAnsi="Times New Roman"/>
                <w:color w:val="000000"/>
                <w:sz w:val="24"/>
              </w:rPr>
              <w:t>избыточной</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массы</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6</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Правила проведения самостоятельных занятий при коррекции осанки и телосложения</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7</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Составление планов для самостоятельных занятий</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8</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учёта</w:t>
            </w:r>
            <w:proofErr w:type="spellEnd"/>
            <w:r>
              <w:rPr>
                <w:rFonts w:ascii="Times New Roman" w:hAnsi="Times New Roman"/>
                <w:color w:val="000000"/>
                <w:sz w:val="24"/>
              </w:rPr>
              <w:t xml:space="preserve"> </w:t>
            </w:r>
            <w:proofErr w:type="spellStart"/>
            <w:r>
              <w:rPr>
                <w:rFonts w:ascii="Times New Roman" w:hAnsi="Times New Roman"/>
                <w:color w:val="000000"/>
                <w:sz w:val="24"/>
              </w:rPr>
              <w:t>индивидуальных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особенностей</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9</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Гимнастическая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перекладине</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10</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Гимнастическая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перекладине</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11</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короткие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12</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13</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14</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lastRenderedPageBreak/>
              <w:t>15</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Прыжки в длину с разбега</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16</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Прыжки в длину с разбега</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17</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Прыжок в длину с разбега способом «прогнувшись»</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18</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Прыжок в длину с разбега способом «прогнувшись»</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19</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Правила проведения соревнований по сдаче норм комплекса ГТО</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20</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Правила проведения соревнований по сдаче норм комплекса ГТО</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21</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Самостоятельная подготовка к выполнению нормативных требований комплекса ГТО</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22</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Самостоятельная подготовка к выполнению нормативных требований комплекса ГТО</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23</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 xml:space="preserve">Техника передвижения на лыжах одновременным </w:t>
            </w:r>
            <w:proofErr w:type="spellStart"/>
            <w:r w:rsidRPr="005B4024">
              <w:rPr>
                <w:rFonts w:ascii="Times New Roman" w:hAnsi="Times New Roman"/>
                <w:color w:val="000000"/>
                <w:sz w:val="24"/>
                <w:lang w:val="ru-RU"/>
              </w:rPr>
              <w:t>бесшажным</w:t>
            </w:r>
            <w:proofErr w:type="spellEnd"/>
            <w:r w:rsidRPr="005B4024">
              <w:rPr>
                <w:rFonts w:ascii="Times New Roman" w:hAnsi="Times New Roman"/>
                <w:color w:val="000000"/>
                <w:sz w:val="24"/>
                <w:lang w:val="ru-RU"/>
              </w:rPr>
              <w:t xml:space="preserve"> ходом</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24</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 xml:space="preserve">Техника передвижения на лыжах одновременным </w:t>
            </w:r>
            <w:proofErr w:type="spellStart"/>
            <w:r w:rsidRPr="005B4024">
              <w:rPr>
                <w:rFonts w:ascii="Times New Roman" w:hAnsi="Times New Roman"/>
                <w:color w:val="000000"/>
                <w:sz w:val="24"/>
                <w:lang w:val="ru-RU"/>
              </w:rPr>
              <w:t>бесшажным</w:t>
            </w:r>
            <w:proofErr w:type="spellEnd"/>
            <w:r w:rsidRPr="005B4024">
              <w:rPr>
                <w:rFonts w:ascii="Times New Roman" w:hAnsi="Times New Roman"/>
                <w:color w:val="000000"/>
                <w:sz w:val="24"/>
                <w:lang w:val="ru-RU"/>
              </w:rPr>
              <w:t xml:space="preserve"> ходом</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25</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Способы преодоления естественных препятствий на лыжах</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26</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Способы преодоления естественных препятствий на лыжах</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27</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Торможение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боковым</w:t>
            </w:r>
            <w:proofErr w:type="spellEnd"/>
            <w:r>
              <w:rPr>
                <w:rFonts w:ascii="Times New Roman" w:hAnsi="Times New Roman"/>
                <w:color w:val="000000"/>
                <w:sz w:val="24"/>
              </w:rPr>
              <w:t xml:space="preserve"> </w:t>
            </w:r>
            <w:proofErr w:type="spellStart"/>
            <w:r>
              <w:rPr>
                <w:rFonts w:ascii="Times New Roman" w:hAnsi="Times New Roman"/>
                <w:color w:val="000000"/>
                <w:sz w:val="24"/>
              </w:rPr>
              <w:t>скольжением</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28</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Торможение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боковым</w:t>
            </w:r>
            <w:proofErr w:type="spellEnd"/>
            <w:r>
              <w:rPr>
                <w:rFonts w:ascii="Times New Roman" w:hAnsi="Times New Roman"/>
                <w:color w:val="000000"/>
                <w:sz w:val="24"/>
              </w:rPr>
              <w:t xml:space="preserve"> </w:t>
            </w:r>
            <w:proofErr w:type="spellStart"/>
            <w:r>
              <w:rPr>
                <w:rFonts w:ascii="Times New Roman" w:hAnsi="Times New Roman"/>
                <w:color w:val="000000"/>
                <w:sz w:val="24"/>
              </w:rPr>
              <w:t>скольжением</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29</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Переход с одного лыжного хода на другой</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lastRenderedPageBreak/>
              <w:t>30</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Переход с одного лыжного хода на другой</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31</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Лыжная подготовка в передвижениях на лыжах, при спусках, подъёмах, торможении</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32</w:t>
            </w:r>
          </w:p>
        </w:tc>
        <w:tc>
          <w:tcPr>
            <w:tcW w:w="4673" w:type="dxa"/>
            <w:tcMar>
              <w:top w:w="50" w:type="dxa"/>
              <w:left w:w="100" w:type="dxa"/>
            </w:tcMar>
            <w:vAlign w:val="center"/>
          </w:tcPr>
          <w:p w:rsidR="006331E0" w:rsidRPr="005B4024" w:rsidRDefault="00DE5D6C">
            <w:pPr>
              <w:spacing w:after="0"/>
              <w:ind w:left="135"/>
              <w:rPr>
                <w:lang w:val="ru-RU"/>
              </w:rPr>
            </w:pPr>
            <w:r>
              <w:rPr>
                <w:rFonts w:ascii="Times New Roman" w:hAnsi="Times New Roman"/>
                <w:color w:val="000000"/>
                <w:sz w:val="24"/>
                <w:lang w:val="ru-RU"/>
              </w:rPr>
              <w:t>Передача мяча двумя руками от груди</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33</w:t>
            </w:r>
          </w:p>
        </w:tc>
        <w:tc>
          <w:tcPr>
            <w:tcW w:w="4673" w:type="dxa"/>
            <w:tcMar>
              <w:top w:w="50" w:type="dxa"/>
              <w:left w:w="100" w:type="dxa"/>
            </w:tcMar>
            <w:vAlign w:val="center"/>
          </w:tcPr>
          <w:p w:rsidR="006331E0" w:rsidRPr="005B4024" w:rsidRDefault="00DE5D6C">
            <w:pPr>
              <w:spacing w:after="0"/>
              <w:ind w:left="135"/>
              <w:rPr>
                <w:lang w:val="ru-RU"/>
              </w:rPr>
            </w:pPr>
            <w:r w:rsidRPr="005B4024">
              <w:rPr>
                <w:rFonts w:ascii="Times New Roman" w:hAnsi="Times New Roman"/>
                <w:color w:val="000000"/>
                <w:sz w:val="24"/>
                <w:lang w:val="ru-RU"/>
              </w:rPr>
              <w:t>Бросок мяча в корзину одной рукой в прыжке</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34</w:t>
            </w:r>
          </w:p>
        </w:tc>
        <w:tc>
          <w:tcPr>
            <w:tcW w:w="4673" w:type="dxa"/>
            <w:tcMar>
              <w:top w:w="50" w:type="dxa"/>
              <w:left w:w="100" w:type="dxa"/>
            </w:tcMar>
            <w:vAlign w:val="center"/>
          </w:tcPr>
          <w:p w:rsidR="006331E0" w:rsidRPr="005B4024" w:rsidRDefault="00DE5D6C">
            <w:pPr>
              <w:spacing w:after="0"/>
              <w:ind w:left="135"/>
              <w:rPr>
                <w:lang w:val="ru-RU"/>
              </w:rPr>
            </w:pPr>
            <w:r w:rsidRPr="005B4024">
              <w:rPr>
                <w:rFonts w:ascii="Times New Roman" w:hAnsi="Times New Roman"/>
                <w:color w:val="000000"/>
                <w:sz w:val="24"/>
                <w:lang w:val="ru-RU"/>
              </w:rPr>
              <w:t>Бросок мяча в корзину одной рукой в прыжке</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35</w:t>
            </w:r>
          </w:p>
        </w:tc>
        <w:tc>
          <w:tcPr>
            <w:tcW w:w="4673" w:type="dxa"/>
            <w:tcMar>
              <w:top w:w="50" w:type="dxa"/>
              <w:left w:w="100" w:type="dxa"/>
            </w:tcMar>
            <w:vAlign w:val="center"/>
          </w:tcPr>
          <w:p w:rsidR="006331E0" w:rsidRPr="005B4024" w:rsidRDefault="001415E1">
            <w:pPr>
              <w:spacing w:after="0"/>
              <w:ind w:left="135"/>
              <w:rPr>
                <w:lang w:val="ru-RU"/>
              </w:rPr>
            </w:pPr>
            <w:r w:rsidRPr="005B4024">
              <w:rPr>
                <w:rFonts w:ascii="Times New Roman" w:hAnsi="Times New Roman"/>
                <w:color w:val="000000"/>
                <w:sz w:val="24"/>
                <w:lang w:val="ru-RU"/>
              </w:rPr>
              <w:t>Бросок мяча в корзину одной рукой в прыжке</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36</w:t>
            </w:r>
          </w:p>
        </w:tc>
        <w:tc>
          <w:tcPr>
            <w:tcW w:w="4673" w:type="dxa"/>
            <w:tcMar>
              <w:top w:w="50" w:type="dxa"/>
              <w:left w:w="100" w:type="dxa"/>
            </w:tcMar>
            <w:vAlign w:val="center"/>
          </w:tcPr>
          <w:p w:rsidR="006331E0" w:rsidRPr="001415E1" w:rsidRDefault="001415E1">
            <w:pPr>
              <w:spacing w:after="0"/>
              <w:ind w:left="135"/>
              <w:rPr>
                <w:lang w:val="ru-RU"/>
              </w:rPr>
            </w:pPr>
            <w:r w:rsidRPr="005B4024">
              <w:rPr>
                <w:rFonts w:ascii="Times New Roman" w:hAnsi="Times New Roman"/>
                <w:color w:val="000000"/>
                <w:sz w:val="24"/>
                <w:lang w:val="ru-RU"/>
              </w:rPr>
              <w:t>Бросок мяча в корзину двумя руками в прыжке</w:t>
            </w:r>
          </w:p>
        </w:tc>
        <w:tc>
          <w:tcPr>
            <w:tcW w:w="2044" w:type="dxa"/>
            <w:tcMar>
              <w:top w:w="50" w:type="dxa"/>
              <w:left w:w="100" w:type="dxa"/>
            </w:tcMar>
            <w:vAlign w:val="center"/>
          </w:tcPr>
          <w:p w:rsidR="006331E0" w:rsidRDefault="005B4024">
            <w:pPr>
              <w:spacing w:after="0"/>
              <w:ind w:left="135"/>
              <w:jc w:val="center"/>
            </w:pPr>
            <w:r w:rsidRPr="00141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37</w:t>
            </w:r>
          </w:p>
        </w:tc>
        <w:tc>
          <w:tcPr>
            <w:tcW w:w="4673" w:type="dxa"/>
            <w:tcMar>
              <w:top w:w="50" w:type="dxa"/>
              <w:left w:w="100" w:type="dxa"/>
            </w:tcMar>
            <w:vAlign w:val="center"/>
          </w:tcPr>
          <w:p w:rsidR="006331E0" w:rsidRPr="001415E1" w:rsidRDefault="001415E1">
            <w:pPr>
              <w:spacing w:after="0"/>
              <w:ind w:left="135"/>
              <w:rPr>
                <w:lang w:val="ru-RU"/>
              </w:rPr>
            </w:pPr>
            <w:r w:rsidRPr="005B4024">
              <w:rPr>
                <w:rFonts w:ascii="Times New Roman" w:hAnsi="Times New Roman"/>
                <w:color w:val="000000"/>
                <w:sz w:val="24"/>
                <w:lang w:val="ru-RU"/>
              </w:rPr>
              <w:t>Бросок мяча в корзину двумя руками в прыжке</w:t>
            </w:r>
          </w:p>
        </w:tc>
        <w:tc>
          <w:tcPr>
            <w:tcW w:w="2044" w:type="dxa"/>
            <w:tcMar>
              <w:top w:w="50" w:type="dxa"/>
              <w:left w:w="100" w:type="dxa"/>
            </w:tcMar>
            <w:vAlign w:val="center"/>
          </w:tcPr>
          <w:p w:rsidR="006331E0" w:rsidRDefault="005B4024">
            <w:pPr>
              <w:spacing w:after="0"/>
              <w:ind w:left="135"/>
              <w:jc w:val="center"/>
            </w:pPr>
            <w:r w:rsidRPr="00141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38</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Повороты с мячом на месте</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39</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Повороты с мячом на месте</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40</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Передача мяча одной рукой от плеча и снизу</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41</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Передача мяча одной рукой от плеча и снизу</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42</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Передача мяча одной рукой снизу</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43</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Передача мяча одной рукой снизу</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44</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Бросок мяча в корзину двумя руками в прыжке</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45</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 xml:space="preserve">Бросок мяча в корзину двумя руками в </w:t>
            </w:r>
            <w:r w:rsidRPr="005B4024">
              <w:rPr>
                <w:rFonts w:ascii="Times New Roman" w:hAnsi="Times New Roman"/>
                <w:color w:val="000000"/>
                <w:sz w:val="24"/>
                <w:lang w:val="ru-RU"/>
              </w:rPr>
              <w:lastRenderedPageBreak/>
              <w:t>прыжке</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46</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Бросок мяча в корзину одной рукой в прыжке</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47</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Бросок мяча в корзину одной рукой в прыжке</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48</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Прямой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49</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Прямой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50</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Индивидуальное блокирование мяча в прыжке с места</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51</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Индивидуальное блокирование мяча в прыжке с места</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52</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Тактические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защите</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53</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Тактические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защите</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54</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Тактические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нападении</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55</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Тактические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нападении</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56</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Игровая деятельность с использованием разученных технических приёмов</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57</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Игровая деятельность с использованием разученных технических приёмов</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58</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Удар по мячу с разбега внутренней частью подъёма стопы</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59</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Остановка мяча внутренней стороной стопы</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60</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Правила игры в мини-футбол</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61</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Правила игры в мини-футбол</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62</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Игровая деятельность по правилам классического футбола</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lastRenderedPageBreak/>
              <w:t>63</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Игровая деятельность по правилам классического футбола</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64</w:t>
            </w:r>
          </w:p>
        </w:tc>
        <w:tc>
          <w:tcPr>
            <w:tcW w:w="4673" w:type="dxa"/>
            <w:tcMar>
              <w:top w:w="50" w:type="dxa"/>
              <w:left w:w="100" w:type="dxa"/>
            </w:tcMar>
            <w:vAlign w:val="center"/>
          </w:tcPr>
          <w:p w:rsidR="006331E0" w:rsidRDefault="005B4024">
            <w:pPr>
              <w:spacing w:after="0"/>
              <w:ind w:left="135"/>
            </w:pPr>
            <w:r w:rsidRPr="005B4024">
              <w:rPr>
                <w:rFonts w:ascii="Times New Roman" w:hAnsi="Times New Roman"/>
                <w:color w:val="000000"/>
                <w:sz w:val="24"/>
                <w:lang w:val="ru-RU"/>
              </w:rPr>
              <w:t xml:space="preserve">История ВФСК ГТО, возрождение ГТО. Правила выполнения спортивных нормативов 4-5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травмах</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65</w:t>
            </w:r>
          </w:p>
        </w:tc>
        <w:tc>
          <w:tcPr>
            <w:tcW w:w="4673" w:type="dxa"/>
            <w:tcMar>
              <w:top w:w="50" w:type="dxa"/>
              <w:left w:w="100" w:type="dxa"/>
            </w:tcMar>
            <w:vAlign w:val="center"/>
          </w:tcPr>
          <w:p w:rsidR="006331E0" w:rsidRDefault="005B4024">
            <w:pPr>
              <w:spacing w:after="0"/>
              <w:ind w:left="135"/>
            </w:pPr>
            <w:r w:rsidRPr="005B4024">
              <w:rPr>
                <w:rFonts w:ascii="Times New Roman" w:hAnsi="Times New Roman"/>
                <w:color w:val="000000"/>
                <w:sz w:val="24"/>
                <w:lang w:val="ru-RU"/>
              </w:rPr>
              <w:t xml:space="preserve">История ВФСК ГТО, возрождение ГТО. Правила выполнения спортивных нормативов 4-5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травмах</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66</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Правила и техника выполнения норматива комплекса ГТО: Бег на 30м и 60м</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67</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Правила и техника выполнения норматива комплекса ГТО: Бег на 30м и 60м</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68</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Правила и техника выполнения норматива комплекса ГТО: Бег на 1500м или 2000м</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0" w:type="auto"/>
            <w:gridSpan w:val="2"/>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ОБЩЕЕ КОЛИЧЕСТВО ЧАСОВ ПО ПРОГРАММЕ</w:t>
            </w:r>
          </w:p>
        </w:tc>
        <w:tc>
          <w:tcPr>
            <w:tcW w:w="3212"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0" w:type="auto"/>
            <w:tcMar>
              <w:top w:w="50" w:type="dxa"/>
              <w:left w:w="100" w:type="dxa"/>
            </w:tcMar>
            <w:vAlign w:val="center"/>
          </w:tcPr>
          <w:p w:rsidR="006331E0" w:rsidRDefault="006331E0"/>
        </w:tc>
      </w:tr>
    </w:tbl>
    <w:p w:rsidR="006331E0" w:rsidRDefault="006331E0">
      <w:pPr>
        <w:sectPr w:rsidR="006331E0">
          <w:pgSz w:w="16383" w:h="11906" w:orient="landscape"/>
          <w:pgMar w:top="1134" w:right="850" w:bottom="1134" w:left="1701" w:header="720" w:footer="720" w:gutter="0"/>
          <w:cols w:space="720"/>
        </w:sectPr>
      </w:pPr>
    </w:p>
    <w:p w:rsidR="006331E0" w:rsidRDefault="005B4024">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4673"/>
        <w:gridCol w:w="3212"/>
        <w:gridCol w:w="3388"/>
      </w:tblGrid>
      <w:tr w:rsidR="006331E0">
        <w:trPr>
          <w:trHeight w:val="144"/>
          <w:tblCellSpacing w:w="20" w:type="nil"/>
        </w:trPr>
        <w:tc>
          <w:tcPr>
            <w:tcW w:w="1080" w:type="dxa"/>
            <w:vMerge w:val="restart"/>
            <w:tcMar>
              <w:top w:w="50" w:type="dxa"/>
              <w:left w:w="100" w:type="dxa"/>
            </w:tcMar>
            <w:vAlign w:val="center"/>
          </w:tcPr>
          <w:p w:rsidR="006331E0" w:rsidRDefault="005B4024">
            <w:pPr>
              <w:spacing w:after="0"/>
              <w:ind w:left="135"/>
            </w:pPr>
            <w:r>
              <w:rPr>
                <w:rFonts w:ascii="Times New Roman" w:hAnsi="Times New Roman"/>
                <w:b/>
                <w:color w:val="000000"/>
                <w:sz w:val="24"/>
              </w:rPr>
              <w:t xml:space="preserve">№ п/п </w:t>
            </w:r>
          </w:p>
          <w:p w:rsidR="006331E0" w:rsidRDefault="006331E0">
            <w:pPr>
              <w:spacing w:after="0"/>
              <w:ind w:left="135"/>
            </w:pPr>
          </w:p>
        </w:tc>
        <w:tc>
          <w:tcPr>
            <w:tcW w:w="4673" w:type="dxa"/>
            <w:vMerge w:val="restart"/>
            <w:tcMar>
              <w:top w:w="50" w:type="dxa"/>
              <w:left w:w="100" w:type="dxa"/>
            </w:tcMar>
            <w:vAlign w:val="center"/>
          </w:tcPr>
          <w:p w:rsidR="006331E0" w:rsidRDefault="005B4024">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331E0" w:rsidRDefault="006331E0">
            <w:pPr>
              <w:spacing w:after="0"/>
              <w:ind w:left="135"/>
            </w:pPr>
          </w:p>
        </w:tc>
        <w:tc>
          <w:tcPr>
            <w:tcW w:w="2044" w:type="dxa"/>
            <w:tcMar>
              <w:top w:w="50" w:type="dxa"/>
              <w:left w:w="100" w:type="dxa"/>
            </w:tcMar>
            <w:vAlign w:val="center"/>
          </w:tcPr>
          <w:p w:rsidR="006331E0" w:rsidRDefault="005B402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3388" w:type="dxa"/>
            <w:vMerge w:val="restart"/>
            <w:tcMar>
              <w:top w:w="50" w:type="dxa"/>
              <w:left w:w="100" w:type="dxa"/>
            </w:tcMar>
            <w:vAlign w:val="center"/>
          </w:tcPr>
          <w:p w:rsidR="006331E0" w:rsidRDefault="005B402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331E0" w:rsidRDefault="006331E0">
            <w:pPr>
              <w:spacing w:after="0"/>
              <w:ind w:left="135"/>
            </w:pPr>
          </w:p>
        </w:tc>
      </w:tr>
      <w:tr w:rsidR="006331E0">
        <w:trPr>
          <w:trHeight w:val="144"/>
          <w:tblCellSpacing w:w="20" w:type="nil"/>
        </w:trPr>
        <w:tc>
          <w:tcPr>
            <w:tcW w:w="0" w:type="auto"/>
            <w:vMerge/>
            <w:tcBorders>
              <w:top w:val="nil"/>
            </w:tcBorders>
            <w:tcMar>
              <w:top w:w="50" w:type="dxa"/>
              <w:left w:w="100" w:type="dxa"/>
            </w:tcMar>
          </w:tcPr>
          <w:p w:rsidR="006331E0" w:rsidRDefault="006331E0"/>
        </w:tc>
        <w:tc>
          <w:tcPr>
            <w:tcW w:w="0" w:type="auto"/>
            <w:vMerge/>
            <w:tcBorders>
              <w:top w:val="nil"/>
            </w:tcBorders>
            <w:tcMar>
              <w:top w:w="50" w:type="dxa"/>
              <w:left w:w="100" w:type="dxa"/>
            </w:tcMar>
          </w:tcPr>
          <w:p w:rsidR="006331E0" w:rsidRDefault="006331E0"/>
        </w:tc>
        <w:tc>
          <w:tcPr>
            <w:tcW w:w="2044" w:type="dxa"/>
            <w:tcMar>
              <w:top w:w="50" w:type="dxa"/>
              <w:left w:w="100" w:type="dxa"/>
            </w:tcMar>
            <w:vAlign w:val="center"/>
          </w:tcPr>
          <w:p w:rsidR="006331E0" w:rsidRDefault="005B402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331E0" w:rsidRDefault="006331E0">
            <w:pPr>
              <w:spacing w:after="0"/>
              <w:ind w:left="135"/>
            </w:pPr>
          </w:p>
        </w:tc>
        <w:tc>
          <w:tcPr>
            <w:tcW w:w="0" w:type="auto"/>
            <w:vMerge/>
            <w:tcBorders>
              <w:top w:val="nil"/>
            </w:tcBorders>
            <w:tcMar>
              <w:top w:w="50" w:type="dxa"/>
              <w:left w:w="100" w:type="dxa"/>
            </w:tcMar>
          </w:tcPr>
          <w:p w:rsidR="006331E0" w:rsidRDefault="006331E0"/>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Здоровье и здоровый образ жизни</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Туристские походы как форма активного отдыха</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Профессионально-прикладная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Восстановительный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массаж</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Восстановительный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массаж</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6</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Банные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процедуры</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7</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функциональных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резервов</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8</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Оказание первой помощи во время самостоятельных занятий физическими упражнениями и активного отдыха</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9</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Занятия физической культурой и режим питания</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10</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Упражнения для снижения избыточной массы тела</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11</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Мероприятия в режиме двигательной активности обучающихся</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12</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Длинный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с </w:t>
            </w:r>
            <w:proofErr w:type="spellStart"/>
            <w:r>
              <w:rPr>
                <w:rFonts w:ascii="Times New Roman" w:hAnsi="Times New Roman"/>
                <w:color w:val="000000"/>
                <w:sz w:val="24"/>
              </w:rPr>
              <w:t>разбега</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13</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w:t>
            </w:r>
            <w:proofErr w:type="spellStart"/>
            <w:r>
              <w:rPr>
                <w:rFonts w:ascii="Times New Roman" w:hAnsi="Times New Roman"/>
                <w:color w:val="000000"/>
                <w:sz w:val="24"/>
              </w:rPr>
              <w:t>назад</w:t>
            </w:r>
            <w:proofErr w:type="spellEnd"/>
            <w:r>
              <w:rPr>
                <w:rFonts w:ascii="Times New Roman" w:hAnsi="Times New Roman"/>
                <w:color w:val="000000"/>
                <w:sz w:val="24"/>
              </w:rPr>
              <w:t xml:space="preserve"> в </w:t>
            </w:r>
            <w:proofErr w:type="spellStart"/>
            <w:r>
              <w:rPr>
                <w:rFonts w:ascii="Times New Roman" w:hAnsi="Times New Roman"/>
                <w:color w:val="000000"/>
                <w:sz w:val="24"/>
              </w:rPr>
              <w:t>упор</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14</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Гимнастическая комбинация на высокой перекладине</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lastRenderedPageBreak/>
              <w:t>15</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Гимнастическая комбинация на высокой перекладине</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16</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черлидинга</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17</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короткие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18</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короткие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19</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20</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21</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Прыжки</w:t>
            </w:r>
            <w:proofErr w:type="spellEnd"/>
            <w:r>
              <w:rPr>
                <w:rFonts w:ascii="Times New Roman" w:hAnsi="Times New Roman"/>
                <w:color w:val="000000"/>
                <w:sz w:val="24"/>
              </w:rPr>
              <w:t xml:space="preserve"> в </w:t>
            </w:r>
            <w:proofErr w:type="spellStart"/>
            <w:r>
              <w:rPr>
                <w:rFonts w:ascii="Times New Roman" w:hAnsi="Times New Roman"/>
                <w:color w:val="000000"/>
                <w:sz w:val="24"/>
              </w:rPr>
              <w:t>длину</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прогнувшись</w:t>
            </w:r>
            <w:proofErr w:type="spellEnd"/>
            <w:r>
              <w:rPr>
                <w:rFonts w:ascii="Times New Roman" w:hAnsi="Times New Roman"/>
                <w:color w:val="000000"/>
                <w:sz w:val="24"/>
              </w:rPr>
              <w:t>»</w:t>
            </w:r>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22</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Прыжки</w:t>
            </w:r>
            <w:proofErr w:type="spellEnd"/>
            <w:r>
              <w:rPr>
                <w:rFonts w:ascii="Times New Roman" w:hAnsi="Times New Roman"/>
                <w:color w:val="000000"/>
                <w:sz w:val="24"/>
              </w:rPr>
              <w:t xml:space="preserve"> в </w:t>
            </w:r>
            <w:proofErr w:type="spellStart"/>
            <w:r>
              <w:rPr>
                <w:rFonts w:ascii="Times New Roman" w:hAnsi="Times New Roman"/>
                <w:color w:val="000000"/>
                <w:sz w:val="24"/>
              </w:rPr>
              <w:t>длину</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прогнувшись</w:t>
            </w:r>
            <w:proofErr w:type="spellEnd"/>
            <w:r>
              <w:rPr>
                <w:rFonts w:ascii="Times New Roman" w:hAnsi="Times New Roman"/>
                <w:color w:val="000000"/>
                <w:sz w:val="24"/>
              </w:rPr>
              <w:t>»</w:t>
            </w:r>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23</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Прыжки в длину «согнув ноги»</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24</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Прыжки в длину «согнув ноги»</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25</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Прыжки</w:t>
            </w:r>
            <w:proofErr w:type="spellEnd"/>
            <w:r>
              <w:rPr>
                <w:rFonts w:ascii="Times New Roman" w:hAnsi="Times New Roman"/>
                <w:color w:val="000000"/>
                <w:sz w:val="24"/>
              </w:rPr>
              <w:t xml:space="preserve"> в </w:t>
            </w:r>
            <w:proofErr w:type="spellStart"/>
            <w:r>
              <w:rPr>
                <w:rFonts w:ascii="Times New Roman" w:hAnsi="Times New Roman"/>
                <w:color w:val="000000"/>
                <w:sz w:val="24"/>
              </w:rPr>
              <w:t>высоту</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26</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Прыжки</w:t>
            </w:r>
            <w:proofErr w:type="spellEnd"/>
            <w:r>
              <w:rPr>
                <w:rFonts w:ascii="Times New Roman" w:hAnsi="Times New Roman"/>
                <w:color w:val="000000"/>
                <w:sz w:val="24"/>
              </w:rPr>
              <w:t xml:space="preserve"> в </w:t>
            </w:r>
            <w:proofErr w:type="spellStart"/>
            <w:r>
              <w:rPr>
                <w:rFonts w:ascii="Times New Roman" w:hAnsi="Times New Roman"/>
                <w:color w:val="000000"/>
                <w:sz w:val="24"/>
              </w:rPr>
              <w:t>высоту</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27</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Метание спортивного снаряда с разбега на дальность</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28</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Метание спортивного снаряда с разбега на дальность</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29</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попеременным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двухшажным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30</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попеременным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двухшажным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31</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одновременным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32</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одновременным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33</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Способы перехода с одного лыжного хода на другой</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lastRenderedPageBreak/>
              <w:t>34</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Способы перехода с одного лыжного хода на другой</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35</w:t>
            </w:r>
          </w:p>
        </w:tc>
        <w:tc>
          <w:tcPr>
            <w:tcW w:w="4673" w:type="dxa"/>
            <w:tcMar>
              <w:top w:w="50" w:type="dxa"/>
              <w:left w:w="100" w:type="dxa"/>
            </w:tcMar>
            <w:vAlign w:val="center"/>
          </w:tcPr>
          <w:p w:rsidR="006331E0" w:rsidRDefault="006331E0">
            <w:pPr>
              <w:spacing w:after="0"/>
              <w:ind w:left="135"/>
            </w:pPr>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36</w:t>
            </w:r>
          </w:p>
        </w:tc>
        <w:tc>
          <w:tcPr>
            <w:tcW w:w="4673" w:type="dxa"/>
            <w:tcMar>
              <w:top w:w="50" w:type="dxa"/>
              <w:left w:w="100" w:type="dxa"/>
            </w:tcMar>
            <w:vAlign w:val="center"/>
          </w:tcPr>
          <w:p w:rsidR="006331E0" w:rsidRDefault="006331E0">
            <w:pPr>
              <w:spacing w:after="0"/>
              <w:ind w:left="135"/>
            </w:pPr>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37</w:t>
            </w:r>
          </w:p>
        </w:tc>
        <w:tc>
          <w:tcPr>
            <w:tcW w:w="4673" w:type="dxa"/>
            <w:tcMar>
              <w:top w:w="50" w:type="dxa"/>
              <w:left w:w="100" w:type="dxa"/>
            </w:tcMar>
            <w:vAlign w:val="center"/>
          </w:tcPr>
          <w:p w:rsidR="006331E0" w:rsidRDefault="006331E0">
            <w:pPr>
              <w:spacing w:after="0"/>
              <w:ind w:left="135"/>
            </w:pPr>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38</w:t>
            </w:r>
          </w:p>
        </w:tc>
        <w:tc>
          <w:tcPr>
            <w:tcW w:w="4673" w:type="dxa"/>
            <w:tcMar>
              <w:top w:w="50" w:type="dxa"/>
              <w:left w:w="100" w:type="dxa"/>
            </w:tcMar>
            <w:vAlign w:val="center"/>
          </w:tcPr>
          <w:p w:rsidR="006331E0" w:rsidRDefault="006331E0">
            <w:pPr>
              <w:spacing w:after="0"/>
              <w:ind w:left="135"/>
            </w:pPr>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39</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40</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41</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Передача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42</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Передача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43</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Приемы и броски мяча на месте</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44</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Приемы и броски мяча на месте</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45</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Приемы и броски мяча в прыжке</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46</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Приемы и броски мяча после ведения</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47</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Приемы и броски мяча после ведения</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48</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Подачи мяча в разные зоны площадки соперника</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49</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Подачи мяча в разные зоны площадки соперника</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50</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Приёмы и передачи мяча на месте</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51</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Приёмы и передачи мяча на месте</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52</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Приёмы и передачи в движении</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53</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Приёмы и передачи в движении</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54</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Удары</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55</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Удары</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56</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Блокировка</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lastRenderedPageBreak/>
              <w:t>57</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Блокировка</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58</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59</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60</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Приемы</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61</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Приемы</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62</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Передачи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63</w:t>
            </w:r>
          </w:p>
        </w:tc>
        <w:tc>
          <w:tcPr>
            <w:tcW w:w="4673" w:type="dxa"/>
            <w:tcMar>
              <w:top w:w="50" w:type="dxa"/>
              <w:left w:w="100" w:type="dxa"/>
            </w:tcMar>
            <w:vAlign w:val="center"/>
          </w:tcPr>
          <w:p w:rsidR="006331E0" w:rsidRDefault="005B4024">
            <w:pPr>
              <w:spacing w:after="0"/>
              <w:ind w:left="135"/>
            </w:pPr>
            <w:proofErr w:type="spellStart"/>
            <w:r>
              <w:rPr>
                <w:rFonts w:ascii="Times New Roman" w:hAnsi="Times New Roman"/>
                <w:color w:val="000000"/>
                <w:sz w:val="24"/>
              </w:rPr>
              <w:t>Передачи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64</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Остановки и удары по мячу с места</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65</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Остановки и удары по мячу с места</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66</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Остановки и удары по мячу в движении</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67</w:t>
            </w:r>
          </w:p>
        </w:tc>
        <w:tc>
          <w:tcPr>
            <w:tcW w:w="4673" w:type="dxa"/>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Остановки и удары по мячу в движении</w:t>
            </w:r>
          </w:p>
        </w:tc>
        <w:tc>
          <w:tcPr>
            <w:tcW w:w="2044"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1080" w:type="dxa"/>
            <w:tcMar>
              <w:top w:w="50" w:type="dxa"/>
              <w:left w:w="100" w:type="dxa"/>
            </w:tcMar>
            <w:vAlign w:val="center"/>
          </w:tcPr>
          <w:p w:rsidR="006331E0" w:rsidRDefault="005B4024">
            <w:pPr>
              <w:spacing w:after="0"/>
            </w:pPr>
            <w:r>
              <w:rPr>
                <w:rFonts w:ascii="Times New Roman" w:hAnsi="Times New Roman"/>
                <w:color w:val="000000"/>
                <w:sz w:val="24"/>
              </w:rPr>
              <w:t>68</w:t>
            </w:r>
          </w:p>
        </w:tc>
        <w:tc>
          <w:tcPr>
            <w:tcW w:w="4673" w:type="dxa"/>
            <w:tcMar>
              <w:top w:w="50" w:type="dxa"/>
              <w:left w:w="100" w:type="dxa"/>
            </w:tcMar>
            <w:vAlign w:val="center"/>
          </w:tcPr>
          <w:p w:rsidR="006331E0" w:rsidRDefault="005B4024">
            <w:pPr>
              <w:spacing w:after="0"/>
              <w:ind w:left="135"/>
            </w:pPr>
            <w:r w:rsidRPr="005B4024">
              <w:rPr>
                <w:rFonts w:ascii="Times New Roman" w:hAnsi="Times New Roman"/>
                <w:color w:val="000000"/>
                <w:sz w:val="24"/>
                <w:lang w:val="ru-RU"/>
              </w:rPr>
              <w:t xml:space="preserve">История ВФСК ГТО, возрождение ГТО. Правила выполнения спортивных нормативов 5-6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травмах</w:t>
            </w:r>
            <w:proofErr w:type="spellEnd"/>
          </w:p>
        </w:tc>
        <w:tc>
          <w:tcPr>
            <w:tcW w:w="2044" w:type="dxa"/>
            <w:tcMar>
              <w:top w:w="50" w:type="dxa"/>
              <w:left w:w="100" w:type="dxa"/>
            </w:tcMar>
            <w:vAlign w:val="center"/>
          </w:tcPr>
          <w:p w:rsidR="006331E0" w:rsidRDefault="005B4024">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6331E0" w:rsidRDefault="006331E0">
            <w:pPr>
              <w:spacing w:after="0"/>
              <w:ind w:left="135"/>
            </w:pPr>
          </w:p>
        </w:tc>
      </w:tr>
      <w:tr w:rsidR="006331E0">
        <w:trPr>
          <w:trHeight w:val="144"/>
          <w:tblCellSpacing w:w="20" w:type="nil"/>
        </w:trPr>
        <w:tc>
          <w:tcPr>
            <w:tcW w:w="0" w:type="auto"/>
            <w:gridSpan w:val="2"/>
            <w:tcMar>
              <w:top w:w="50" w:type="dxa"/>
              <w:left w:w="100" w:type="dxa"/>
            </w:tcMar>
            <w:vAlign w:val="center"/>
          </w:tcPr>
          <w:p w:rsidR="006331E0" w:rsidRPr="005B4024" w:rsidRDefault="005B4024">
            <w:pPr>
              <w:spacing w:after="0"/>
              <w:ind w:left="135"/>
              <w:rPr>
                <w:lang w:val="ru-RU"/>
              </w:rPr>
            </w:pPr>
            <w:r w:rsidRPr="005B4024">
              <w:rPr>
                <w:rFonts w:ascii="Times New Roman" w:hAnsi="Times New Roman"/>
                <w:color w:val="000000"/>
                <w:sz w:val="24"/>
                <w:lang w:val="ru-RU"/>
              </w:rPr>
              <w:t>ОБЩЕЕ КОЛИЧЕСТВО ЧАСОВ ПО ПРОГРАММЕ</w:t>
            </w:r>
          </w:p>
        </w:tc>
        <w:tc>
          <w:tcPr>
            <w:tcW w:w="3212" w:type="dxa"/>
            <w:tcMar>
              <w:top w:w="50" w:type="dxa"/>
              <w:left w:w="100" w:type="dxa"/>
            </w:tcMar>
            <w:vAlign w:val="center"/>
          </w:tcPr>
          <w:p w:rsidR="006331E0" w:rsidRDefault="005B4024">
            <w:pPr>
              <w:spacing w:after="0"/>
              <w:ind w:left="135"/>
              <w:jc w:val="center"/>
            </w:pPr>
            <w:r w:rsidRPr="005B402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0" w:type="auto"/>
            <w:tcMar>
              <w:top w:w="50" w:type="dxa"/>
              <w:left w:w="100" w:type="dxa"/>
            </w:tcMar>
            <w:vAlign w:val="center"/>
          </w:tcPr>
          <w:p w:rsidR="006331E0" w:rsidRDefault="006331E0"/>
        </w:tc>
      </w:tr>
    </w:tbl>
    <w:p w:rsidR="006331E0" w:rsidRDefault="006331E0">
      <w:pPr>
        <w:sectPr w:rsidR="006331E0">
          <w:pgSz w:w="16383" w:h="11906" w:orient="landscape"/>
          <w:pgMar w:top="1134" w:right="850" w:bottom="1134" w:left="1701" w:header="720" w:footer="720" w:gutter="0"/>
          <w:cols w:space="720"/>
        </w:sectPr>
      </w:pPr>
    </w:p>
    <w:p w:rsidR="006331E0" w:rsidRDefault="006331E0">
      <w:pPr>
        <w:sectPr w:rsidR="006331E0">
          <w:pgSz w:w="16383" w:h="11906" w:orient="landscape"/>
          <w:pgMar w:top="1134" w:right="850" w:bottom="1134" w:left="1701" w:header="720" w:footer="720" w:gutter="0"/>
          <w:cols w:space="720"/>
        </w:sectPr>
      </w:pPr>
    </w:p>
    <w:p w:rsidR="006331E0" w:rsidRDefault="005B4024">
      <w:pPr>
        <w:spacing w:after="0"/>
        <w:ind w:left="120"/>
      </w:pPr>
      <w:bookmarkStart w:id="22" w:name="block-18439187"/>
      <w:bookmarkEnd w:id="21"/>
      <w:r>
        <w:rPr>
          <w:rFonts w:ascii="Times New Roman" w:hAnsi="Times New Roman"/>
          <w:b/>
          <w:color w:val="000000"/>
          <w:sz w:val="28"/>
        </w:rPr>
        <w:lastRenderedPageBreak/>
        <w:t>УЧЕБНО-МЕТОДИЧЕСКОЕ ОБЕСПЕЧЕНИЕ ОБРАЗОВАТЕЛЬНОГО ПРОЦЕССА</w:t>
      </w:r>
    </w:p>
    <w:p w:rsidR="006331E0" w:rsidRDefault="005B4024">
      <w:pPr>
        <w:spacing w:after="0" w:line="480" w:lineRule="auto"/>
        <w:ind w:left="120"/>
      </w:pPr>
      <w:r>
        <w:rPr>
          <w:rFonts w:ascii="Times New Roman" w:hAnsi="Times New Roman"/>
          <w:b/>
          <w:color w:val="000000"/>
          <w:sz w:val="28"/>
        </w:rPr>
        <w:t>ОБЯЗАТЕЛЬНЫЕ УЧЕБНЫЕ МАТЕРИАЛЫ ДЛЯ УЧЕНИКА</w:t>
      </w:r>
    </w:p>
    <w:p w:rsidR="006331E0" w:rsidRDefault="006331E0">
      <w:pPr>
        <w:spacing w:after="0" w:line="480" w:lineRule="auto"/>
        <w:ind w:left="120"/>
      </w:pPr>
    </w:p>
    <w:p w:rsidR="006331E0" w:rsidRDefault="006331E0">
      <w:pPr>
        <w:spacing w:after="0" w:line="480" w:lineRule="auto"/>
        <w:ind w:left="120"/>
      </w:pPr>
    </w:p>
    <w:p w:rsidR="006331E0" w:rsidRDefault="006331E0">
      <w:pPr>
        <w:spacing w:after="0"/>
        <w:ind w:left="120"/>
      </w:pPr>
    </w:p>
    <w:p w:rsidR="006331E0" w:rsidRDefault="005B4024">
      <w:pPr>
        <w:spacing w:after="0" w:line="480" w:lineRule="auto"/>
        <w:ind w:left="120"/>
      </w:pPr>
      <w:r>
        <w:rPr>
          <w:rFonts w:ascii="Times New Roman" w:hAnsi="Times New Roman"/>
          <w:b/>
          <w:color w:val="000000"/>
          <w:sz w:val="28"/>
        </w:rPr>
        <w:t>МЕТОДИЧЕСКИЕ МАТЕРИАЛЫ ДЛЯ УЧИТЕЛЯ</w:t>
      </w:r>
    </w:p>
    <w:p w:rsidR="006331E0" w:rsidRDefault="006331E0">
      <w:pPr>
        <w:spacing w:after="0" w:line="480" w:lineRule="auto"/>
        <w:ind w:left="120"/>
      </w:pPr>
    </w:p>
    <w:p w:rsidR="006331E0" w:rsidRDefault="006331E0">
      <w:pPr>
        <w:spacing w:after="0"/>
        <w:ind w:left="120"/>
      </w:pPr>
    </w:p>
    <w:p w:rsidR="006331E0" w:rsidRPr="005B4024" w:rsidRDefault="005B4024">
      <w:pPr>
        <w:spacing w:after="0" w:line="480" w:lineRule="auto"/>
        <w:ind w:left="120"/>
        <w:rPr>
          <w:lang w:val="ru-RU"/>
        </w:rPr>
      </w:pPr>
      <w:r w:rsidRPr="005B4024">
        <w:rPr>
          <w:rFonts w:ascii="Times New Roman" w:hAnsi="Times New Roman"/>
          <w:b/>
          <w:color w:val="000000"/>
          <w:sz w:val="28"/>
          <w:lang w:val="ru-RU"/>
        </w:rPr>
        <w:t>ЦИФРОВЫЕ ОБРАЗОВАТЕЛЬНЫЕ РЕСУРСЫ И РЕСУРСЫ СЕТИ ИНТЕРНЕТ</w:t>
      </w:r>
    </w:p>
    <w:p w:rsidR="006331E0" w:rsidRPr="005B4024" w:rsidRDefault="006331E0">
      <w:pPr>
        <w:spacing w:after="0" w:line="480" w:lineRule="auto"/>
        <w:ind w:left="120"/>
        <w:rPr>
          <w:lang w:val="ru-RU"/>
        </w:rPr>
      </w:pPr>
    </w:p>
    <w:p w:rsidR="006331E0" w:rsidRPr="005B4024" w:rsidRDefault="006331E0">
      <w:pPr>
        <w:rPr>
          <w:lang w:val="ru-RU"/>
        </w:rPr>
        <w:sectPr w:rsidR="006331E0" w:rsidRPr="005B4024">
          <w:pgSz w:w="11906" w:h="16383"/>
          <w:pgMar w:top="1134" w:right="850" w:bottom="1134" w:left="1701" w:header="720" w:footer="720" w:gutter="0"/>
          <w:cols w:space="720"/>
        </w:sectPr>
      </w:pPr>
    </w:p>
    <w:bookmarkEnd w:id="22"/>
    <w:p w:rsidR="00090E0B" w:rsidRPr="005B4024" w:rsidRDefault="00090E0B">
      <w:pPr>
        <w:rPr>
          <w:lang w:val="ru-RU"/>
        </w:rPr>
      </w:pPr>
    </w:p>
    <w:sectPr w:rsidR="00090E0B" w:rsidRPr="005B4024" w:rsidSect="006331E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6331E0"/>
    <w:rsid w:val="00090E0B"/>
    <w:rsid w:val="001415E1"/>
    <w:rsid w:val="001F1024"/>
    <w:rsid w:val="00340991"/>
    <w:rsid w:val="005B4024"/>
    <w:rsid w:val="006331E0"/>
    <w:rsid w:val="00684296"/>
    <w:rsid w:val="00A27B45"/>
    <w:rsid w:val="00A5137C"/>
    <w:rsid w:val="00A8141F"/>
    <w:rsid w:val="00DE5D6C"/>
    <w:rsid w:val="00F367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F9F26C-4780-4DB4-9E64-8B4F29AD0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6331E0"/>
    <w:rPr>
      <w:color w:val="0000FF" w:themeColor="hyperlink"/>
      <w:u w:val="single"/>
    </w:rPr>
  </w:style>
  <w:style w:type="table" w:styleId="ac">
    <w:name w:val="Table Grid"/>
    <w:basedOn w:val="a1"/>
    <w:uiPriority w:val="59"/>
    <w:rsid w:val="006331E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1</Pages>
  <Words>12665</Words>
  <Characters>72196</Characters>
  <Application>Microsoft Office Word</Application>
  <DocSecurity>0</DocSecurity>
  <Lines>601</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МКОУ СОШ с.Бабстово</cp:lastModifiedBy>
  <cp:revision>9</cp:revision>
  <cp:lastPrinted>2023-09-26T02:59:00Z</cp:lastPrinted>
  <dcterms:created xsi:type="dcterms:W3CDTF">2023-09-25T04:26:00Z</dcterms:created>
  <dcterms:modified xsi:type="dcterms:W3CDTF">2026-09-30T01:43:00Z</dcterms:modified>
</cp:coreProperties>
</file>