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95F" w:rsidRPr="0032498A" w:rsidRDefault="003A394C" w:rsidP="000E6064">
      <w:pPr>
        <w:spacing w:after="0" w:line="408" w:lineRule="auto"/>
        <w:ind w:left="120"/>
        <w:jc w:val="center"/>
        <w:rPr>
          <w:sz w:val="24"/>
          <w:szCs w:val="24"/>
          <w:lang w:val="ru-RU"/>
        </w:rPr>
      </w:pPr>
      <w:bookmarkStart w:id="0" w:name="block-16481608"/>
      <w:r w:rsidRPr="003A394C">
        <w:rPr>
          <w:rFonts w:ascii="Times New Roman" w:hAnsi="Times New Roman"/>
          <w:b/>
          <w:color w:val="000000"/>
          <w:sz w:val="28"/>
          <w:lang w:val="ru-RU"/>
        </w:rPr>
        <w:t>МИНИСТЕРСТВО ПРОСВЕЩЕНИЯ РОССИЙСКОЙ ФЕДЕРАЦИИ</w:t>
      </w:r>
      <w:bookmarkStart w:id="1" w:name="80b49891-40ec-4ab4-8be6-8343d170ad5f"/>
      <w:r w:rsidRPr="003A394C">
        <w:rPr>
          <w:rFonts w:ascii="Times New Roman" w:hAnsi="Times New Roman"/>
          <w:b/>
          <w:color w:val="000000"/>
          <w:sz w:val="28"/>
          <w:lang w:val="ru-RU"/>
        </w:rPr>
        <w:t xml:space="preserve"> </w:t>
      </w:r>
      <w:r w:rsidR="000E6064" w:rsidRPr="0032498A">
        <w:rPr>
          <w:rFonts w:ascii="Times New Roman" w:hAnsi="Times New Roman"/>
          <w:b/>
          <w:color w:val="000000"/>
          <w:sz w:val="24"/>
          <w:szCs w:val="24"/>
          <w:lang w:val="ru-RU"/>
        </w:rPr>
        <w:t xml:space="preserve">Министерство </w:t>
      </w:r>
      <w:r w:rsidRPr="0032498A">
        <w:rPr>
          <w:rFonts w:ascii="Times New Roman" w:hAnsi="Times New Roman"/>
          <w:b/>
          <w:color w:val="000000"/>
          <w:sz w:val="24"/>
          <w:szCs w:val="24"/>
          <w:lang w:val="ru-RU"/>
        </w:rPr>
        <w:t>образования Еврейской автономной области</w:t>
      </w:r>
      <w:bookmarkEnd w:id="1"/>
      <w:r w:rsidRPr="0032498A">
        <w:rPr>
          <w:rFonts w:ascii="Times New Roman" w:hAnsi="Times New Roman"/>
          <w:b/>
          <w:color w:val="000000"/>
          <w:sz w:val="24"/>
          <w:szCs w:val="24"/>
          <w:lang w:val="ru-RU"/>
        </w:rPr>
        <w:t xml:space="preserve">‌‌ </w:t>
      </w:r>
    </w:p>
    <w:p w:rsidR="00DF795F" w:rsidRPr="0032498A" w:rsidRDefault="003A394C">
      <w:pPr>
        <w:spacing w:after="0" w:line="408" w:lineRule="auto"/>
        <w:ind w:left="120"/>
        <w:jc w:val="center"/>
        <w:rPr>
          <w:sz w:val="24"/>
          <w:szCs w:val="24"/>
          <w:lang w:val="ru-RU"/>
        </w:rPr>
      </w:pPr>
      <w:r w:rsidRPr="0032498A">
        <w:rPr>
          <w:rFonts w:ascii="Times New Roman" w:hAnsi="Times New Roman"/>
          <w:b/>
          <w:color w:val="000000"/>
          <w:sz w:val="24"/>
          <w:szCs w:val="24"/>
          <w:lang w:val="ru-RU"/>
        </w:rPr>
        <w:t xml:space="preserve">‌Администрация Ленинского муниципального района Еврейской </w:t>
      </w:r>
      <w:r w:rsidRPr="0032498A">
        <w:rPr>
          <w:sz w:val="24"/>
          <w:szCs w:val="24"/>
          <w:lang w:val="ru-RU"/>
        </w:rPr>
        <w:br/>
      </w:r>
      <w:bookmarkStart w:id="2" w:name="9ddc25da-3cd4-4709-b96f-e9d7f0a42b45"/>
      <w:r w:rsidRPr="0032498A">
        <w:rPr>
          <w:rFonts w:ascii="Times New Roman" w:hAnsi="Times New Roman"/>
          <w:b/>
          <w:color w:val="000000"/>
          <w:sz w:val="24"/>
          <w:szCs w:val="24"/>
          <w:lang w:val="ru-RU"/>
        </w:rPr>
        <w:t xml:space="preserve"> автономной области</w:t>
      </w:r>
      <w:bookmarkEnd w:id="2"/>
      <w:r w:rsidRPr="0032498A">
        <w:rPr>
          <w:rFonts w:ascii="Times New Roman" w:hAnsi="Times New Roman"/>
          <w:b/>
          <w:color w:val="000000"/>
          <w:sz w:val="24"/>
          <w:szCs w:val="24"/>
          <w:lang w:val="ru-RU"/>
        </w:rPr>
        <w:t>‌</w:t>
      </w:r>
      <w:r w:rsidRPr="0032498A">
        <w:rPr>
          <w:rFonts w:ascii="Times New Roman" w:hAnsi="Times New Roman"/>
          <w:color w:val="000000"/>
          <w:sz w:val="24"/>
          <w:szCs w:val="24"/>
          <w:lang w:val="ru-RU"/>
        </w:rPr>
        <w:t>​</w:t>
      </w:r>
    </w:p>
    <w:p w:rsidR="00DF795F" w:rsidRDefault="000E6064" w:rsidP="00A4060F">
      <w:pPr>
        <w:spacing w:after="0" w:line="408" w:lineRule="auto"/>
        <w:ind w:left="120"/>
        <w:jc w:val="center"/>
      </w:pPr>
      <w:r>
        <w:rPr>
          <w:rFonts w:ascii="Times New Roman" w:hAnsi="Times New Roman"/>
          <w:b/>
          <w:color w:val="000000"/>
          <w:sz w:val="28"/>
        </w:rPr>
        <w:t>М</w:t>
      </w:r>
      <w:r>
        <w:rPr>
          <w:rFonts w:ascii="Times New Roman" w:hAnsi="Times New Roman"/>
          <w:b/>
          <w:color w:val="000000"/>
          <w:sz w:val="28"/>
          <w:lang w:val="ru-RU"/>
        </w:rPr>
        <w:t>Б</w:t>
      </w:r>
      <w:r w:rsidR="003A394C">
        <w:rPr>
          <w:rFonts w:ascii="Times New Roman" w:hAnsi="Times New Roman"/>
          <w:b/>
          <w:color w:val="000000"/>
          <w:sz w:val="28"/>
        </w:rPr>
        <w:t>ОУ СОШ с. Бабстово</w:t>
      </w:r>
    </w:p>
    <w:tbl>
      <w:tblPr>
        <w:tblW w:w="0" w:type="auto"/>
        <w:tblLook w:val="04A0" w:firstRow="1" w:lastRow="0" w:firstColumn="1" w:lastColumn="0" w:noHBand="0" w:noVBand="1"/>
      </w:tblPr>
      <w:tblGrid>
        <w:gridCol w:w="3114"/>
        <w:gridCol w:w="3115"/>
        <w:gridCol w:w="3115"/>
      </w:tblGrid>
      <w:tr w:rsidR="003A394C" w:rsidRPr="00E2220E" w:rsidTr="003A394C">
        <w:tc>
          <w:tcPr>
            <w:tcW w:w="3114" w:type="dxa"/>
          </w:tcPr>
          <w:p w:rsidR="003A394C" w:rsidRPr="0040209D" w:rsidRDefault="003A394C" w:rsidP="003A394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A394C" w:rsidRPr="008944ED" w:rsidRDefault="003A394C" w:rsidP="003A394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3A394C" w:rsidRDefault="003A394C" w:rsidP="003A39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394C" w:rsidRPr="008944ED" w:rsidRDefault="004F3EDE" w:rsidP="003A394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Сахаров</w:t>
            </w:r>
            <w:r w:rsidR="000E6064">
              <w:rPr>
                <w:rFonts w:ascii="Times New Roman" w:eastAsia="Times New Roman" w:hAnsi="Times New Roman"/>
                <w:color w:val="000000"/>
                <w:sz w:val="24"/>
                <w:szCs w:val="24"/>
                <w:lang w:val="ru-RU"/>
              </w:rPr>
              <w:t>с</w:t>
            </w:r>
            <w:r>
              <w:rPr>
                <w:rFonts w:ascii="Times New Roman" w:eastAsia="Times New Roman" w:hAnsi="Times New Roman"/>
                <w:color w:val="000000"/>
                <w:sz w:val="24"/>
                <w:szCs w:val="24"/>
                <w:lang w:val="ru-RU"/>
              </w:rPr>
              <w:t>кая О.А.</w:t>
            </w:r>
          </w:p>
          <w:p w:rsidR="003A394C" w:rsidRDefault="003A394C" w:rsidP="003A394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w:t>
            </w:r>
            <w:r w:rsidR="000E6064">
              <w:rPr>
                <w:rFonts w:ascii="Times New Roman" w:eastAsia="Times New Roman" w:hAnsi="Times New Roman"/>
                <w:color w:val="000000"/>
                <w:sz w:val="24"/>
                <w:szCs w:val="24"/>
                <w:lang w:val="ru-RU"/>
              </w:rPr>
              <w:t>28</w:t>
            </w:r>
            <w:r w:rsidRPr="00344265">
              <w:rPr>
                <w:rFonts w:ascii="Times New Roman" w:eastAsia="Times New Roman" w:hAnsi="Times New Roman"/>
                <w:color w:val="000000"/>
                <w:sz w:val="24"/>
                <w:szCs w:val="24"/>
                <w:lang w:val="ru-RU"/>
              </w:rPr>
              <w:t>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w:t>
            </w:r>
            <w:r w:rsidR="000E6064">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г.</w:t>
            </w:r>
          </w:p>
          <w:p w:rsidR="003A394C" w:rsidRPr="0040209D" w:rsidRDefault="003A394C" w:rsidP="003A39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394C" w:rsidRPr="0040209D" w:rsidRDefault="00A4060F" w:rsidP="003A394C">
            <w:pPr>
              <w:autoSpaceDE w:val="0"/>
              <w:autoSpaceDN w:val="0"/>
              <w:spacing w:after="120"/>
              <w:rPr>
                <w:rFonts w:ascii="Times New Roman" w:eastAsia="Times New Roman" w:hAnsi="Times New Roman"/>
                <w:color w:val="000000"/>
                <w:sz w:val="28"/>
                <w:szCs w:val="28"/>
                <w:lang w:val="ru-RU"/>
              </w:rPr>
            </w:pPr>
            <w:bookmarkStart w:id="3" w:name="_GoBack"/>
            <w:r>
              <w:rPr>
                <w:noProof/>
                <w:lang w:val="ru-RU" w:eastAsia="ru-RU"/>
              </w:rPr>
              <w:drawing>
                <wp:anchor distT="0" distB="0" distL="114300" distR="114300" simplePos="0" relativeHeight="251663872" behindDoc="0" locked="0" layoutInCell="1" allowOverlap="1">
                  <wp:simplePos x="0" y="0"/>
                  <wp:positionH relativeFrom="column">
                    <wp:posOffset>-3408045</wp:posOffset>
                  </wp:positionH>
                  <wp:positionV relativeFrom="paragraph">
                    <wp:posOffset>-1682750</wp:posOffset>
                  </wp:positionV>
                  <wp:extent cx="7932477" cy="338328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32477" cy="3383280"/>
                          </a:xfrm>
                          <a:prstGeom prst="rect">
                            <a:avLst/>
                          </a:prstGeom>
                        </pic:spPr>
                      </pic:pic>
                    </a:graphicData>
                  </a:graphic>
                  <wp14:sizeRelH relativeFrom="margin">
                    <wp14:pctWidth>0</wp14:pctWidth>
                  </wp14:sizeRelH>
                  <wp14:sizeRelV relativeFrom="margin">
                    <wp14:pctHeight>0</wp14:pctHeight>
                  </wp14:sizeRelV>
                </wp:anchor>
              </w:drawing>
            </w:r>
            <w:bookmarkEnd w:id="3"/>
            <w:r w:rsidR="003A394C" w:rsidRPr="0040209D">
              <w:rPr>
                <w:rFonts w:ascii="Times New Roman" w:eastAsia="Times New Roman" w:hAnsi="Times New Roman"/>
                <w:color w:val="000000"/>
                <w:sz w:val="28"/>
                <w:szCs w:val="28"/>
                <w:lang w:val="ru-RU"/>
              </w:rPr>
              <w:t>СОГЛАСОВАНО</w:t>
            </w:r>
          </w:p>
          <w:p w:rsidR="003A394C" w:rsidRPr="008944ED" w:rsidRDefault="003A394C" w:rsidP="003A394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3A394C" w:rsidRDefault="003A394C" w:rsidP="003A39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394C" w:rsidRPr="008944ED" w:rsidRDefault="003A394C" w:rsidP="003A394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Чернявская Г.Ф.</w:t>
            </w:r>
          </w:p>
          <w:p w:rsidR="003A394C" w:rsidRDefault="003A394C" w:rsidP="003A394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w:t>
            </w:r>
            <w:r w:rsidR="004F3ED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_____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______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0E6064">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394C" w:rsidRPr="0040209D" w:rsidRDefault="003A394C" w:rsidP="003A39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394C" w:rsidRDefault="003A394C" w:rsidP="003A394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A394C" w:rsidRPr="008944ED" w:rsidRDefault="003A394C" w:rsidP="003A394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3A394C" w:rsidRDefault="003A394C" w:rsidP="003A39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394C" w:rsidRPr="008944ED" w:rsidRDefault="003A394C" w:rsidP="003A394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Лазаренко Е.Е.</w:t>
            </w:r>
          </w:p>
          <w:p w:rsidR="003A394C" w:rsidRDefault="003A394C" w:rsidP="003A394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004F3EDE">
              <w:rPr>
                <w:rFonts w:ascii="Times New Roman" w:eastAsia="Times New Roman" w:hAnsi="Times New Roman"/>
                <w:color w:val="000000"/>
                <w:sz w:val="24"/>
                <w:szCs w:val="24"/>
                <w:lang w:val="ru-RU"/>
              </w:rPr>
              <w:t xml:space="preserve">     </w:t>
            </w:r>
            <w:r w:rsidR="000E6064">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_____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_______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0E6064">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394C" w:rsidRPr="0040209D" w:rsidRDefault="003A394C" w:rsidP="003A394C">
            <w:pPr>
              <w:autoSpaceDE w:val="0"/>
              <w:autoSpaceDN w:val="0"/>
              <w:spacing w:after="120" w:line="240" w:lineRule="auto"/>
              <w:jc w:val="both"/>
              <w:rPr>
                <w:rFonts w:ascii="Times New Roman" w:eastAsia="Times New Roman" w:hAnsi="Times New Roman"/>
                <w:color w:val="000000"/>
                <w:sz w:val="24"/>
                <w:szCs w:val="24"/>
                <w:lang w:val="ru-RU"/>
              </w:rPr>
            </w:pPr>
          </w:p>
        </w:tc>
      </w:tr>
    </w:tbl>
    <w:p w:rsidR="00DF795F" w:rsidRDefault="00DF795F">
      <w:pPr>
        <w:spacing w:after="0"/>
        <w:ind w:left="120"/>
      </w:pPr>
    </w:p>
    <w:p w:rsidR="00DF795F" w:rsidRDefault="003A394C">
      <w:pPr>
        <w:spacing w:after="0"/>
        <w:ind w:left="120"/>
      </w:pPr>
      <w:r>
        <w:rPr>
          <w:rFonts w:ascii="Times New Roman" w:hAnsi="Times New Roman"/>
          <w:color w:val="000000"/>
          <w:sz w:val="28"/>
        </w:rPr>
        <w:t>‌</w:t>
      </w:r>
    </w:p>
    <w:p w:rsidR="00DF795F" w:rsidRDefault="00DF795F">
      <w:pPr>
        <w:spacing w:after="0"/>
        <w:ind w:left="120"/>
      </w:pPr>
    </w:p>
    <w:p w:rsidR="00DF795F" w:rsidRDefault="00DF795F">
      <w:pPr>
        <w:spacing w:after="0"/>
        <w:ind w:left="120"/>
      </w:pPr>
    </w:p>
    <w:p w:rsidR="00DF795F" w:rsidRDefault="00DF795F">
      <w:pPr>
        <w:spacing w:after="0"/>
        <w:ind w:left="120"/>
      </w:pPr>
    </w:p>
    <w:p w:rsidR="00DF795F" w:rsidRDefault="003A394C">
      <w:pPr>
        <w:spacing w:after="0" w:line="408" w:lineRule="auto"/>
        <w:ind w:left="120"/>
        <w:jc w:val="center"/>
      </w:pPr>
      <w:r>
        <w:rPr>
          <w:rFonts w:ascii="Times New Roman" w:hAnsi="Times New Roman"/>
          <w:b/>
          <w:color w:val="000000"/>
          <w:sz w:val="28"/>
        </w:rPr>
        <w:t>РАБОЧАЯ ПРОГРАММА</w:t>
      </w:r>
    </w:p>
    <w:p w:rsidR="00DF795F" w:rsidRDefault="003A394C">
      <w:pPr>
        <w:spacing w:after="0" w:line="408" w:lineRule="auto"/>
        <w:ind w:left="120"/>
        <w:jc w:val="center"/>
      </w:pPr>
      <w:r>
        <w:rPr>
          <w:rFonts w:ascii="Times New Roman" w:hAnsi="Times New Roman"/>
          <w:color w:val="000000"/>
          <w:sz w:val="28"/>
        </w:rPr>
        <w:t>(ID 2220279)</w:t>
      </w:r>
    </w:p>
    <w:p w:rsidR="00DF795F" w:rsidRDefault="00DF795F">
      <w:pPr>
        <w:spacing w:after="0"/>
        <w:ind w:left="120"/>
        <w:jc w:val="center"/>
      </w:pPr>
    </w:p>
    <w:p w:rsidR="00DF795F" w:rsidRPr="003A394C" w:rsidRDefault="003A394C">
      <w:pPr>
        <w:spacing w:after="0" w:line="408" w:lineRule="auto"/>
        <w:ind w:left="120"/>
        <w:jc w:val="center"/>
        <w:rPr>
          <w:lang w:val="ru-RU"/>
        </w:rPr>
      </w:pPr>
      <w:r w:rsidRPr="003A394C">
        <w:rPr>
          <w:rFonts w:ascii="Times New Roman" w:hAnsi="Times New Roman"/>
          <w:b/>
          <w:color w:val="000000"/>
          <w:sz w:val="28"/>
          <w:lang w:val="ru-RU"/>
        </w:rPr>
        <w:t>учебного предмета «Физика. Базовый уровень»</w:t>
      </w:r>
    </w:p>
    <w:p w:rsidR="00DF795F" w:rsidRPr="003A394C" w:rsidRDefault="003A394C">
      <w:pPr>
        <w:spacing w:after="0" w:line="408" w:lineRule="auto"/>
        <w:ind w:left="120"/>
        <w:jc w:val="center"/>
        <w:rPr>
          <w:lang w:val="ru-RU"/>
        </w:rPr>
      </w:pPr>
      <w:r w:rsidRPr="003A394C">
        <w:rPr>
          <w:rFonts w:ascii="Times New Roman" w:hAnsi="Times New Roman"/>
          <w:color w:val="000000"/>
          <w:sz w:val="28"/>
          <w:lang w:val="ru-RU"/>
        </w:rPr>
        <w:t xml:space="preserve">для обучающихся 7-9 классов </w:t>
      </w:r>
    </w:p>
    <w:p w:rsidR="00DF795F" w:rsidRPr="003A394C" w:rsidRDefault="00DF795F">
      <w:pPr>
        <w:spacing w:after="0"/>
        <w:ind w:left="120"/>
        <w:jc w:val="center"/>
        <w:rPr>
          <w:lang w:val="ru-RU"/>
        </w:rPr>
      </w:pPr>
    </w:p>
    <w:p w:rsidR="00DF795F" w:rsidRPr="003A394C" w:rsidRDefault="003A394C">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Учитель: Сахаровская Ольга Алексеевна</w:t>
      </w: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pPr>
        <w:spacing w:after="0"/>
        <w:ind w:left="120"/>
        <w:jc w:val="center"/>
        <w:rPr>
          <w:lang w:val="ru-RU"/>
        </w:rPr>
      </w:pPr>
    </w:p>
    <w:p w:rsidR="00DF795F" w:rsidRPr="003A394C" w:rsidRDefault="00DF795F" w:rsidP="003A394C">
      <w:pPr>
        <w:spacing w:after="0"/>
        <w:rPr>
          <w:lang w:val="ru-RU"/>
        </w:rPr>
      </w:pPr>
    </w:p>
    <w:p w:rsidR="00DF795F" w:rsidRPr="003A394C" w:rsidRDefault="003A394C" w:rsidP="003A394C">
      <w:pPr>
        <w:spacing w:after="0"/>
        <w:ind w:left="120"/>
        <w:jc w:val="center"/>
        <w:rPr>
          <w:lang w:val="ru-RU"/>
        </w:rPr>
        <w:sectPr w:rsidR="00DF795F" w:rsidRPr="003A394C">
          <w:pgSz w:w="11906" w:h="16383"/>
          <w:pgMar w:top="1134" w:right="850" w:bottom="1134" w:left="1701" w:header="720" w:footer="720" w:gutter="0"/>
          <w:cols w:space="720"/>
        </w:sectPr>
      </w:pPr>
      <w:r w:rsidRPr="003A394C">
        <w:rPr>
          <w:rFonts w:ascii="Times New Roman" w:hAnsi="Times New Roman"/>
          <w:color w:val="000000"/>
          <w:sz w:val="28"/>
          <w:lang w:val="ru-RU"/>
        </w:rPr>
        <w:t>​</w:t>
      </w:r>
      <w:bookmarkStart w:id="4" w:name="86e18b3c-35f3-4b4e-b4f2-8d25001e58d1"/>
      <w:r w:rsidRPr="003A394C">
        <w:rPr>
          <w:rFonts w:ascii="Times New Roman" w:hAnsi="Times New Roman"/>
          <w:b/>
          <w:color w:val="000000"/>
          <w:sz w:val="28"/>
          <w:lang w:val="ru-RU"/>
        </w:rPr>
        <w:t>Бабстово</w:t>
      </w:r>
      <w:bookmarkEnd w:id="4"/>
      <w:r w:rsidRPr="003A394C">
        <w:rPr>
          <w:rFonts w:ascii="Times New Roman" w:hAnsi="Times New Roman"/>
          <w:b/>
          <w:color w:val="000000"/>
          <w:sz w:val="28"/>
          <w:lang w:val="ru-RU"/>
        </w:rPr>
        <w:t xml:space="preserve">‌ </w:t>
      </w:r>
      <w:bookmarkStart w:id="5" w:name="c1839617-66db-4450-acc5-76a3deaf668e"/>
      <w:r w:rsidRPr="003A394C">
        <w:rPr>
          <w:rFonts w:ascii="Times New Roman" w:hAnsi="Times New Roman"/>
          <w:b/>
          <w:color w:val="000000"/>
          <w:sz w:val="28"/>
          <w:lang w:val="ru-RU"/>
        </w:rPr>
        <w:t>202</w:t>
      </w:r>
      <w:bookmarkEnd w:id="5"/>
      <w:r w:rsidR="000E6064">
        <w:rPr>
          <w:rFonts w:ascii="Times New Roman" w:hAnsi="Times New Roman"/>
          <w:b/>
          <w:color w:val="000000"/>
          <w:sz w:val="28"/>
          <w:lang w:val="ru-RU"/>
        </w:rPr>
        <w:t>6</w:t>
      </w:r>
    </w:p>
    <w:p w:rsidR="00DF795F" w:rsidRPr="003A394C" w:rsidRDefault="003A394C" w:rsidP="003A394C">
      <w:pPr>
        <w:spacing w:after="0" w:line="264" w:lineRule="auto"/>
        <w:jc w:val="both"/>
        <w:rPr>
          <w:lang w:val="ru-RU"/>
        </w:rPr>
      </w:pPr>
      <w:bookmarkStart w:id="6" w:name="block-16481609"/>
      <w:bookmarkEnd w:id="0"/>
      <w:r w:rsidRPr="003A394C">
        <w:rPr>
          <w:rFonts w:ascii="Times New Roman" w:hAnsi="Times New Roman"/>
          <w:b/>
          <w:color w:val="000000"/>
          <w:sz w:val="28"/>
          <w:lang w:val="ru-RU"/>
        </w:rPr>
        <w:lastRenderedPageBreak/>
        <w:t>ПОЯСНИТЕЛЬНАЯ ЗАПИСКА</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DF795F" w:rsidRDefault="003A394C">
      <w:pPr>
        <w:numPr>
          <w:ilvl w:val="0"/>
          <w:numId w:val="1"/>
        </w:numPr>
        <w:spacing w:after="0" w:line="264" w:lineRule="auto"/>
        <w:jc w:val="both"/>
      </w:pPr>
      <w:r>
        <w:rPr>
          <w:rFonts w:ascii="Times New Roman" w:hAnsi="Times New Roman"/>
          <w:color w:val="000000"/>
          <w:sz w:val="28"/>
        </w:rPr>
        <w:t>научно объяснять явления;</w:t>
      </w:r>
    </w:p>
    <w:p w:rsidR="00DF795F" w:rsidRPr="003A394C" w:rsidRDefault="003A394C">
      <w:pPr>
        <w:numPr>
          <w:ilvl w:val="0"/>
          <w:numId w:val="1"/>
        </w:numPr>
        <w:spacing w:after="0" w:line="264" w:lineRule="auto"/>
        <w:jc w:val="both"/>
        <w:rPr>
          <w:lang w:val="ru-RU"/>
        </w:rPr>
      </w:pPr>
      <w:r w:rsidRPr="003A394C">
        <w:rPr>
          <w:rFonts w:ascii="Times New Roman" w:hAnsi="Times New Roman"/>
          <w:color w:val="000000"/>
          <w:sz w:val="28"/>
          <w:lang w:val="ru-RU"/>
        </w:rPr>
        <w:t>оценивать и понимать особенности научного исследования;</w:t>
      </w:r>
    </w:p>
    <w:p w:rsidR="00DF795F" w:rsidRPr="003A394C" w:rsidRDefault="003A394C">
      <w:pPr>
        <w:numPr>
          <w:ilvl w:val="0"/>
          <w:numId w:val="1"/>
        </w:numPr>
        <w:spacing w:after="0" w:line="264" w:lineRule="auto"/>
        <w:jc w:val="both"/>
        <w:rPr>
          <w:lang w:val="ru-RU"/>
        </w:rPr>
      </w:pPr>
      <w:r w:rsidRPr="003A394C">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3A394C">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DF795F" w:rsidRDefault="003A394C">
      <w:pPr>
        <w:spacing w:after="0" w:line="264" w:lineRule="auto"/>
        <w:ind w:firstLine="600"/>
        <w:jc w:val="both"/>
      </w:pPr>
      <w:r>
        <w:rPr>
          <w:rFonts w:ascii="Times New Roman" w:hAnsi="Times New Roman"/>
          <w:b/>
          <w:color w:val="000000"/>
          <w:sz w:val="28"/>
        </w:rPr>
        <w:t>Цели изучения физики:</w:t>
      </w:r>
    </w:p>
    <w:p w:rsidR="00DF795F" w:rsidRPr="003A394C" w:rsidRDefault="003A394C">
      <w:pPr>
        <w:numPr>
          <w:ilvl w:val="0"/>
          <w:numId w:val="2"/>
        </w:numPr>
        <w:spacing w:after="0" w:line="264" w:lineRule="auto"/>
        <w:jc w:val="both"/>
        <w:rPr>
          <w:lang w:val="ru-RU"/>
        </w:rPr>
      </w:pPr>
      <w:r w:rsidRPr="003A394C">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DF795F" w:rsidRPr="003A394C" w:rsidRDefault="003A394C">
      <w:pPr>
        <w:numPr>
          <w:ilvl w:val="0"/>
          <w:numId w:val="2"/>
        </w:numPr>
        <w:spacing w:after="0" w:line="264" w:lineRule="auto"/>
        <w:jc w:val="both"/>
        <w:rPr>
          <w:lang w:val="ru-RU"/>
        </w:rPr>
      </w:pPr>
      <w:r w:rsidRPr="003A394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DF795F" w:rsidRPr="003A394C" w:rsidRDefault="003A394C">
      <w:pPr>
        <w:numPr>
          <w:ilvl w:val="0"/>
          <w:numId w:val="2"/>
        </w:numPr>
        <w:spacing w:after="0" w:line="264" w:lineRule="auto"/>
        <w:jc w:val="both"/>
        <w:rPr>
          <w:lang w:val="ru-RU"/>
        </w:rPr>
      </w:pPr>
      <w:r w:rsidRPr="003A394C">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DF795F" w:rsidRPr="003A394C" w:rsidRDefault="003A394C">
      <w:pPr>
        <w:numPr>
          <w:ilvl w:val="0"/>
          <w:numId w:val="2"/>
        </w:numPr>
        <w:spacing w:after="0" w:line="264" w:lineRule="auto"/>
        <w:jc w:val="both"/>
        <w:rPr>
          <w:lang w:val="ru-RU"/>
        </w:rPr>
      </w:pPr>
      <w:r w:rsidRPr="003A394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DF795F" w:rsidRPr="003A394C" w:rsidRDefault="003A394C">
      <w:pPr>
        <w:numPr>
          <w:ilvl w:val="0"/>
          <w:numId w:val="2"/>
        </w:numPr>
        <w:spacing w:after="0" w:line="264" w:lineRule="auto"/>
        <w:jc w:val="both"/>
        <w:rPr>
          <w:lang w:val="ru-RU"/>
        </w:rPr>
      </w:pPr>
      <w:r w:rsidRPr="003A394C">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3A394C">
        <w:rPr>
          <w:rFonts w:ascii="Times New Roman" w:hAnsi="Times New Roman"/>
          <w:b/>
          <w:color w:val="000000"/>
          <w:sz w:val="28"/>
          <w:lang w:val="ru-RU"/>
        </w:rPr>
        <w:t>задач</w:t>
      </w:r>
      <w:r w:rsidRPr="003A394C">
        <w:rPr>
          <w:rFonts w:ascii="Times New Roman" w:hAnsi="Times New Roman"/>
          <w:color w:val="000000"/>
          <w:sz w:val="28"/>
          <w:lang w:val="ru-RU"/>
        </w:rPr>
        <w:t>:</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DF795F" w:rsidRPr="003A394C" w:rsidRDefault="003A394C">
      <w:pPr>
        <w:numPr>
          <w:ilvl w:val="0"/>
          <w:numId w:val="3"/>
        </w:numPr>
        <w:spacing w:after="0" w:line="264" w:lineRule="auto"/>
        <w:jc w:val="both"/>
        <w:rPr>
          <w:lang w:val="ru-RU"/>
        </w:rPr>
      </w:pPr>
      <w:r w:rsidRPr="003A394C">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3A394C">
        <w:rPr>
          <w:sz w:val="28"/>
          <w:lang w:val="ru-RU"/>
        </w:rPr>
        <w:br/>
      </w:r>
      <w:bookmarkStart w:id="7" w:name="8ddfe65f-f659-49ad-9159-952bb7a2712d"/>
      <w:bookmarkEnd w:id="7"/>
      <w:r w:rsidRPr="003A394C">
        <w:rPr>
          <w:rFonts w:ascii="Times New Roman" w:hAnsi="Times New Roman"/>
          <w:color w:val="000000"/>
          <w:sz w:val="28"/>
          <w:lang w:val="ru-RU"/>
        </w:rPr>
        <w:t>‌‌‌</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3A394C">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DF795F" w:rsidRPr="003A394C" w:rsidRDefault="00DF795F">
      <w:pPr>
        <w:rPr>
          <w:lang w:val="ru-RU"/>
        </w:rPr>
        <w:sectPr w:rsidR="00DF795F" w:rsidRPr="003A394C">
          <w:pgSz w:w="11906" w:h="16383"/>
          <w:pgMar w:top="1134" w:right="850" w:bottom="1134" w:left="1701" w:header="720" w:footer="720" w:gutter="0"/>
          <w:cols w:space="720"/>
        </w:sectPr>
      </w:pPr>
    </w:p>
    <w:p w:rsidR="00DF795F" w:rsidRPr="003A394C" w:rsidRDefault="003A394C">
      <w:pPr>
        <w:spacing w:after="0" w:line="264" w:lineRule="auto"/>
        <w:ind w:left="120"/>
        <w:jc w:val="both"/>
        <w:rPr>
          <w:lang w:val="ru-RU"/>
        </w:rPr>
      </w:pPr>
      <w:bookmarkStart w:id="8" w:name="_Toc124426195"/>
      <w:bookmarkStart w:id="9" w:name="block-16481610"/>
      <w:bookmarkEnd w:id="6"/>
      <w:bookmarkEnd w:id="8"/>
      <w:r w:rsidRPr="003A394C">
        <w:rPr>
          <w:rFonts w:ascii="Times New Roman" w:hAnsi="Times New Roman"/>
          <w:b/>
          <w:color w:val="000000"/>
          <w:sz w:val="28"/>
          <w:lang w:val="ru-RU"/>
        </w:rPr>
        <w:lastRenderedPageBreak/>
        <w:t xml:space="preserve">СОДЕРЖАНИЕ ОБУЧЕНИЯ </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7 КЛАСС</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bookmarkStart w:id="10" w:name="_Toc124426200"/>
      <w:bookmarkEnd w:id="10"/>
      <w:r w:rsidRPr="003A394C">
        <w:rPr>
          <w:rFonts w:ascii="Times New Roman" w:hAnsi="Times New Roman"/>
          <w:b/>
          <w:color w:val="000000"/>
          <w:sz w:val="28"/>
          <w:lang w:val="ru-RU"/>
        </w:rPr>
        <w:t>Раздел 1. Физика и её роль в познании окружающего мира.</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DF795F" w:rsidRDefault="003A394C">
      <w:pPr>
        <w:spacing w:after="0" w:line="264" w:lineRule="auto"/>
        <w:ind w:firstLine="600"/>
        <w:jc w:val="both"/>
      </w:pPr>
      <w:r w:rsidRPr="003A394C">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Pr="003A394C" w:rsidRDefault="003A394C">
      <w:pPr>
        <w:numPr>
          <w:ilvl w:val="0"/>
          <w:numId w:val="4"/>
        </w:numPr>
        <w:spacing w:after="0" w:line="264" w:lineRule="auto"/>
        <w:jc w:val="both"/>
        <w:rPr>
          <w:lang w:val="ru-RU"/>
        </w:rPr>
      </w:pPr>
      <w:r w:rsidRPr="003A394C">
        <w:rPr>
          <w:rFonts w:ascii="Times New Roman" w:hAnsi="Times New Roman"/>
          <w:color w:val="000000"/>
          <w:sz w:val="28"/>
          <w:lang w:val="ru-RU"/>
        </w:rPr>
        <w:t xml:space="preserve">Механические, тепловые, электрические, магнитные, световые явления. </w:t>
      </w:r>
    </w:p>
    <w:p w:rsidR="00DF795F" w:rsidRPr="003A394C" w:rsidRDefault="003A394C">
      <w:pPr>
        <w:numPr>
          <w:ilvl w:val="0"/>
          <w:numId w:val="4"/>
        </w:numPr>
        <w:spacing w:after="0" w:line="264" w:lineRule="auto"/>
        <w:jc w:val="both"/>
        <w:rPr>
          <w:lang w:val="ru-RU"/>
        </w:rPr>
      </w:pPr>
      <w:r w:rsidRPr="003A394C">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5"/>
        </w:numPr>
        <w:spacing w:after="0" w:line="264" w:lineRule="auto"/>
        <w:jc w:val="both"/>
        <w:rPr>
          <w:lang w:val="ru-RU"/>
        </w:rPr>
      </w:pPr>
      <w:r w:rsidRPr="003A394C">
        <w:rPr>
          <w:rFonts w:ascii="Times New Roman" w:hAnsi="Times New Roman"/>
          <w:color w:val="000000"/>
          <w:sz w:val="28"/>
          <w:lang w:val="ru-RU"/>
        </w:rPr>
        <w:t xml:space="preserve">Определение цены деления шкалы измерительного прибора. </w:t>
      </w:r>
    </w:p>
    <w:p w:rsidR="00DF795F" w:rsidRDefault="003A394C">
      <w:pPr>
        <w:numPr>
          <w:ilvl w:val="0"/>
          <w:numId w:val="5"/>
        </w:numPr>
        <w:spacing w:after="0" w:line="264" w:lineRule="auto"/>
        <w:jc w:val="both"/>
      </w:pPr>
      <w:r>
        <w:rPr>
          <w:rFonts w:ascii="Times New Roman" w:hAnsi="Times New Roman"/>
          <w:color w:val="000000"/>
          <w:sz w:val="28"/>
        </w:rPr>
        <w:t xml:space="preserve">Измерение расстояний. </w:t>
      </w:r>
    </w:p>
    <w:p w:rsidR="00DF795F" w:rsidRPr="003A394C" w:rsidRDefault="003A394C">
      <w:pPr>
        <w:numPr>
          <w:ilvl w:val="0"/>
          <w:numId w:val="5"/>
        </w:numPr>
        <w:spacing w:after="0" w:line="264" w:lineRule="auto"/>
        <w:jc w:val="both"/>
        <w:rPr>
          <w:lang w:val="ru-RU"/>
        </w:rPr>
      </w:pPr>
      <w:r w:rsidRPr="003A394C">
        <w:rPr>
          <w:rFonts w:ascii="Times New Roman" w:hAnsi="Times New Roman"/>
          <w:color w:val="000000"/>
          <w:sz w:val="28"/>
          <w:lang w:val="ru-RU"/>
        </w:rPr>
        <w:t xml:space="preserve">Измерение объёма жидкости и твёрдого тела. </w:t>
      </w:r>
    </w:p>
    <w:p w:rsidR="00DF795F" w:rsidRDefault="003A394C">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DF795F" w:rsidRPr="003A394C" w:rsidRDefault="003A394C">
      <w:pPr>
        <w:numPr>
          <w:ilvl w:val="0"/>
          <w:numId w:val="5"/>
        </w:numPr>
        <w:spacing w:after="0" w:line="264" w:lineRule="auto"/>
        <w:jc w:val="both"/>
        <w:rPr>
          <w:lang w:val="ru-RU"/>
        </w:rPr>
      </w:pPr>
      <w:r w:rsidRPr="003A394C">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DF795F" w:rsidRPr="003A394C" w:rsidRDefault="003A394C">
      <w:pPr>
        <w:numPr>
          <w:ilvl w:val="0"/>
          <w:numId w:val="5"/>
        </w:numPr>
        <w:spacing w:after="0" w:line="264" w:lineRule="auto"/>
        <w:jc w:val="both"/>
        <w:rPr>
          <w:lang w:val="ru-RU"/>
        </w:rPr>
      </w:pPr>
      <w:r w:rsidRPr="003A394C">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2. Первоначальные сведения о строении вещества.</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DF795F" w:rsidRPr="006D3FE2" w:rsidRDefault="003A394C">
      <w:pPr>
        <w:spacing w:after="0" w:line="264" w:lineRule="auto"/>
        <w:ind w:firstLine="600"/>
        <w:jc w:val="both"/>
        <w:rPr>
          <w:lang w:val="ru-RU"/>
        </w:rPr>
      </w:pPr>
      <w:r w:rsidRPr="003A394C">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sidRPr="006D3FE2">
        <w:rPr>
          <w:rFonts w:ascii="Times New Roman" w:hAnsi="Times New Roman"/>
          <w:color w:val="000000"/>
          <w:sz w:val="28"/>
          <w:lang w:val="ru-RU"/>
        </w:rPr>
        <w:t xml:space="preserve">Особенности агрегатных состояний воды. </w:t>
      </w:r>
    </w:p>
    <w:p w:rsidR="00DF795F" w:rsidRPr="006D3FE2" w:rsidRDefault="003A394C">
      <w:pPr>
        <w:spacing w:after="0" w:line="264" w:lineRule="auto"/>
        <w:ind w:firstLine="600"/>
        <w:jc w:val="both"/>
        <w:rPr>
          <w:lang w:val="ru-RU"/>
        </w:rPr>
      </w:pPr>
      <w:r w:rsidRPr="006D3FE2">
        <w:rPr>
          <w:rFonts w:ascii="Times New Roman" w:hAnsi="Times New Roman"/>
          <w:b/>
          <w:i/>
          <w:color w:val="000000"/>
          <w:sz w:val="28"/>
          <w:lang w:val="ru-RU"/>
        </w:rPr>
        <w:t>Демонстрации</w:t>
      </w:r>
      <w:r w:rsidRPr="006D3FE2">
        <w:rPr>
          <w:rFonts w:ascii="Times New Roman" w:hAnsi="Times New Roman"/>
          <w:b/>
          <w:color w:val="000000"/>
          <w:sz w:val="28"/>
          <w:lang w:val="ru-RU"/>
        </w:rPr>
        <w:t>.</w:t>
      </w:r>
    </w:p>
    <w:p w:rsidR="00DF795F" w:rsidRDefault="003A394C">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DF795F" w:rsidRDefault="003A394C">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DF795F" w:rsidRPr="003A394C" w:rsidRDefault="003A394C">
      <w:pPr>
        <w:numPr>
          <w:ilvl w:val="0"/>
          <w:numId w:val="6"/>
        </w:numPr>
        <w:spacing w:after="0" w:line="264" w:lineRule="auto"/>
        <w:jc w:val="both"/>
        <w:rPr>
          <w:lang w:val="ru-RU"/>
        </w:rPr>
      </w:pPr>
      <w:r w:rsidRPr="003A394C">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7"/>
        </w:numPr>
        <w:spacing w:after="0" w:line="264" w:lineRule="auto"/>
        <w:jc w:val="both"/>
        <w:rPr>
          <w:lang w:val="ru-RU"/>
        </w:rPr>
      </w:pPr>
      <w:r w:rsidRPr="003A394C">
        <w:rPr>
          <w:rFonts w:ascii="Times New Roman" w:hAnsi="Times New Roman"/>
          <w:color w:val="000000"/>
          <w:sz w:val="28"/>
          <w:lang w:val="ru-RU"/>
        </w:rPr>
        <w:t xml:space="preserve">Оценка диаметра атома методом рядов (с использованием фотографий). </w:t>
      </w:r>
    </w:p>
    <w:p w:rsidR="00DF795F" w:rsidRPr="003A394C" w:rsidRDefault="003A394C">
      <w:pPr>
        <w:numPr>
          <w:ilvl w:val="0"/>
          <w:numId w:val="7"/>
        </w:numPr>
        <w:spacing w:after="0" w:line="264" w:lineRule="auto"/>
        <w:jc w:val="both"/>
        <w:rPr>
          <w:lang w:val="ru-RU"/>
        </w:rPr>
      </w:pPr>
      <w:r w:rsidRPr="003A394C">
        <w:rPr>
          <w:rFonts w:ascii="Times New Roman" w:hAnsi="Times New Roman"/>
          <w:color w:val="000000"/>
          <w:sz w:val="28"/>
          <w:lang w:val="ru-RU"/>
        </w:rPr>
        <w:t xml:space="preserve">Опыты по наблюдению теплового расширения газов. </w:t>
      </w:r>
    </w:p>
    <w:p w:rsidR="00DF795F" w:rsidRPr="003A394C" w:rsidRDefault="003A394C">
      <w:pPr>
        <w:numPr>
          <w:ilvl w:val="0"/>
          <w:numId w:val="7"/>
        </w:numPr>
        <w:spacing w:after="0" w:line="264" w:lineRule="auto"/>
        <w:jc w:val="both"/>
        <w:rPr>
          <w:lang w:val="ru-RU"/>
        </w:rPr>
      </w:pPr>
      <w:r w:rsidRPr="003A394C">
        <w:rPr>
          <w:rFonts w:ascii="Times New Roman" w:hAnsi="Times New Roman"/>
          <w:color w:val="000000"/>
          <w:sz w:val="28"/>
          <w:lang w:val="ru-RU"/>
        </w:rPr>
        <w:t xml:space="preserve">Опыты по обнаружению действия сил молекулярного притяжения.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3. Движение и взаимодействие тел.</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DF795F" w:rsidRDefault="003A394C">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DF795F" w:rsidRDefault="003A394C">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DF795F" w:rsidRPr="003A394C" w:rsidRDefault="003A394C">
      <w:pPr>
        <w:numPr>
          <w:ilvl w:val="0"/>
          <w:numId w:val="8"/>
        </w:numPr>
        <w:spacing w:after="0" w:line="264" w:lineRule="auto"/>
        <w:jc w:val="both"/>
        <w:rPr>
          <w:lang w:val="ru-RU"/>
        </w:rPr>
      </w:pPr>
      <w:r w:rsidRPr="003A394C">
        <w:rPr>
          <w:rFonts w:ascii="Times New Roman" w:hAnsi="Times New Roman"/>
          <w:color w:val="000000"/>
          <w:sz w:val="28"/>
          <w:lang w:val="ru-RU"/>
        </w:rPr>
        <w:t xml:space="preserve">Наблюдение изменения скорости при взаимодействии тел. </w:t>
      </w:r>
    </w:p>
    <w:p w:rsidR="00DF795F" w:rsidRPr="003A394C" w:rsidRDefault="003A394C">
      <w:pPr>
        <w:numPr>
          <w:ilvl w:val="0"/>
          <w:numId w:val="8"/>
        </w:numPr>
        <w:spacing w:after="0" w:line="264" w:lineRule="auto"/>
        <w:jc w:val="both"/>
        <w:rPr>
          <w:lang w:val="ru-RU"/>
        </w:rPr>
      </w:pPr>
      <w:r w:rsidRPr="003A394C">
        <w:rPr>
          <w:rFonts w:ascii="Times New Roman" w:hAnsi="Times New Roman"/>
          <w:color w:val="000000"/>
          <w:sz w:val="28"/>
          <w:lang w:val="ru-RU"/>
        </w:rPr>
        <w:t xml:space="preserve">Сравнение масс по взаимодействию тел. </w:t>
      </w:r>
    </w:p>
    <w:p w:rsidR="00DF795F" w:rsidRPr="003A394C" w:rsidRDefault="003A394C">
      <w:pPr>
        <w:numPr>
          <w:ilvl w:val="0"/>
          <w:numId w:val="8"/>
        </w:numPr>
        <w:spacing w:after="0" w:line="264" w:lineRule="auto"/>
        <w:jc w:val="both"/>
        <w:rPr>
          <w:lang w:val="ru-RU"/>
        </w:rPr>
      </w:pPr>
      <w:r w:rsidRPr="003A394C">
        <w:rPr>
          <w:rFonts w:ascii="Times New Roman" w:hAnsi="Times New Roman"/>
          <w:color w:val="000000"/>
          <w:sz w:val="28"/>
          <w:lang w:val="ru-RU"/>
        </w:rPr>
        <w:t xml:space="preserve">Сложение сил, направленных по одной прямой.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9"/>
        </w:numPr>
        <w:spacing w:after="0" w:line="264" w:lineRule="auto"/>
        <w:jc w:val="both"/>
        <w:rPr>
          <w:lang w:val="ru-RU"/>
        </w:rPr>
      </w:pPr>
      <w:r w:rsidRPr="003A394C">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DF795F" w:rsidRPr="003A394C" w:rsidRDefault="003A394C">
      <w:pPr>
        <w:numPr>
          <w:ilvl w:val="0"/>
          <w:numId w:val="9"/>
        </w:numPr>
        <w:spacing w:after="0" w:line="264" w:lineRule="auto"/>
        <w:jc w:val="both"/>
        <w:rPr>
          <w:lang w:val="ru-RU"/>
        </w:rPr>
      </w:pPr>
      <w:r w:rsidRPr="003A394C">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DF795F" w:rsidRDefault="003A394C">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DF795F" w:rsidRPr="003A394C" w:rsidRDefault="003A394C">
      <w:pPr>
        <w:numPr>
          <w:ilvl w:val="0"/>
          <w:numId w:val="9"/>
        </w:numPr>
        <w:spacing w:after="0" w:line="264" w:lineRule="auto"/>
        <w:jc w:val="both"/>
        <w:rPr>
          <w:lang w:val="ru-RU"/>
        </w:rPr>
      </w:pPr>
      <w:r w:rsidRPr="003A394C">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DF795F" w:rsidRPr="003A394C" w:rsidRDefault="003A394C">
      <w:pPr>
        <w:numPr>
          <w:ilvl w:val="0"/>
          <w:numId w:val="9"/>
        </w:numPr>
        <w:spacing w:after="0" w:line="264" w:lineRule="auto"/>
        <w:jc w:val="both"/>
        <w:rPr>
          <w:lang w:val="ru-RU"/>
        </w:rPr>
      </w:pPr>
      <w:r w:rsidRPr="003A394C">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4. Давление твёрдых тел, жидкостей и газов.</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DF795F" w:rsidRDefault="003A394C">
      <w:pPr>
        <w:spacing w:after="0" w:line="264" w:lineRule="auto"/>
        <w:ind w:firstLine="600"/>
        <w:jc w:val="both"/>
      </w:pPr>
      <w:r w:rsidRPr="003A394C">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Pr="003A394C" w:rsidRDefault="003A394C">
      <w:pPr>
        <w:numPr>
          <w:ilvl w:val="0"/>
          <w:numId w:val="10"/>
        </w:numPr>
        <w:spacing w:after="0" w:line="264" w:lineRule="auto"/>
        <w:jc w:val="both"/>
        <w:rPr>
          <w:lang w:val="ru-RU"/>
        </w:rPr>
      </w:pPr>
      <w:r w:rsidRPr="003A394C">
        <w:rPr>
          <w:rFonts w:ascii="Times New Roman" w:hAnsi="Times New Roman"/>
          <w:color w:val="000000"/>
          <w:sz w:val="28"/>
          <w:lang w:val="ru-RU"/>
        </w:rPr>
        <w:t>Зависимость давления газа от температуры.</w:t>
      </w:r>
    </w:p>
    <w:p w:rsidR="00DF795F" w:rsidRPr="003A394C" w:rsidRDefault="003A394C">
      <w:pPr>
        <w:numPr>
          <w:ilvl w:val="0"/>
          <w:numId w:val="10"/>
        </w:numPr>
        <w:spacing w:after="0" w:line="264" w:lineRule="auto"/>
        <w:jc w:val="both"/>
        <w:rPr>
          <w:lang w:val="ru-RU"/>
        </w:rPr>
      </w:pPr>
      <w:r w:rsidRPr="003A394C">
        <w:rPr>
          <w:rFonts w:ascii="Times New Roman" w:hAnsi="Times New Roman"/>
          <w:color w:val="000000"/>
          <w:sz w:val="28"/>
          <w:lang w:val="ru-RU"/>
        </w:rPr>
        <w:t xml:space="preserve">Передача давления жидкостью и газом. </w:t>
      </w:r>
    </w:p>
    <w:p w:rsidR="00DF795F" w:rsidRDefault="003A394C">
      <w:pPr>
        <w:numPr>
          <w:ilvl w:val="0"/>
          <w:numId w:val="10"/>
        </w:numPr>
        <w:spacing w:after="0" w:line="264" w:lineRule="auto"/>
        <w:jc w:val="both"/>
      </w:pPr>
      <w:r>
        <w:rPr>
          <w:rFonts w:ascii="Times New Roman" w:hAnsi="Times New Roman"/>
          <w:color w:val="000000"/>
          <w:sz w:val="28"/>
        </w:rPr>
        <w:t xml:space="preserve">Сообщающиеся сосуды. </w:t>
      </w:r>
    </w:p>
    <w:p w:rsidR="00DF795F" w:rsidRDefault="003A394C">
      <w:pPr>
        <w:numPr>
          <w:ilvl w:val="0"/>
          <w:numId w:val="10"/>
        </w:numPr>
        <w:spacing w:after="0" w:line="264" w:lineRule="auto"/>
        <w:jc w:val="both"/>
      </w:pPr>
      <w:r>
        <w:rPr>
          <w:rFonts w:ascii="Times New Roman" w:hAnsi="Times New Roman"/>
          <w:color w:val="000000"/>
          <w:sz w:val="28"/>
        </w:rPr>
        <w:t xml:space="preserve">Гидравлический пресс. </w:t>
      </w:r>
    </w:p>
    <w:p w:rsidR="00DF795F" w:rsidRDefault="003A394C">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DF795F" w:rsidRPr="003A394C" w:rsidRDefault="003A394C">
      <w:pPr>
        <w:numPr>
          <w:ilvl w:val="0"/>
          <w:numId w:val="10"/>
        </w:numPr>
        <w:spacing w:after="0" w:line="264" w:lineRule="auto"/>
        <w:jc w:val="both"/>
        <w:rPr>
          <w:lang w:val="ru-RU"/>
        </w:rPr>
      </w:pPr>
      <w:r w:rsidRPr="003A394C">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DF795F" w:rsidRPr="003A394C" w:rsidRDefault="003A394C">
      <w:pPr>
        <w:numPr>
          <w:ilvl w:val="0"/>
          <w:numId w:val="10"/>
        </w:numPr>
        <w:spacing w:after="0" w:line="264" w:lineRule="auto"/>
        <w:jc w:val="both"/>
        <w:rPr>
          <w:lang w:val="ru-RU"/>
        </w:rPr>
      </w:pPr>
      <w:r w:rsidRPr="003A394C">
        <w:rPr>
          <w:rFonts w:ascii="Times New Roman" w:hAnsi="Times New Roman"/>
          <w:color w:val="000000"/>
          <w:sz w:val="28"/>
          <w:lang w:val="ru-RU"/>
        </w:rPr>
        <w:t xml:space="preserve">Равенство выталкивающей силы весу вытесненной жидкости. </w:t>
      </w:r>
    </w:p>
    <w:p w:rsidR="00DF795F" w:rsidRPr="003A394C" w:rsidRDefault="003A394C">
      <w:pPr>
        <w:numPr>
          <w:ilvl w:val="0"/>
          <w:numId w:val="10"/>
        </w:numPr>
        <w:spacing w:after="0" w:line="264" w:lineRule="auto"/>
        <w:jc w:val="both"/>
        <w:rPr>
          <w:lang w:val="ru-RU"/>
        </w:rPr>
      </w:pPr>
      <w:r w:rsidRPr="003A394C">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11"/>
        </w:numPr>
        <w:spacing w:after="0" w:line="264" w:lineRule="auto"/>
        <w:jc w:val="both"/>
        <w:rPr>
          <w:lang w:val="ru-RU"/>
        </w:rPr>
      </w:pPr>
      <w:r w:rsidRPr="003A394C">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DF795F" w:rsidRPr="003A394C" w:rsidRDefault="003A394C">
      <w:pPr>
        <w:numPr>
          <w:ilvl w:val="0"/>
          <w:numId w:val="11"/>
        </w:numPr>
        <w:spacing w:after="0" w:line="264" w:lineRule="auto"/>
        <w:jc w:val="both"/>
        <w:rPr>
          <w:lang w:val="ru-RU"/>
        </w:rPr>
      </w:pPr>
      <w:r w:rsidRPr="003A394C">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DF795F" w:rsidRPr="003A394C" w:rsidRDefault="003A394C">
      <w:pPr>
        <w:numPr>
          <w:ilvl w:val="0"/>
          <w:numId w:val="11"/>
        </w:numPr>
        <w:spacing w:after="0" w:line="264" w:lineRule="auto"/>
        <w:jc w:val="both"/>
        <w:rPr>
          <w:lang w:val="ru-RU"/>
        </w:rPr>
      </w:pPr>
      <w:r w:rsidRPr="003A394C">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DF795F" w:rsidRPr="003A394C" w:rsidRDefault="003A394C">
      <w:pPr>
        <w:numPr>
          <w:ilvl w:val="0"/>
          <w:numId w:val="11"/>
        </w:numPr>
        <w:spacing w:after="0" w:line="264" w:lineRule="auto"/>
        <w:jc w:val="both"/>
        <w:rPr>
          <w:lang w:val="ru-RU"/>
        </w:rPr>
      </w:pPr>
      <w:r w:rsidRPr="003A394C">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DF795F" w:rsidRPr="003A394C" w:rsidRDefault="003A394C">
      <w:pPr>
        <w:numPr>
          <w:ilvl w:val="0"/>
          <w:numId w:val="11"/>
        </w:numPr>
        <w:spacing w:after="0" w:line="264" w:lineRule="auto"/>
        <w:jc w:val="both"/>
        <w:rPr>
          <w:lang w:val="ru-RU"/>
        </w:rPr>
      </w:pPr>
      <w:r w:rsidRPr="003A394C">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5. Работа и мощность. Энергия.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Механическая работа. Мощность.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3A394C">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DF795F" w:rsidRDefault="003A394C">
      <w:pPr>
        <w:spacing w:after="0" w:line="264" w:lineRule="auto"/>
        <w:ind w:firstLine="600"/>
        <w:jc w:val="both"/>
      </w:pPr>
      <w:r w:rsidRPr="003A394C">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13"/>
        </w:numPr>
        <w:spacing w:after="0" w:line="264" w:lineRule="auto"/>
        <w:jc w:val="both"/>
        <w:rPr>
          <w:lang w:val="ru-RU"/>
        </w:rPr>
      </w:pPr>
      <w:r w:rsidRPr="003A394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DF795F" w:rsidRDefault="003A394C">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DF795F" w:rsidRDefault="003A394C">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DF795F" w:rsidRPr="003A394C" w:rsidRDefault="003A394C">
      <w:pPr>
        <w:numPr>
          <w:ilvl w:val="0"/>
          <w:numId w:val="13"/>
        </w:numPr>
        <w:spacing w:after="0" w:line="264" w:lineRule="auto"/>
        <w:jc w:val="both"/>
        <w:rPr>
          <w:lang w:val="ru-RU"/>
        </w:rPr>
      </w:pPr>
      <w:r w:rsidRPr="003A394C">
        <w:rPr>
          <w:rFonts w:ascii="Times New Roman" w:hAnsi="Times New Roman"/>
          <w:color w:val="000000"/>
          <w:sz w:val="28"/>
          <w:lang w:val="ru-RU"/>
        </w:rPr>
        <w:t>Изучение закона сохранения механической энергии.</w:t>
      </w: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8 КЛАСС</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6. Тепловые явления</w:t>
      </w:r>
      <w:r w:rsidRPr="003A394C">
        <w:rPr>
          <w:rFonts w:ascii="Times New Roman" w:hAnsi="Times New Roman"/>
          <w:color w:val="000000"/>
          <w:sz w:val="28"/>
          <w:lang w:val="ru-RU"/>
        </w:rPr>
        <w:t>.</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Влажность воздуха.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Энергия топлива. Удельная теплота сгорания.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Закон сохранения и превращения энергии в тепловых процессах. </w:t>
      </w:r>
    </w:p>
    <w:p w:rsidR="00DF795F" w:rsidRDefault="003A394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DF795F" w:rsidRDefault="003A394C">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DF795F" w:rsidRDefault="003A394C">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DF795F" w:rsidRPr="003A394C" w:rsidRDefault="003A394C">
      <w:pPr>
        <w:numPr>
          <w:ilvl w:val="0"/>
          <w:numId w:val="14"/>
        </w:numPr>
        <w:spacing w:after="0" w:line="264" w:lineRule="auto"/>
        <w:jc w:val="both"/>
        <w:rPr>
          <w:lang w:val="ru-RU"/>
        </w:rPr>
      </w:pPr>
      <w:r w:rsidRPr="003A394C">
        <w:rPr>
          <w:rFonts w:ascii="Times New Roman" w:hAnsi="Times New Roman"/>
          <w:color w:val="000000"/>
          <w:sz w:val="28"/>
          <w:lang w:val="ru-RU"/>
        </w:rPr>
        <w:t xml:space="preserve">Наблюдение явлений смачивания и капиллярных явлений. </w:t>
      </w:r>
    </w:p>
    <w:p w:rsidR="00DF795F" w:rsidRDefault="003A394C">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DF795F" w:rsidRPr="003A394C" w:rsidRDefault="003A394C">
      <w:pPr>
        <w:numPr>
          <w:ilvl w:val="0"/>
          <w:numId w:val="14"/>
        </w:numPr>
        <w:spacing w:after="0" w:line="264" w:lineRule="auto"/>
        <w:jc w:val="both"/>
        <w:rPr>
          <w:lang w:val="ru-RU"/>
        </w:rPr>
      </w:pPr>
      <w:r w:rsidRPr="003A394C">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DF795F" w:rsidRDefault="003A394C">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DF795F" w:rsidRDefault="003A394C">
      <w:pPr>
        <w:numPr>
          <w:ilvl w:val="0"/>
          <w:numId w:val="14"/>
        </w:numPr>
        <w:spacing w:after="0" w:line="264" w:lineRule="auto"/>
        <w:jc w:val="both"/>
      </w:pPr>
      <w:r>
        <w:rPr>
          <w:rFonts w:ascii="Times New Roman" w:hAnsi="Times New Roman"/>
          <w:color w:val="000000"/>
          <w:sz w:val="28"/>
        </w:rPr>
        <w:t xml:space="preserve">Виды теплопередачи. </w:t>
      </w:r>
    </w:p>
    <w:p w:rsidR="00DF795F" w:rsidRDefault="003A394C">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DF795F" w:rsidRPr="003A394C" w:rsidRDefault="003A394C">
      <w:pPr>
        <w:numPr>
          <w:ilvl w:val="0"/>
          <w:numId w:val="14"/>
        </w:numPr>
        <w:spacing w:after="0" w:line="264" w:lineRule="auto"/>
        <w:jc w:val="both"/>
        <w:rPr>
          <w:lang w:val="ru-RU"/>
        </w:rPr>
      </w:pPr>
      <w:r w:rsidRPr="003A394C">
        <w:rPr>
          <w:rFonts w:ascii="Times New Roman" w:hAnsi="Times New Roman"/>
          <w:color w:val="000000"/>
          <w:sz w:val="28"/>
          <w:lang w:val="ru-RU"/>
        </w:rPr>
        <w:t xml:space="preserve">Нагревание при совершении работы внешними силами. </w:t>
      </w:r>
    </w:p>
    <w:p w:rsidR="00DF795F" w:rsidRDefault="003A394C">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DF795F" w:rsidRDefault="003A394C">
      <w:pPr>
        <w:numPr>
          <w:ilvl w:val="0"/>
          <w:numId w:val="14"/>
        </w:numPr>
        <w:spacing w:after="0" w:line="264" w:lineRule="auto"/>
        <w:jc w:val="both"/>
      </w:pPr>
      <w:r>
        <w:rPr>
          <w:rFonts w:ascii="Times New Roman" w:hAnsi="Times New Roman"/>
          <w:color w:val="000000"/>
          <w:sz w:val="28"/>
        </w:rPr>
        <w:t xml:space="preserve">Наблюдение кипения. </w:t>
      </w:r>
    </w:p>
    <w:p w:rsidR="00DF795F" w:rsidRPr="003A394C" w:rsidRDefault="003A394C">
      <w:pPr>
        <w:numPr>
          <w:ilvl w:val="0"/>
          <w:numId w:val="14"/>
        </w:numPr>
        <w:spacing w:after="0" w:line="264" w:lineRule="auto"/>
        <w:jc w:val="both"/>
        <w:rPr>
          <w:lang w:val="ru-RU"/>
        </w:rPr>
      </w:pPr>
      <w:r w:rsidRPr="003A394C">
        <w:rPr>
          <w:rFonts w:ascii="Times New Roman" w:hAnsi="Times New Roman"/>
          <w:color w:val="000000"/>
          <w:sz w:val="28"/>
          <w:lang w:val="ru-RU"/>
        </w:rPr>
        <w:t>Наблюдение постоянства температуры при плавлении.</w:t>
      </w:r>
    </w:p>
    <w:p w:rsidR="00DF795F" w:rsidRDefault="003A394C">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Опыты по обнаружению действия сил молекулярного притяжения.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Опыты по выращиванию кристаллов поваренной соли или сахара.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Опыты по наблюдению теплового расширения газов, жидкостей и твёрдых тел.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Определение давления воздуха в баллоне шприца.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DF795F" w:rsidRDefault="003A394C">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DF795F" w:rsidRDefault="003A394C">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DF795F" w:rsidRDefault="003A394C">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DF795F" w:rsidRPr="003A394C" w:rsidRDefault="003A394C">
      <w:pPr>
        <w:numPr>
          <w:ilvl w:val="0"/>
          <w:numId w:val="15"/>
        </w:numPr>
        <w:spacing w:after="0" w:line="264" w:lineRule="auto"/>
        <w:jc w:val="both"/>
        <w:rPr>
          <w:lang w:val="ru-RU"/>
        </w:rPr>
      </w:pPr>
      <w:r w:rsidRPr="003A394C">
        <w:rPr>
          <w:rFonts w:ascii="Times New Roman" w:hAnsi="Times New Roman"/>
          <w:color w:val="000000"/>
          <w:sz w:val="28"/>
          <w:lang w:val="ru-RU"/>
        </w:rPr>
        <w:t xml:space="preserve">Определение удельной теплоты плавления льда.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7. Электрические и магнитные явления.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16"/>
        </w:numPr>
        <w:spacing w:after="0" w:line="264" w:lineRule="auto"/>
        <w:jc w:val="both"/>
      </w:pPr>
      <w:r>
        <w:rPr>
          <w:rFonts w:ascii="Times New Roman" w:hAnsi="Times New Roman"/>
          <w:color w:val="000000"/>
          <w:sz w:val="28"/>
        </w:rPr>
        <w:t xml:space="preserve">Электризация тел. </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t xml:space="preserve">Два рода электрических зарядов и взаимодействие заряженных тел. </w:t>
      </w:r>
    </w:p>
    <w:p w:rsidR="00DF795F" w:rsidRDefault="003A394C">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DF795F" w:rsidRDefault="003A394C">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DF795F" w:rsidRDefault="003A394C">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DF795F" w:rsidRDefault="003A394C">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t xml:space="preserve">Моделирование силовых линий электрического поля. </w:t>
      </w:r>
    </w:p>
    <w:p w:rsidR="00DF795F" w:rsidRDefault="003A394C">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DF795F" w:rsidRDefault="003A394C">
      <w:pPr>
        <w:numPr>
          <w:ilvl w:val="0"/>
          <w:numId w:val="16"/>
        </w:numPr>
        <w:spacing w:after="0" w:line="264" w:lineRule="auto"/>
        <w:jc w:val="both"/>
      </w:pPr>
      <w:r>
        <w:rPr>
          <w:rFonts w:ascii="Times New Roman" w:hAnsi="Times New Roman"/>
          <w:color w:val="000000"/>
          <w:sz w:val="28"/>
        </w:rPr>
        <w:t>Действия электрического тока.</w:t>
      </w:r>
    </w:p>
    <w:p w:rsidR="00DF795F" w:rsidRDefault="003A394C">
      <w:pPr>
        <w:numPr>
          <w:ilvl w:val="0"/>
          <w:numId w:val="16"/>
        </w:numPr>
        <w:spacing w:after="0" w:line="264" w:lineRule="auto"/>
        <w:jc w:val="both"/>
      </w:pPr>
      <w:r>
        <w:rPr>
          <w:rFonts w:ascii="Times New Roman" w:hAnsi="Times New Roman"/>
          <w:color w:val="000000"/>
          <w:sz w:val="28"/>
        </w:rPr>
        <w:t>Электрический ток в жидкости.</w:t>
      </w:r>
    </w:p>
    <w:p w:rsidR="00DF795F" w:rsidRDefault="003A394C">
      <w:pPr>
        <w:numPr>
          <w:ilvl w:val="0"/>
          <w:numId w:val="16"/>
        </w:numPr>
        <w:spacing w:after="0" w:line="264" w:lineRule="auto"/>
        <w:jc w:val="both"/>
      </w:pPr>
      <w:r>
        <w:rPr>
          <w:rFonts w:ascii="Times New Roman" w:hAnsi="Times New Roman"/>
          <w:color w:val="000000"/>
          <w:sz w:val="28"/>
        </w:rPr>
        <w:t xml:space="preserve">Газовый разряд. </w:t>
      </w:r>
    </w:p>
    <w:p w:rsidR="00DF795F" w:rsidRDefault="003A394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DF795F" w:rsidRDefault="003A394C">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DF795F" w:rsidRDefault="003A394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DF795F" w:rsidRDefault="003A394C">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t>Моделирование невозможности разделения полюсов магнита.</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lastRenderedPageBreak/>
        <w:t xml:space="preserve">Моделирование магнитных полей постоянных магнитов. </w:t>
      </w:r>
    </w:p>
    <w:p w:rsidR="00DF795F" w:rsidRDefault="003A394C">
      <w:pPr>
        <w:numPr>
          <w:ilvl w:val="0"/>
          <w:numId w:val="16"/>
        </w:numPr>
        <w:spacing w:after="0" w:line="264" w:lineRule="auto"/>
        <w:jc w:val="both"/>
      </w:pPr>
      <w:r>
        <w:rPr>
          <w:rFonts w:ascii="Times New Roman" w:hAnsi="Times New Roman"/>
          <w:color w:val="000000"/>
          <w:sz w:val="28"/>
        </w:rPr>
        <w:t xml:space="preserve">Опыт Эрстеда. </w:t>
      </w:r>
    </w:p>
    <w:p w:rsidR="00DF795F" w:rsidRDefault="003A394C">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t xml:space="preserve">Действие магнитного поля на проводник с током. </w:t>
      </w:r>
    </w:p>
    <w:p w:rsidR="00DF795F" w:rsidRDefault="003A394C">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DF795F" w:rsidRDefault="003A394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DF795F" w:rsidRDefault="003A394C">
      <w:pPr>
        <w:numPr>
          <w:ilvl w:val="0"/>
          <w:numId w:val="16"/>
        </w:numPr>
        <w:spacing w:after="0" w:line="264" w:lineRule="auto"/>
        <w:jc w:val="both"/>
      </w:pPr>
      <w:r>
        <w:rPr>
          <w:rFonts w:ascii="Times New Roman" w:hAnsi="Times New Roman"/>
          <w:color w:val="000000"/>
          <w:sz w:val="28"/>
        </w:rPr>
        <w:t xml:space="preserve">Опыты Фарадея. </w:t>
      </w:r>
    </w:p>
    <w:p w:rsidR="00DF795F" w:rsidRPr="003A394C" w:rsidRDefault="003A394C">
      <w:pPr>
        <w:numPr>
          <w:ilvl w:val="0"/>
          <w:numId w:val="16"/>
        </w:numPr>
        <w:spacing w:after="0" w:line="264" w:lineRule="auto"/>
        <w:jc w:val="both"/>
        <w:rPr>
          <w:lang w:val="ru-RU"/>
        </w:rPr>
      </w:pPr>
      <w:r w:rsidRPr="003A394C">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DF795F" w:rsidRDefault="003A394C">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Опыты по наблюдению электризации тел индукцией и при соприкосновении.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Исследование действия электрического поля на проводники и диэлектрики.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Сборка и проверка работы электрической цепи постоянного тока.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Измерение и регулирование силы тока. </w:t>
      </w:r>
    </w:p>
    <w:p w:rsidR="00DF795F" w:rsidRDefault="003A394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Проверка правила для силы тока при параллельном соединении резисторов.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Определение работы электрического тока, идущего через резистор.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Определение мощности электрического тока, выделяемой на резисторе.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DF795F" w:rsidRDefault="003A394C">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Исследование магнитного взаимодействия постоянных магнитов.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Исследование действия электрического тока на магнитную стрелку.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Изучение действия магнитного поля на проводник с током.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 xml:space="preserve">Конструирование и изучение работы электродвигателя. </w:t>
      </w:r>
    </w:p>
    <w:p w:rsidR="00DF795F" w:rsidRDefault="003A394C">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DF795F" w:rsidRPr="003A394C" w:rsidRDefault="003A394C">
      <w:pPr>
        <w:numPr>
          <w:ilvl w:val="0"/>
          <w:numId w:val="17"/>
        </w:numPr>
        <w:spacing w:after="0" w:line="264" w:lineRule="auto"/>
        <w:jc w:val="both"/>
        <w:rPr>
          <w:lang w:val="ru-RU"/>
        </w:rPr>
      </w:pPr>
      <w:r w:rsidRPr="003A394C">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9 КЛАСС</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8. Механические явления.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DF795F" w:rsidRDefault="003A394C">
      <w:pPr>
        <w:spacing w:after="0" w:line="264" w:lineRule="auto"/>
        <w:ind w:firstLine="600"/>
        <w:jc w:val="both"/>
      </w:pPr>
      <w:r w:rsidRPr="003A394C">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Наблюдение механического движения тела относительно разных тел отсчёта.</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Измерение скорости и ускорения прямолинейного движения. </w:t>
      </w:r>
    </w:p>
    <w:p w:rsidR="00DF795F" w:rsidRDefault="003A394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Наблюдение движения тела по окружности.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Зависимость ускорения тела от массы тела и действующей на него силы.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Наблюдение равенства сил при взаимодействии тел.</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Изменение веса тела при ускоренном движении.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Передача импульса при взаимодействии тел.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Преобразования энергии при взаимодействии тел.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Сохранение импульса при неупругом взаимодействии.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Сохранение импульса при абсолютно упругом взаимодействии. </w:t>
      </w:r>
    </w:p>
    <w:p w:rsidR="00DF795F" w:rsidRDefault="003A394C">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Сохранение механической энергии при свободном падении. </w:t>
      </w:r>
    </w:p>
    <w:p w:rsidR="00DF795F" w:rsidRPr="003A394C" w:rsidRDefault="003A394C">
      <w:pPr>
        <w:numPr>
          <w:ilvl w:val="0"/>
          <w:numId w:val="18"/>
        </w:numPr>
        <w:spacing w:after="0" w:line="264" w:lineRule="auto"/>
        <w:jc w:val="both"/>
        <w:rPr>
          <w:lang w:val="ru-RU"/>
        </w:rPr>
      </w:pPr>
      <w:r w:rsidRPr="003A394C">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DF795F" w:rsidRDefault="003A394C">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DF795F" w:rsidRDefault="003A394C">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DF795F" w:rsidRPr="003A394C" w:rsidRDefault="003A394C">
      <w:pPr>
        <w:numPr>
          <w:ilvl w:val="0"/>
          <w:numId w:val="19"/>
        </w:numPr>
        <w:spacing w:after="0" w:line="264" w:lineRule="auto"/>
        <w:jc w:val="both"/>
        <w:rPr>
          <w:lang w:val="ru-RU"/>
        </w:rPr>
      </w:pPr>
      <w:r w:rsidRPr="003A394C">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DF795F" w:rsidRDefault="003A394C">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9. Механические колебания и волны.</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Pr="003A394C" w:rsidRDefault="003A394C">
      <w:pPr>
        <w:numPr>
          <w:ilvl w:val="0"/>
          <w:numId w:val="20"/>
        </w:numPr>
        <w:spacing w:after="0" w:line="264" w:lineRule="auto"/>
        <w:jc w:val="both"/>
        <w:rPr>
          <w:lang w:val="ru-RU"/>
        </w:rPr>
      </w:pPr>
      <w:r w:rsidRPr="003A394C">
        <w:rPr>
          <w:rFonts w:ascii="Times New Roman" w:hAnsi="Times New Roman"/>
          <w:color w:val="000000"/>
          <w:sz w:val="28"/>
          <w:lang w:val="ru-RU"/>
        </w:rPr>
        <w:t xml:space="preserve">Наблюдение колебаний тел под действием силы тяжести и силы упругости. </w:t>
      </w:r>
    </w:p>
    <w:p w:rsidR="00DF795F" w:rsidRPr="003A394C" w:rsidRDefault="003A394C">
      <w:pPr>
        <w:numPr>
          <w:ilvl w:val="0"/>
          <w:numId w:val="20"/>
        </w:numPr>
        <w:spacing w:after="0" w:line="264" w:lineRule="auto"/>
        <w:jc w:val="both"/>
        <w:rPr>
          <w:lang w:val="ru-RU"/>
        </w:rPr>
      </w:pPr>
      <w:r w:rsidRPr="003A394C">
        <w:rPr>
          <w:rFonts w:ascii="Times New Roman" w:hAnsi="Times New Roman"/>
          <w:color w:val="000000"/>
          <w:sz w:val="28"/>
          <w:lang w:val="ru-RU"/>
        </w:rPr>
        <w:t>Наблюдение колебаний груза на нити и на пружине.</w:t>
      </w:r>
    </w:p>
    <w:p w:rsidR="00DF795F" w:rsidRPr="003A394C" w:rsidRDefault="003A394C">
      <w:pPr>
        <w:numPr>
          <w:ilvl w:val="0"/>
          <w:numId w:val="20"/>
        </w:numPr>
        <w:spacing w:after="0" w:line="264" w:lineRule="auto"/>
        <w:jc w:val="both"/>
        <w:rPr>
          <w:lang w:val="ru-RU"/>
        </w:rPr>
      </w:pPr>
      <w:r w:rsidRPr="003A394C">
        <w:rPr>
          <w:rFonts w:ascii="Times New Roman" w:hAnsi="Times New Roman"/>
          <w:color w:val="000000"/>
          <w:sz w:val="28"/>
          <w:lang w:val="ru-RU"/>
        </w:rPr>
        <w:t xml:space="preserve">Наблюдение вынужденных колебаний и резонанса. </w:t>
      </w:r>
    </w:p>
    <w:p w:rsidR="00DF795F" w:rsidRPr="003A394C" w:rsidRDefault="003A394C">
      <w:pPr>
        <w:numPr>
          <w:ilvl w:val="0"/>
          <w:numId w:val="20"/>
        </w:numPr>
        <w:spacing w:after="0" w:line="264" w:lineRule="auto"/>
        <w:jc w:val="both"/>
        <w:rPr>
          <w:lang w:val="ru-RU"/>
        </w:rPr>
      </w:pPr>
      <w:r w:rsidRPr="003A394C">
        <w:rPr>
          <w:rFonts w:ascii="Times New Roman" w:hAnsi="Times New Roman"/>
          <w:color w:val="000000"/>
          <w:sz w:val="28"/>
          <w:lang w:val="ru-RU"/>
        </w:rPr>
        <w:t xml:space="preserve">Распространение продольных и поперечных волн (на модели). </w:t>
      </w:r>
    </w:p>
    <w:p w:rsidR="00DF795F" w:rsidRPr="003A394C" w:rsidRDefault="003A394C">
      <w:pPr>
        <w:numPr>
          <w:ilvl w:val="0"/>
          <w:numId w:val="20"/>
        </w:numPr>
        <w:spacing w:after="0" w:line="264" w:lineRule="auto"/>
        <w:jc w:val="both"/>
        <w:rPr>
          <w:lang w:val="ru-RU"/>
        </w:rPr>
      </w:pPr>
      <w:r w:rsidRPr="003A394C">
        <w:rPr>
          <w:rFonts w:ascii="Times New Roman" w:hAnsi="Times New Roman"/>
          <w:color w:val="000000"/>
          <w:sz w:val="28"/>
          <w:lang w:val="ru-RU"/>
        </w:rPr>
        <w:t xml:space="preserve">Наблюдение зависимости высоты звука от частоты. </w:t>
      </w:r>
    </w:p>
    <w:p w:rsidR="00DF795F" w:rsidRDefault="003A394C">
      <w:pPr>
        <w:numPr>
          <w:ilvl w:val="0"/>
          <w:numId w:val="20"/>
        </w:numPr>
        <w:spacing w:after="0" w:line="264" w:lineRule="auto"/>
        <w:jc w:val="both"/>
      </w:pPr>
      <w:r>
        <w:rPr>
          <w:rFonts w:ascii="Times New Roman" w:hAnsi="Times New Roman"/>
          <w:color w:val="000000"/>
          <w:sz w:val="28"/>
        </w:rPr>
        <w:t xml:space="preserve">Акустический резонанс.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 xml:space="preserve">Определение частоты и периода колебаний математического маятника. </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Определение частоты и периода колебаний пружинного маятника.</w:t>
      </w:r>
      <w:r w:rsidRPr="003A394C">
        <w:rPr>
          <w:rFonts w:ascii="Times New Roman" w:hAnsi="Times New Roman"/>
          <w:color w:val="FF0000"/>
          <w:sz w:val="28"/>
          <w:lang w:val="ru-RU"/>
        </w:rPr>
        <w:t xml:space="preserve"> </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DF795F" w:rsidRPr="003A394C" w:rsidRDefault="003A394C">
      <w:pPr>
        <w:numPr>
          <w:ilvl w:val="0"/>
          <w:numId w:val="21"/>
        </w:numPr>
        <w:spacing w:after="0" w:line="264" w:lineRule="auto"/>
        <w:jc w:val="both"/>
        <w:rPr>
          <w:lang w:val="ru-RU"/>
        </w:rPr>
      </w:pPr>
      <w:r w:rsidRPr="003A394C">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DF795F" w:rsidRDefault="003A394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10. Электромагнитное поле и электромагнитные волны.</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DF795F" w:rsidRDefault="003A394C">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23"/>
        </w:numPr>
        <w:spacing w:after="0" w:line="264" w:lineRule="auto"/>
        <w:jc w:val="both"/>
        <w:rPr>
          <w:lang w:val="ru-RU"/>
        </w:rPr>
      </w:pPr>
      <w:r w:rsidRPr="003A394C">
        <w:rPr>
          <w:rFonts w:ascii="Times New Roman" w:hAnsi="Times New Roman"/>
          <w:color w:val="000000"/>
          <w:sz w:val="28"/>
          <w:lang w:val="ru-RU"/>
        </w:rPr>
        <w:t xml:space="preserve">Изучение свойств электромагнитных волн с помощью мобильного телефона. </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11. Световые явления.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DF795F" w:rsidRDefault="003A394C">
      <w:pPr>
        <w:spacing w:after="0" w:line="264" w:lineRule="auto"/>
        <w:ind w:firstLine="600"/>
        <w:jc w:val="both"/>
      </w:pPr>
      <w:r w:rsidRPr="003A394C">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DF795F" w:rsidRDefault="003A394C">
      <w:pPr>
        <w:numPr>
          <w:ilvl w:val="0"/>
          <w:numId w:val="24"/>
        </w:numPr>
        <w:spacing w:after="0" w:line="264" w:lineRule="auto"/>
        <w:jc w:val="both"/>
      </w:pPr>
      <w:r>
        <w:rPr>
          <w:rFonts w:ascii="Times New Roman" w:hAnsi="Times New Roman"/>
          <w:color w:val="000000"/>
          <w:sz w:val="28"/>
        </w:rPr>
        <w:t>Отражение света.</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Получение изображений в плоском, вогнутом и выпуклом зеркалах.</w:t>
      </w:r>
    </w:p>
    <w:p w:rsidR="00DF795F" w:rsidRDefault="003A394C">
      <w:pPr>
        <w:numPr>
          <w:ilvl w:val="0"/>
          <w:numId w:val="24"/>
        </w:numPr>
        <w:spacing w:after="0" w:line="264" w:lineRule="auto"/>
        <w:jc w:val="both"/>
      </w:pPr>
      <w:r>
        <w:rPr>
          <w:rFonts w:ascii="Times New Roman" w:hAnsi="Times New Roman"/>
          <w:color w:val="000000"/>
          <w:sz w:val="28"/>
        </w:rPr>
        <w:t>Преломление света.</w:t>
      </w:r>
    </w:p>
    <w:p w:rsidR="00DF795F" w:rsidRDefault="003A394C">
      <w:pPr>
        <w:numPr>
          <w:ilvl w:val="0"/>
          <w:numId w:val="24"/>
        </w:numPr>
        <w:spacing w:after="0" w:line="264" w:lineRule="auto"/>
        <w:jc w:val="both"/>
      </w:pPr>
      <w:r>
        <w:rPr>
          <w:rFonts w:ascii="Times New Roman" w:hAnsi="Times New Roman"/>
          <w:color w:val="000000"/>
          <w:sz w:val="28"/>
        </w:rPr>
        <w:t>Оптический световод.</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Ход лучей в собирающей линзе.</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Ход лучей в рассеивающей линзе.</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Получение изображений с помощью линз.</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Принцип действия фотоаппарата, микроскопа и телескопа.</w:t>
      </w:r>
    </w:p>
    <w:p w:rsidR="00DF795F" w:rsidRDefault="003A394C">
      <w:pPr>
        <w:numPr>
          <w:ilvl w:val="0"/>
          <w:numId w:val="24"/>
        </w:numPr>
        <w:spacing w:after="0" w:line="264" w:lineRule="auto"/>
        <w:jc w:val="both"/>
      </w:pPr>
      <w:r>
        <w:rPr>
          <w:rFonts w:ascii="Times New Roman" w:hAnsi="Times New Roman"/>
          <w:color w:val="000000"/>
          <w:sz w:val="28"/>
        </w:rPr>
        <w:t>Модель глаза.</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Разложение белого света в спектр.</w:t>
      </w:r>
    </w:p>
    <w:p w:rsidR="00DF795F" w:rsidRPr="003A394C" w:rsidRDefault="003A394C">
      <w:pPr>
        <w:numPr>
          <w:ilvl w:val="0"/>
          <w:numId w:val="24"/>
        </w:numPr>
        <w:spacing w:after="0" w:line="264" w:lineRule="auto"/>
        <w:jc w:val="both"/>
        <w:rPr>
          <w:lang w:val="ru-RU"/>
        </w:rPr>
      </w:pPr>
      <w:r w:rsidRPr="003A394C">
        <w:rPr>
          <w:rFonts w:ascii="Times New Roman" w:hAnsi="Times New Roman"/>
          <w:color w:val="000000"/>
          <w:sz w:val="28"/>
          <w:lang w:val="ru-RU"/>
        </w:rPr>
        <w:t>Получение белого света при сложении света разных цветов.</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Исследование зависимости угла отражения светового луча от угла падения.</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Изучение характеристик изображения предмета в плоском зеркале.</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lastRenderedPageBreak/>
        <w:t>Получение изображений с помощью собирающей линзы.</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Определение фокусного расстояния и оптической силы собирающей линзы.</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Опыты по разложению белого света в спектр.</w:t>
      </w:r>
    </w:p>
    <w:p w:rsidR="00DF795F" w:rsidRPr="003A394C" w:rsidRDefault="003A394C">
      <w:pPr>
        <w:numPr>
          <w:ilvl w:val="0"/>
          <w:numId w:val="25"/>
        </w:numPr>
        <w:spacing w:after="0" w:line="264" w:lineRule="auto"/>
        <w:jc w:val="both"/>
        <w:rPr>
          <w:lang w:val="ru-RU"/>
        </w:rPr>
      </w:pPr>
      <w:r w:rsidRPr="003A394C">
        <w:rPr>
          <w:rFonts w:ascii="Times New Roman" w:hAnsi="Times New Roman"/>
          <w:color w:val="000000"/>
          <w:sz w:val="28"/>
          <w:lang w:val="ru-RU"/>
        </w:rPr>
        <w:t>Опыты по восприятию цвета предметов при их наблюдении через цветовые фильтры.</w:t>
      </w:r>
    </w:p>
    <w:p w:rsidR="00DF795F" w:rsidRPr="003A394C" w:rsidRDefault="003A394C">
      <w:pPr>
        <w:spacing w:after="0" w:line="264" w:lineRule="auto"/>
        <w:ind w:firstLine="600"/>
        <w:jc w:val="both"/>
        <w:rPr>
          <w:lang w:val="ru-RU"/>
        </w:rPr>
      </w:pPr>
      <w:r w:rsidRPr="003A394C">
        <w:rPr>
          <w:rFonts w:ascii="Times New Roman" w:hAnsi="Times New Roman"/>
          <w:b/>
          <w:color w:val="000000"/>
          <w:sz w:val="28"/>
          <w:lang w:val="ru-RU"/>
        </w:rPr>
        <w:t>Раздел 12. Квантовые явления.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Ядерная энергетика. Действия радиоактивных излучений на живые организмы.</w:t>
      </w:r>
    </w:p>
    <w:p w:rsidR="00DF795F" w:rsidRDefault="003A394C">
      <w:pPr>
        <w:spacing w:after="0" w:line="264" w:lineRule="auto"/>
        <w:ind w:firstLine="600"/>
        <w:jc w:val="both"/>
      </w:pPr>
      <w:r>
        <w:rPr>
          <w:rFonts w:ascii="Times New Roman" w:hAnsi="Times New Roman"/>
          <w:b/>
          <w:i/>
          <w:color w:val="000000"/>
          <w:sz w:val="28"/>
        </w:rPr>
        <w:t>Демонстрации.</w:t>
      </w:r>
    </w:p>
    <w:p w:rsidR="00DF795F" w:rsidRDefault="003A394C">
      <w:pPr>
        <w:numPr>
          <w:ilvl w:val="0"/>
          <w:numId w:val="26"/>
        </w:numPr>
        <w:spacing w:after="0" w:line="264" w:lineRule="auto"/>
        <w:jc w:val="both"/>
      </w:pPr>
      <w:r>
        <w:rPr>
          <w:rFonts w:ascii="Times New Roman" w:hAnsi="Times New Roman"/>
          <w:color w:val="000000"/>
          <w:sz w:val="28"/>
        </w:rPr>
        <w:t>Спектры излучения и поглощения.</w:t>
      </w:r>
    </w:p>
    <w:p w:rsidR="00DF795F" w:rsidRDefault="003A394C">
      <w:pPr>
        <w:numPr>
          <w:ilvl w:val="0"/>
          <w:numId w:val="26"/>
        </w:numPr>
        <w:spacing w:after="0" w:line="264" w:lineRule="auto"/>
        <w:jc w:val="both"/>
      </w:pPr>
      <w:r>
        <w:rPr>
          <w:rFonts w:ascii="Times New Roman" w:hAnsi="Times New Roman"/>
          <w:color w:val="000000"/>
          <w:sz w:val="28"/>
        </w:rPr>
        <w:t>Спектры различных газов.</w:t>
      </w:r>
    </w:p>
    <w:p w:rsidR="00DF795F" w:rsidRDefault="003A394C">
      <w:pPr>
        <w:numPr>
          <w:ilvl w:val="0"/>
          <w:numId w:val="26"/>
        </w:numPr>
        <w:spacing w:after="0" w:line="264" w:lineRule="auto"/>
        <w:jc w:val="both"/>
      </w:pPr>
      <w:r>
        <w:rPr>
          <w:rFonts w:ascii="Times New Roman" w:hAnsi="Times New Roman"/>
          <w:color w:val="000000"/>
          <w:sz w:val="28"/>
        </w:rPr>
        <w:t>Спектр водорода.</w:t>
      </w:r>
    </w:p>
    <w:p w:rsidR="00DF795F" w:rsidRPr="003A394C" w:rsidRDefault="003A394C">
      <w:pPr>
        <w:numPr>
          <w:ilvl w:val="0"/>
          <w:numId w:val="26"/>
        </w:numPr>
        <w:spacing w:after="0" w:line="264" w:lineRule="auto"/>
        <w:jc w:val="both"/>
        <w:rPr>
          <w:lang w:val="ru-RU"/>
        </w:rPr>
      </w:pPr>
      <w:r w:rsidRPr="003A394C">
        <w:rPr>
          <w:rFonts w:ascii="Times New Roman" w:hAnsi="Times New Roman"/>
          <w:color w:val="000000"/>
          <w:sz w:val="28"/>
          <w:lang w:val="ru-RU"/>
        </w:rPr>
        <w:t>Наблюдение треков в камере Вильсона.</w:t>
      </w:r>
    </w:p>
    <w:p w:rsidR="00DF795F" w:rsidRDefault="003A394C">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DF795F" w:rsidRPr="003A394C" w:rsidRDefault="003A394C">
      <w:pPr>
        <w:numPr>
          <w:ilvl w:val="0"/>
          <w:numId w:val="26"/>
        </w:numPr>
        <w:spacing w:after="0" w:line="264" w:lineRule="auto"/>
        <w:jc w:val="both"/>
        <w:rPr>
          <w:lang w:val="ru-RU"/>
        </w:rPr>
      </w:pPr>
      <w:r w:rsidRPr="003A394C">
        <w:rPr>
          <w:rFonts w:ascii="Times New Roman" w:hAnsi="Times New Roman"/>
          <w:color w:val="000000"/>
          <w:sz w:val="28"/>
          <w:lang w:val="ru-RU"/>
        </w:rPr>
        <w:t>Регистрация излучения природных минералов и продуктов.</w:t>
      </w:r>
    </w:p>
    <w:p w:rsidR="00DF795F" w:rsidRDefault="003A394C">
      <w:pPr>
        <w:spacing w:after="0" w:line="264" w:lineRule="auto"/>
        <w:ind w:firstLine="600"/>
        <w:jc w:val="both"/>
      </w:pPr>
      <w:r>
        <w:rPr>
          <w:rFonts w:ascii="Times New Roman" w:hAnsi="Times New Roman"/>
          <w:b/>
          <w:i/>
          <w:color w:val="000000"/>
          <w:sz w:val="28"/>
        </w:rPr>
        <w:t>Лабораторные работы и опыты.</w:t>
      </w:r>
    </w:p>
    <w:p w:rsidR="00DF795F" w:rsidRPr="003A394C" w:rsidRDefault="003A394C">
      <w:pPr>
        <w:numPr>
          <w:ilvl w:val="0"/>
          <w:numId w:val="27"/>
        </w:numPr>
        <w:spacing w:after="0" w:line="264" w:lineRule="auto"/>
        <w:jc w:val="both"/>
        <w:rPr>
          <w:lang w:val="ru-RU"/>
        </w:rPr>
      </w:pPr>
      <w:r w:rsidRPr="003A394C">
        <w:rPr>
          <w:rFonts w:ascii="Times New Roman" w:hAnsi="Times New Roman"/>
          <w:color w:val="000000"/>
          <w:sz w:val="28"/>
          <w:lang w:val="ru-RU"/>
        </w:rPr>
        <w:t>Наблюдение сплошных и линейчатых спектров излучения.</w:t>
      </w:r>
    </w:p>
    <w:p w:rsidR="00DF795F" w:rsidRPr="003A394C" w:rsidRDefault="003A394C">
      <w:pPr>
        <w:numPr>
          <w:ilvl w:val="0"/>
          <w:numId w:val="27"/>
        </w:numPr>
        <w:spacing w:after="0" w:line="264" w:lineRule="auto"/>
        <w:jc w:val="both"/>
        <w:rPr>
          <w:lang w:val="ru-RU"/>
        </w:rPr>
      </w:pPr>
      <w:r w:rsidRPr="003A394C">
        <w:rPr>
          <w:rFonts w:ascii="Times New Roman" w:hAnsi="Times New Roman"/>
          <w:color w:val="000000"/>
          <w:sz w:val="28"/>
          <w:lang w:val="ru-RU"/>
        </w:rPr>
        <w:t>Исследование треков: измерение энергии частицы по тормозному пути (по фотографиям).</w:t>
      </w:r>
    </w:p>
    <w:p w:rsidR="00DF795F" w:rsidRDefault="003A394C">
      <w:pPr>
        <w:numPr>
          <w:ilvl w:val="0"/>
          <w:numId w:val="27"/>
        </w:numPr>
        <w:spacing w:after="0" w:line="264" w:lineRule="auto"/>
        <w:jc w:val="both"/>
      </w:pPr>
      <w:r>
        <w:rPr>
          <w:rFonts w:ascii="Times New Roman" w:hAnsi="Times New Roman"/>
          <w:color w:val="000000"/>
          <w:sz w:val="28"/>
        </w:rPr>
        <w:t>Измерение радиоактивного фона.</w:t>
      </w:r>
    </w:p>
    <w:p w:rsidR="00DF795F" w:rsidRPr="006D3FE2" w:rsidRDefault="003A394C">
      <w:pPr>
        <w:spacing w:after="0" w:line="264" w:lineRule="auto"/>
        <w:ind w:firstLine="600"/>
        <w:jc w:val="both"/>
        <w:rPr>
          <w:lang w:val="ru-RU"/>
        </w:rPr>
      </w:pPr>
      <w:r w:rsidRPr="006D3FE2">
        <w:rPr>
          <w:rFonts w:ascii="Times New Roman" w:hAnsi="Times New Roman"/>
          <w:b/>
          <w:color w:val="000000"/>
          <w:sz w:val="28"/>
          <w:lang w:val="ru-RU"/>
        </w:rPr>
        <w:t>Повторительно-обобщающий модуль.</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3A394C">
        <w:rPr>
          <w:rFonts w:ascii="Times New Roman" w:hAnsi="Times New Roman"/>
          <w:color w:val="FF0000"/>
          <w:sz w:val="28"/>
          <w:lang w:val="ru-RU"/>
        </w:rPr>
        <w:t xml:space="preserve"> </w:t>
      </w:r>
      <w:r w:rsidRPr="003A394C">
        <w:rPr>
          <w:rFonts w:ascii="Times New Roman" w:hAnsi="Times New Roman"/>
          <w:color w:val="000000"/>
          <w:sz w:val="28"/>
          <w:lang w:val="ru-RU"/>
        </w:rPr>
        <w:t xml:space="preserve">грамотность: освоение научных методов исследования </w:t>
      </w:r>
      <w:r w:rsidRPr="003A394C">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DF795F" w:rsidRPr="003A394C" w:rsidRDefault="003A394C">
      <w:pPr>
        <w:spacing w:after="0" w:line="264" w:lineRule="auto"/>
        <w:ind w:left="120"/>
        <w:jc w:val="both"/>
        <w:rPr>
          <w:lang w:val="ru-RU"/>
        </w:rPr>
      </w:pPr>
      <w:r w:rsidRPr="003A394C">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F795F" w:rsidRPr="003A394C" w:rsidRDefault="00DF795F">
      <w:pPr>
        <w:rPr>
          <w:lang w:val="ru-RU"/>
        </w:rPr>
        <w:sectPr w:rsidR="00DF795F" w:rsidRPr="003A394C">
          <w:pgSz w:w="11906" w:h="16383"/>
          <w:pgMar w:top="1134" w:right="850" w:bottom="1134" w:left="1701" w:header="720" w:footer="720" w:gutter="0"/>
          <w:cols w:space="720"/>
        </w:sectPr>
      </w:pPr>
    </w:p>
    <w:p w:rsidR="00DF795F" w:rsidRPr="003A394C" w:rsidRDefault="003A394C">
      <w:pPr>
        <w:spacing w:after="0" w:line="264" w:lineRule="auto"/>
        <w:ind w:left="120"/>
        <w:jc w:val="both"/>
        <w:rPr>
          <w:lang w:val="ru-RU"/>
        </w:rPr>
      </w:pPr>
      <w:bookmarkStart w:id="11" w:name="_Toc124426206"/>
      <w:bookmarkStart w:id="12" w:name="block-16481607"/>
      <w:bookmarkEnd w:id="9"/>
      <w:bookmarkEnd w:id="11"/>
      <w:r w:rsidRPr="003A394C">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DF795F" w:rsidRPr="003A394C" w:rsidRDefault="003A394C">
      <w:pPr>
        <w:spacing w:after="0" w:line="264" w:lineRule="auto"/>
        <w:ind w:firstLine="600"/>
        <w:jc w:val="both"/>
        <w:rPr>
          <w:lang w:val="ru-RU"/>
        </w:rPr>
      </w:pPr>
      <w:bookmarkStart w:id="13" w:name="_Toc124412006"/>
      <w:bookmarkEnd w:id="13"/>
      <w:r w:rsidRPr="003A394C">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DF795F" w:rsidRDefault="003A394C">
      <w:pPr>
        <w:numPr>
          <w:ilvl w:val="0"/>
          <w:numId w:val="28"/>
        </w:numPr>
        <w:spacing w:after="0" w:line="264" w:lineRule="auto"/>
        <w:jc w:val="both"/>
      </w:pPr>
      <w:r>
        <w:rPr>
          <w:rFonts w:ascii="Times New Roman" w:hAnsi="Times New Roman"/>
          <w:b/>
          <w:color w:val="000000"/>
          <w:sz w:val="28"/>
        </w:rPr>
        <w:t>1) патриотического воспитания: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ценностное отношение к достижениям российских учёных-­физиков;</w:t>
      </w:r>
    </w:p>
    <w:p w:rsidR="00DF795F" w:rsidRPr="003A394C" w:rsidRDefault="003A394C">
      <w:pPr>
        <w:numPr>
          <w:ilvl w:val="0"/>
          <w:numId w:val="28"/>
        </w:numPr>
        <w:spacing w:after="0" w:line="264" w:lineRule="auto"/>
        <w:jc w:val="both"/>
        <w:rPr>
          <w:lang w:val="ru-RU"/>
        </w:rPr>
      </w:pPr>
      <w:r w:rsidRPr="003A394C">
        <w:rPr>
          <w:rFonts w:ascii="Times New Roman" w:hAnsi="Times New Roman"/>
          <w:b/>
          <w:color w:val="000000"/>
          <w:sz w:val="28"/>
          <w:lang w:val="ru-RU"/>
        </w:rPr>
        <w:t>2) гражданского и духовно-нравственного воспитания: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готовность к активному участию в обсуждении общественно</w:t>
      </w:r>
      <w:r w:rsidRPr="003A394C">
        <w:rPr>
          <w:rFonts w:ascii="Times New Roman" w:hAnsi="Times New Roman"/>
          <w:color w:val="FF0000"/>
          <w:sz w:val="28"/>
          <w:lang w:val="ru-RU"/>
        </w:rPr>
        <w:t xml:space="preserve"> </w:t>
      </w:r>
      <w:r w:rsidRPr="003A394C">
        <w:rPr>
          <w:rFonts w:ascii="Times New Roman" w:hAnsi="Times New Roman"/>
          <w:color w:val="000000"/>
          <w:sz w:val="28"/>
          <w:lang w:val="ru-RU"/>
        </w:rPr>
        <w:t>значимых</w:t>
      </w:r>
      <w:r w:rsidRPr="003A394C">
        <w:rPr>
          <w:rFonts w:ascii="Times New Roman" w:hAnsi="Times New Roman"/>
          <w:color w:val="FF0000"/>
          <w:sz w:val="28"/>
          <w:lang w:val="ru-RU"/>
        </w:rPr>
        <w:t xml:space="preserve"> </w:t>
      </w:r>
      <w:r w:rsidRPr="003A394C">
        <w:rPr>
          <w:rFonts w:ascii="Times New Roman" w:hAnsi="Times New Roman"/>
          <w:color w:val="000000"/>
          <w:sz w:val="28"/>
          <w:lang w:val="ru-RU"/>
        </w:rPr>
        <w:t>и этических проблем, связанных с практическим применением достижений физики;</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осознание важности морально-­этических принципов в деятельности учёного;</w:t>
      </w:r>
    </w:p>
    <w:p w:rsidR="00DF795F" w:rsidRDefault="003A394C">
      <w:pPr>
        <w:numPr>
          <w:ilvl w:val="0"/>
          <w:numId w:val="28"/>
        </w:numPr>
        <w:spacing w:after="0" w:line="264" w:lineRule="auto"/>
        <w:jc w:val="both"/>
      </w:pPr>
      <w:r>
        <w:rPr>
          <w:rFonts w:ascii="Times New Roman" w:hAnsi="Times New Roman"/>
          <w:b/>
          <w:color w:val="000000"/>
          <w:sz w:val="28"/>
        </w:rPr>
        <w:t>3) эстетического воспитания: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DF795F" w:rsidRDefault="003A394C">
      <w:pPr>
        <w:numPr>
          <w:ilvl w:val="0"/>
          <w:numId w:val="28"/>
        </w:numPr>
        <w:spacing w:after="0" w:line="264" w:lineRule="auto"/>
        <w:jc w:val="both"/>
      </w:pPr>
      <w:r>
        <w:rPr>
          <w:rFonts w:ascii="Times New Roman" w:hAnsi="Times New Roman"/>
          <w:b/>
          <w:color w:val="000000"/>
          <w:sz w:val="28"/>
        </w:rPr>
        <w:t>4) ценности научного познания: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DF795F" w:rsidRPr="003A394C" w:rsidRDefault="003A394C">
      <w:pPr>
        <w:numPr>
          <w:ilvl w:val="0"/>
          <w:numId w:val="28"/>
        </w:numPr>
        <w:spacing w:after="0" w:line="264" w:lineRule="auto"/>
        <w:jc w:val="both"/>
        <w:rPr>
          <w:lang w:val="ru-RU"/>
        </w:rPr>
      </w:pPr>
      <w:r w:rsidRPr="003A394C">
        <w:rPr>
          <w:rFonts w:ascii="Times New Roman" w:hAnsi="Times New Roman"/>
          <w:b/>
          <w:color w:val="000000"/>
          <w:sz w:val="28"/>
          <w:lang w:val="ru-RU"/>
        </w:rPr>
        <w:t>5) формирования культуры здоровья и эмоционального благополучия: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DF795F" w:rsidRDefault="003A394C">
      <w:pPr>
        <w:numPr>
          <w:ilvl w:val="0"/>
          <w:numId w:val="28"/>
        </w:numPr>
        <w:spacing w:after="0" w:line="264" w:lineRule="auto"/>
        <w:jc w:val="both"/>
      </w:pPr>
      <w:r>
        <w:rPr>
          <w:rFonts w:ascii="Times New Roman" w:hAnsi="Times New Roman"/>
          <w:b/>
          <w:color w:val="000000"/>
          <w:sz w:val="28"/>
        </w:rPr>
        <w:t>6) трудового воспитания: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3A394C">
        <w:rPr>
          <w:rFonts w:ascii="Times New Roman" w:hAnsi="Times New Roman"/>
          <w:color w:val="000000"/>
          <w:sz w:val="28"/>
          <w:lang w:val="ru-RU"/>
        </w:rPr>
        <w:lastRenderedPageBreak/>
        <w:t>социальной направленности, требующих в том числе и физических знаний;</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интерес к практическому изучению профессий, связанных с физикой;</w:t>
      </w:r>
    </w:p>
    <w:p w:rsidR="00DF795F" w:rsidRDefault="003A394C">
      <w:pPr>
        <w:numPr>
          <w:ilvl w:val="0"/>
          <w:numId w:val="28"/>
        </w:numPr>
        <w:spacing w:after="0" w:line="264" w:lineRule="auto"/>
        <w:jc w:val="both"/>
      </w:pPr>
      <w:r>
        <w:rPr>
          <w:rFonts w:ascii="Times New Roman" w:hAnsi="Times New Roman"/>
          <w:b/>
          <w:color w:val="000000"/>
          <w:sz w:val="28"/>
        </w:rPr>
        <w:t>7) экологического воспитания:</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DF795F" w:rsidRPr="003A394C" w:rsidRDefault="003A394C">
      <w:pPr>
        <w:numPr>
          <w:ilvl w:val="0"/>
          <w:numId w:val="28"/>
        </w:numPr>
        <w:spacing w:after="0" w:line="264" w:lineRule="auto"/>
        <w:jc w:val="both"/>
        <w:rPr>
          <w:lang w:val="ru-RU"/>
        </w:rPr>
      </w:pPr>
      <w:r w:rsidRPr="003A394C">
        <w:rPr>
          <w:rFonts w:ascii="Times New Roman" w:hAnsi="Times New Roman"/>
          <w:b/>
          <w:color w:val="000000"/>
          <w:sz w:val="28"/>
          <w:lang w:val="ru-RU"/>
        </w:rPr>
        <w:t>8) адаптации к изменяющимся условиям социальной и природной среды:</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повышение уровня своей компетентности через практическую деятельность;</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планирование своего развития в приобретении новых физических знаний;</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DF795F" w:rsidRPr="003A394C" w:rsidRDefault="003A394C">
      <w:pPr>
        <w:numPr>
          <w:ilvl w:val="0"/>
          <w:numId w:val="28"/>
        </w:numPr>
        <w:spacing w:after="0" w:line="264" w:lineRule="auto"/>
        <w:jc w:val="both"/>
        <w:rPr>
          <w:lang w:val="ru-RU"/>
        </w:rPr>
      </w:pPr>
      <w:r>
        <w:rPr>
          <w:rFonts w:ascii="Symbol" w:hAnsi="Symbol"/>
          <w:color w:val="000000"/>
          <w:sz w:val="28"/>
        </w:rPr>
        <w:t></w:t>
      </w:r>
      <w:r w:rsidRPr="003A394C">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МЕТАПРЕДМЕТНЫЕ РЕЗУЛЬТАТЫ</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3A394C">
        <w:rPr>
          <w:rFonts w:ascii="Times New Roman" w:hAnsi="Times New Roman"/>
          <w:b/>
          <w:color w:val="000000"/>
          <w:sz w:val="28"/>
          <w:lang w:val="ru-RU"/>
        </w:rPr>
        <w:t>метапредметные результаты</w:t>
      </w:r>
      <w:r w:rsidRPr="003A394C">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Познавательные универсальные учебные действия</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Базовые логические действия:</w:t>
      </w:r>
    </w:p>
    <w:p w:rsidR="00DF795F" w:rsidRPr="003A394C" w:rsidRDefault="003A394C">
      <w:pPr>
        <w:numPr>
          <w:ilvl w:val="0"/>
          <w:numId w:val="29"/>
        </w:numPr>
        <w:spacing w:after="0" w:line="264" w:lineRule="auto"/>
        <w:jc w:val="both"/>
        <w:rPr>
          <w:lang w:val="ru-RU"/>
        </w:rPr>
      </w:pPr>
      <w:r w:rsidRPr="003A394C">
        <w:rPr>
          <w:rFonts w:ascii="Times New Roman" w:hAnsi="Times New Roman"/>
          <w:color w:val="000000"/>
          <w:sz w:val="28"/>
          <w:lang w:val="ru-RU"/>
        </w:rPr>
        <w:lastRenderedPageBreak/>
        <w:t>выявлять и характеризовать существенные признаки объектов (явлений);</w:t>
      </w:r>
    </w:p>
    <w:p w:rsidR="00DF795F" w:rsidRPr="003A394C" w:rsidRDefault="003A394C">
      <w:pPr>
        <w:numPr>
          <w:ilvl w:val="0"/>
          <w:numId w:val="29"/>
        </w:numPr>
        <w:spacing w:after="0" w:line="264" w:lineRule="auto"/>
        <w:jc w:val="both"/>
        <w:rPr>
          <w:lang w:val="ru-RU"/>
        </w:rPr>
      </w:pPr>
      <w:r w:rsidRPr="003A394C">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DF795F" w:rsidRPr="003A394C" w:rsidRDefault="003A394C">
      <w:pPr>
        <w:numPr>
          <w:ilvl w:val="0"/>
          <w:numId w:val="29"/>
        </w:numPr>
        <w:spacing w:after="0" w:line="264" w:lineRule="auto"/>
        <w:jc w:val="both"/>
        <w:rPr>
          <w:lang w:val="ru-RU"/>
        </w:rPr>
      </w:pPr>
      <w:r w:rsidRPr="003A394C">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DF795F" w:rsidRPr="003A394C" w:rsidRDefault="003A394C">
      <w:pPr>
        <w:numPr>
          <w:ilvl w:val="0"/>
          <w:numId w:val="29"/>
        </w:numPr>
        <w:spacing w:after="0" w:line="264" w:lineRule="auto"/>
        <w:jc w:val="both"/>
        <w:rPr>
          <w:lang w:val="ru-RU"/>
        </w:rPr>
      </w:pPr>
      <w:r w:rsidRPr="003A394C">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DF795F" w:rsidRPr="003A394C" w:rsidRDefault="003A394C">
      <w:pPr>
        <w:numPr>
          <w:ilvl w:val="0"/>
          <w:numId w:val="29"/>
        </w:numPr>
        <w:spacing w:after="0" w:line="264" w:lineRule="auto"/>
        <w:jc w:val="both"/>
        <w:rPr>
          <w:lang w:val="ru-RU"/>
        </w:rPr>
      </w:pPr>
      <w:r w:rsidRPr="003A394C">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DF795F" w:rsidRDefault="003A394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F795F" w:rsidRPr="003A394C" w:rsidRDefault="003A394C">
      <w:pPr>
        <w:numPr>
          <w:ilvl w:val="0"/>
          <w:numId w:val="30"/>
        </w:numPr>
        <w:spacing w:after="0" w:line="264" w:lineRule="auto"/>
        <w:jc w:val="both"/>
        <w:rPr>
          <w:lang w:val="ru-RU"/>
        </w:rPr>
      </w:pPr>
      <w:r w:rsidRPr="003A394C">
        <w:rPr>
          <w:rFonts w:ascii="Times New Roman" w:hAnsi="Times New Roman"/>
          <w:color w:val="000000"/>
          <w:sz w:val="28"/>
          <w:lang w:val="ru-RU"/>
        </w:rPr>
        <w:t>использовать вопросы как исследовательский инструмент познания;</w:t>
      </w:r>
    </w:p>
    <w:p w:rsidR="00DF795F" w:rsidRPr="003A394C" w:rsidRDefault="003A394C">
      <w:pPr>
        <w:numPr>
          <w:ilvl w:val="0"/>
          <w:numId w:val="30"/>
        </w:numPr>
        <w:spacing w:after="0" w:line="264" w:lineRule="auto"/>
        <w:jc w:val="both"/>
        <w:rPr>
          <w:lang w:val="ru-RU"/>
        </w:rPr>
      </w:pPr>
      <w:r w:rsidRPr="003A394C">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DF795F" w:rsidRPr="003A394C" w:rsidRDefault="003A394C">
      <w:pPr>
        <w:numPr>
          <w:ilvl w:val="0"/>
          <w:numId w:val="30"/>
        </w:numPr>
        <w:spacing w:after="0" w:line="264" w:lineRule="auto"/>
        <w:jc w:val="both"/>
        <w:rPr>
          <w:lang w:val="ru-RU"/>
        </w:rPr>
      </w:pPr>
      <w:r w:rsidRPr="003A394C">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DF795F" w:rsidRPr="003A394C" w:rsidRDefault="003A394C">
      <w:pPr>
        <w:numPr>
          <w:ilvl w:val="0"/>
          <w:numId w:val="30"/>
        </w:numPr>
        <w:spacing w:after="0" w:line="264" w:lineRule="auto"/>
        <w:jc w:val="both"/>
        <w:rPr>
          <w:lang w:val="ru-RU"/>
        </w:rPr>
      </w:pPr>
      <w:r w:rsidRPr="003A394C">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DF795F" w:rsidRPr="003A394C" w:rsidRDefault="003A394C">
      <w:pPr>
        <w:numPr>
          <w:ilvl w:val="0"/>
          <w:numId w:val="30"/>
        </w:numPr>
        <w:spacing w:after="0" w:line="264" w:lineRule="auto"/>
        <w:jc w:val="both"/>
        <w:rPr>
          <w:lang w:val="ru-RU"/>
        </w:rPr>
      </w:pPr>
      <w:r w:rsidRPr="003A394C">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F795F" w:rsidRDefault="003A394C">
      <w:pPr>
        <w:spacing w:after="0" w:line="264" w:lineRule="auto"/>
        <w:ind w:left="120"/>
        <w:jc w:val="both"/>
      </w:pPr>
      <w:r>
        <w:rPr>
          <w:rFonts w:ascii="Times New Roman" w:hAnsi="Times New Roman"/>
          <w:b/>
          <w:color w:val="000000"/>
          <w:sz w:val="28"/>
        </w:rPr>
        <w:t>Работа с информацией:</w:t>
      </w:r>
    </w:p>
    <w:p w:rsidR="00DF795F" w:rsidRPr="003A394C" w:rsidRDefault="003A394C">
      <w:pPr>
        <w:numPr>
          <w:ilvl w:val="0"/>
          <w:numId w:val="31"/>
        </w:numPr>
        <w:spacing w:after="0" w:line="264" w:lineRule="auto"/>
        <w:jc w:val="both"/>
        <w:rPr>
          <w:lang w:val="ru-RU"/>
        </w:rPr>
      </w:pPr>
      <w:r w:rsidRPr="003A394C">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DF795F" w:rsidRPr="003A394C" w:rsidRDefault="003A394C">
      <w:pPr>
        <w:numPr>
          <w:ilvl w:val="0"/>
          <w:numId w:val="31"/>
        </w:numPr>
        <w:spacing w:after="0" w:line="264" w:lineRule="auto"/>
        <w:jc w:val="both"/>
        <w:rPr>
          <w:lang w:val="ru-RU"/>
        </w:rPr>
      </w:pPr>
      <w:r w:rsidRPr="003A394C">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DF795F" w:rsidRPr="003A394C" w:rsidRDefault="003A394C">
      <w:pPr>
        <w:numPr>
          <w:ilvl w:val="0"/>
          <w:numId w:val="31"/>
        </w:numPr>
        <w:spacing w:after="0" w:line="264" w:lineRule="auto"/>
        <w:jc w:val="both"/>
        <w:rPr>
          <w:lang w:val="ru-RU"/>
        </w:rPr>
      </w:pPr>
      <w:r w:rsidRPr="003A394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F795F" w:rsidRDefault="003A394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выражать свою точку зрения в устных и письменных текстах;</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F795F" w:rsidRPr="003A394C" w:rsidRDefault="003A394C">
      <w:pPr>
        <w:numPr>
          <w:ilvl w:val="0"/>
          <w:numId w:val="32"/>
        </w:numPr>
        <w:spacing w:after="0" w:line="264" w:lineRule="auto"/>
        <w:jc w:val="both"/>
        <w:rPr>
          <w:lang w:val="ru-RU"/>
        </w:rPr>
      </w:pPr>
      <w:r w:rsidRPr="003A394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Регулятивные универсальные учебные действия</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Самоорганизация:</w:t>
      </w:r>
    </w:p>
    <w:p w:rsidR="00DF795F" w:rsidRPr="003A394C" w:rsidRDefault="003A394C">
      <w:pPr>
        <w:numPr>
          <w:ilvl w:val="0"/>
          <w:numId w:val="33"/>
        </w:numPr>
        <w:spacing w:after="0" w:line="264" w:lineRule="auto"/>
        <w:jc w:val="both"/>
        <w:rPr>
          <w:lang w:val="ru-RU"/>
        </w:rPr>
      </w:pPr>
      <w:r w:rsidRPr="003A394C">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DF795F" w:rsidRPr="003A394C" w:rsidRDefault="003A394C">
      <w:pPr>
        <w:numPr>
          <w:ilvl w:val="0"/>
          <w:numId w:val="33"/>
        </w:numPr>
        <w:spacing w:after="0" w:line="264" w:lineRule="auto"/>
        <w:jc w:val="both"/>
        <w:rPr>
          <w:lang w:val="ru-RU"/>
        </w:rPr>
      </w:pPr>
      <w:r w:rsidRPr="003A394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F795F" w:rsidRPr="003A394C" w:rsidRDefault="003A394C">
      <w:pPr>
        <w:numPr>
          <w:ilvl w:val="0"/>
          <w:numId w:val="33"/>
        </w:numPr>
        <w:spacing w:after="0" w:line="264" w:lineRule="auto"/>
        <w:jc w:val="both"/>
        <w:rPr>
          <w:lang w:val="ru-RU"/>
        </w:rPr>
      </w:pPr>
      <w:r w:rsidRPr="003A394C">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DF795F" w:rsidRPr="003A394C" w:rsidRDefault="003A394C">
      <w:pPr>
        <w:numPr>
          <w:ilvl w:val="0"/>
          <w:numId w:val="33"/>
        </w:numPr>
        <w:spacing w:after="0" w:line="264" w:lineRule="auto"/>
        <w:jc w:val="both"/>
        <w:rPr>
          <w:lang w:val="ru-RU"/>
        </w:rPr>
      </w:pPr>
      <w:r w:rsidRPr="003A394C">
        <w:rPr>
          <w:rFonts w:ascii="Times New Roman" w:hAnsi="Times New Roman"/>
          <w:color w:val="000000"/>
          <w:sz w:val="28"/>
          <w:lang w:val="ru-RU"/>
        </w:rPr>
        <w:t>делать выбор и брать ответственность за решение.</w:t>
      </w:r>
    </w:p>
    <w:p w:rsidR="00DF795F" w:rsidRDefault="003A394C">
      <w:pPr>
        <w:spacing w:after="0" w:line="264" w:lineRule="auto"/>
        <w:ind w:left="120"/>
        <w:jc w:val="both"/>
      </w:pPr>
      <w:r>
        <w:rPr>
          <w:rFonts w:ascii="Times New Roman" w:hAnsi="Times New Roman"/>
          <w:b/>
          <w:color w:val="000000"/>
          <w:sz w:val="28"/>
        </w:rPr>
        <w:t>Самоконтроль, эмоциональный интеллект:</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t>давать адекватную оценку ситуации и предлагать план её изменения;</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t>оценивать соответствие результата цели и условиям;</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DF795F" w:rsidRPr="003A394C" w:rsidRDefault="003A394C">
      <w:pPr>
        <w:numPr>
          <w:ilvl w:val="0"/>
          <w:numId w:val="34"/>
        </w:numPr>
        <w:spacing w:after="0" w:line="264" w:lineRule="auto"/>
        <w:jc w:val="both"/>
        <w:rPr>
          <w:lang w:val="ru-RU"/>
        </w:rPr>
      </w:pPr>
      <w:r w:rsidRPr="003A394C">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DF795F" w:rsidRPr="003A394C" w:rsidRDefault="00DF795F">
      <w:pPr>
        <w:spacing w:after="0" w:line="264" w:lineRule="auto"/>
        <w:ind w:left="120"/>
        <w:jc w:val="both"/>
        <w:rPr>
          <w:lang w:val="ru-RU"/>
        </w:rPr>
      </w:pPr>
    </w:p>
    <w:p w:rsidR="00DF795F" w:rsidRPr="003A394C" w:rsidRDefault="003A394C">
      <w:pPr>
        <w:spacing w:after="0" w:line="264" w:lineRule="auto"/>
        <w:ind w:left="120"/>
        <w:jc w:val="both"/>
        <w:rPr>
          <w:lang w:val="ru-RU"/>
        </w:rPr>
      </w:pPr>
      <w:r w:rsidRPr="003A394C">
        <w:rPr>
          <w:rFonts w:ascii="Times New Roman" w:hAnsi="Times New Roman"/>
          <w:b/>
          <w:color w:val="000000"/>
          <w:sz w:val="28"/>
          <w:lang w:val="ru-RU"/>
        </w:rPr>
        <w:t xml:space="preserve">ПРЕДМЕТНЫЕ РЕЗУЛЬТАТЫ </w:t>
      </w:r>
    </w:p>
    <w:p w:rsidR="00DF795F" w:rsidRPr="003A394C" w:rsidRDefault="00DF795F">
      <w:pPr>
        <w:spacing w:after="0" w:line="264" w:lineRule="auto"/>
        <w:ind w:left="120"/>
        <w:jc w:val="both"/>
        <w:rPr>
          <w:lang w:val="ru-RU"/>
        </w:rPr>
      </w:pP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К концу обучения </w:t>
      </w:r>
      <w:r w:rsidRPr="003A394C">
        <w:rPr>
          <w:rFonts w:ascii="Times New Roman" w:hAnsi="Times New Roman"/>
          <w:b/>
          <w:color w:val="000000"/>
          <w:sz w:val="28"/>
          <w:lang w:val="ru-RU"/>
        </w:rPr>
        <w:t>в 7 классе</w:t>
      </w:r>
      <w:r w:rsidRPr="003A394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3A394C">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соблюдать правила техники безопасности при работе с лабораторным оборудованием;</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3A394C">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DF795F" w:rsidRPr="003A394C" w:rsidRDefault="003A394C">
      <w:pPr>
        <w:numPr>
          <w:ilvl w:val="0"/>
          <w:numId w:val="35"/>
        </w:numPr>
        <w:spacing w:after="0" w:line="264" w:lineRule="auto"/>
        <w:jc w:val="both"/>
        <w:rPr>
          <w:lang w:val="ru-RU"/>
        </w:rPr>
      </w:pPr>
      <w:r w:rsidRPr="003A394C">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К концу обучения </w:t>
      </w:r>
      <w:r w:rsidRPr="003A394C">
        <w:rPr>
          <w:rFonts w:ascii="Times New Roman" w:hAnsi="Times New Roman"/>
          <w:b/>
          <w:color w:val="000000"/>
          <w:sz w:val="28"/>
          <w:lang w:val="ru-RU"/>
        </w:rPr>
        <w:t>в 8 классе</w:t>
      </w:r>
      <w:r w:rsidRPr="003A394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3A394C">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sidRPr="003A394C">
        <w:rPr>
          <w:rFonts w:ascii="Times New Roman" w:hAnsi="Times New Roman"/>
          <w:color w:val="000000"/>
          <w:sz w:val="28"/>
          <w:lang w:val="ru-RU"/>
        </w:rPr>
        <w:lastRenderedPageBreak/>
        <w:t>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соблюдать правила техники безопасности при работе с лабораторным оборудованием;</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sidRPr="003A394C">
        <w:rPr>
          <w:rFonts w:ascii="Times New Roman" w:hAnsi="Times New Roman"/>
          <w:color w:val="000000"/>
          <w:sz w:val="28"/>
          <w:lang w:val="ru-RU"/>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DF795F" w:rsidRPr="003A394C" w:rsidRDefault="003A394C">
      <w:pPr>
        <w:numPr>
          <w:ilvl w:val="0"/>
          <w:numId w:val="36"/>
        </w:numPr>
        <w:spacing w:after="0" w:line="264" w:lineRule="auto"/>
        <w:jc w:val="both"/>
        <w:rPr>
          <w:lang w:val="ru-RU"/>
        </w:rPr>
      </w:pPr>
      <w:r w:rsidRPr="003A394C">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DF795F" w:rsidRPr="003A394C" w:rsidRDefault="003A394C">
      <w:pPr>
        <w:spacing w:after="0" w:line="264" w:lineRule="auto"/>
        <w:ind w:firstLine="600"/>
        <w:jc w:val="both"/>
        <w:rPr>
          <w:lang w:val="ru-RU"/>
        </w:rPr>
      </w:pPr>
      <w:r w:rsidRPr="003A394C">
        <w:rPr>
          <w:rFonts w:ascii="Times New Roman" w:hAnsi="Times New Roman"/>
          <w:color w:val="000000"/>
          <w:sz w:val="28"/>
          <w:lang w:val="ru-RU"/>
        </w:rPr>
        <w:t xml:space="preserve">К концу обучения </w:t>
      </w:r>
      <w:r w:rsidRPr="003A394C">
        <w:rPr>
          <w:rFonts w:ascii="Times New Roman" w:hAnsi="Times New Roman"/>
          <w:b/>
          <w:color w:val="000000"/>
          <w:sz w:val="28"/>
          <w:lang w:val="ru-RU"/>
        </w:rPr>
        <w:t>в 9 классе</w:t>
      </w:r>
      <w:r w:rsidRPr="003A394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sidRPr="003A394C">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w:t>
      </w:r>
      <w:r w:rsidRPr="003A394C">
        <w:rPr>
          <w:rFonts w:ascii="Times New Roman" w:hAnsi="Times New Roman"/>
          <w:color w:val="000000"/>
          <w:sz w:val="28"/>
          <w:lang w:val="ru-RU"/>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соблюдать правила техники безопасности при работе с лабораторным оборудованием;</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F795F" w:rsidRPr="003A394C" w:rsidRDefault="003A394C">
      <w:pPr>
        <w:numPr>
          <w:ilvl w:val="0"/>
          <w:numId w:val="37"/>
        </w:numPr>
        <w:spacing w:after="0" w:line="264" w:lineRule="auto"/>
        <w:jc w:val="both"/>
        <w:rPr>
          <w:lang w:val="ru-RU"/>
        </w:rPr>
      </w:pPr>
      <w:r w:rsidRPr="003A394C">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DF795F" w:rsidRPr="003A394C" w:rsidRDefault="00DF795F">
      <w:pPr>
        <w:rPr>
          <w:lang w:val="ru-RU"/>
        </w:rPr>
        <w:sectPr w:rsidR="00DF795F" w:rsidRPr="003A394C">
          <w:pgSz w:w="11906" w:h="16383"/>
          <w:pgMar w:top="1134" w:right="850" w:bottom="1134" w:left="1701" w:header="720" w:footer="720" w:gutter="0"/>
          <w:cols w:space="720"/>
        </w:sectPr>
      </w:pPr>
    </w:p>
    <w:p w:rsidR="00DF795F" w:rsidRDefault="003A394C">
      <w:pPr>
        <w:spacing w:after="0"/>
        <w:ind w:left="120"/>
      </w:pPr>
      <w:bookmarkStart w:id="14" w:name="block-16481611"/>
      <w:bookmarkEnd w:id="12"/>
      <w:r w:rsidRPr="003A394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F795F" w:rsidRDefault="003A394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804"/>
        <w:gridCol w:w="2837"/>
      </w:tblGrid>
      <w:tr w:rsidR="00DF795F">
        <w:trPr>
          <w:trHeight w:val="144"/>
          <w:tblCellSpacing w:w="20" w:type="nil"/>
        </w:trPr>
        <w:tc>
          <w:tcPr>
            <w:tcW w:w="483"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 п/п </w:t>
            </w:r>
          </w:p>
          <w:p w:rsidR="00DF795F" w:rsidRDefault="00DF795F">
            <w:pPr>
              <w:spacing w:after="0"/>
              <w:ind w:left="135"/>
            </w:pPr>
          </w:p>
        </w:tc>
        <w:tc>
          <w:tcPr>
            <w:tcW w:w="3344"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Наименование разделов и тем программы </w:t>
            </w:r>
          </w:p>
          <w:p w:rsidR="00DF795F" w:rsidRDefault="00DF795F">
            <w:pPr>
              <w:spacing w:after="0"/>
              <w:ind w:left="135"/>
            </w:pPr>
          </w:p>
        </w:tc>
        <w:tc>
          <w:tcPr>
            <w:tcW w:w="0" w:type="auto"/>
            <w:gridSpan w:val="3"/>
            <w:tcMar>
              <w:top w:w="50" w:type="dxa"/>
              <w:left w:w="100" w:type="dxa"/>
            </w:tcMar>
            <w:vAlign w:val="center"/>
          </w:tcPr>
          <w:p w:rsidR="00DF795F" w:rsidRDefault="003A394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Электронные (цифровые) образовательные ресурсы </w:t>
            </w:r>
          </w:p>
          <w:p w:rsidR="00DF795F" w:rsidRDefault="00DF795F">
            <w:pPr>
              <w:spacing w:after="0"/>
              <w:ind w:left="135"/>
            </w:pPr>
          </w:p>
        </w:tc>
      </w:tr>
      <w:tr w:rsidR="00DF795F">
        <w:trPr>
          <w:trHeight w:val="144"/>
          <w:tblCellSpacing w:w="20" w:type="nil"/>
        </w:trPr>
        <w:tc>
          <w:tcPr>
            <w:tcW w:w="0" w:type="auto"/>
            <w:vMerge/>
            <w:tcBorders>
              <w:top w:val="nil"/>
            </w:tcBorders>
            <w:tcMar>
              <w:top w:w="50" w:type="dxa"/>
              <w:left w:w="100" w:type="dxa"/>
            </w:tcMar>
          </w:tcPr>
          <w:p w:rsidR="00DF795F" w:rsidRDefault="00DF795F"/>
        </w:tc>
        <w:tc>
          <w:tcPr>
            <w:tcW w:w="0" w:type="auto"/>
            <w:vMerge/>
            <w:tcBorders>
              <w:top w:val="nil"/>
            </w:tcBorders>
            <w:tcMar>
              <w:top w:w="50" w:type="dxa"/>
              <w:left w:w="100" w:type="dxa"/>
            </w:tcMar>
          </w:tcPr>
          <w:p w:rsidR="00DF795F" w:rsidRDefault="00DF795F"/>
        </w:tc>
        <w:tc>
          <w:tcPr>
            <w:tcW w:w="943"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Всего </w:t>
            </w:r>
          </w:p>
          <w:p w:rsidR="00DF795F" w:rsidRDefault="00DF795F">
            <w:pPr>
              <w:spacing w:after="0"/>
              <w:ind w:left="135"/>
            </w:pPr>
          </w:p>
        </w:tc>
        <w:tc>
          <w:tcPr>
            <w:tcW w:w="1659"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Контрольные работы </w:t>
            </w:r>
          </w:p>
          <w:p w:rsidR="00DF795F" w:rsidRDefault="00DF795F">
            <w:pPr>
              <w:spacing w:after="0"/>
              <w:ind w:left="135"/>
            </w:pPr>
          </w:p>
        </w:tc>
        <w:tc>
          <w:tcPr>
            <w:tcW w:w="1750" w:type="dxa"/>
            <w:tcMar>
              <w:top w:w="50" w:type="dxa"/>
              <w:left w:w="100" w:type="dxa"/>
            </w:tcMar>
            <w:vAlign w:val="center"/>
          </w:tcPr>
          <w:p w:rsidR="00DF795F" w:rsidRDefault="003A394C" w:rsidP="003A394C">
            <w:pPr>
              <w:spacing w:after="0"/>
            </w:pPr>
            <w:r>
              <w:rPr>
                <w:rFonts w:ascii="Times New Roman" w:hAnsi="Times New Roman"/>
                <w:b/>
                <w:color w:val="000000"/>
                <w:sz w:val="24"/>
                <w:lang w:val="ru-RU"/>
              </w:rPr>
              <w:t xml:space="preserve">Лабораторные </w:t>
            </w:r>
            <w:r>
              <w:rPr>
                <w:rFonts w:ascii="Times New Roman" w:hAnsi="Times New Roman"/>
                <w:b/>
                <w:color w:val="000000"/>
                <w:sz w:val="24"/>
              </w:rPr>
              <w:t xml:space="preserve"> работы </w:t>
            </w:r>
          </w:p>
          <w:p w:rsidR="00DF795F" w:rsidRDefault="00DF795F">
            <w:pPr>
              <w:spacing w:after="0"/>
              <w:ind w:left="135"/>
            </w:pPr>
          </w:p>
        </w:tc>
        <w:tc>
          <w:tcPr>
            <w:tcW w:w="0" w:type="auto"/>
            <w:vMerge/>
            <w:tcBorders>
              <w:top w:val="nil"/>
            </w:tcBorders>
            <w:tcMar>
              <w:top w:w="50" w:type="dxa"/>
              <w:left w:w="100" w:type="dxa"/>
            </w:tcMa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1.</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Физика и её роль в познании окружающего мира</w:t>
            </w:r>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1.1</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1.2</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1.3</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2.</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Первоначальные сведения о строении вещества</w:t>
            </w:r>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2.1</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2.2</w:t>
            </w:r>
          </w:p>
        </w:tc>
        <w:tc>
          <w:tcPr>
            <w:tcW w:w="3344"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Pr="003A394C" w:rsidRDefault="00DF795F">
            <w:pPr>
              <w:spacing w:after="0"/>
              <w:ind w:left="135"/>
              <w:jc w:val="center"/>
              <w:rPr>
                <w:lang w:val="ru-RU"/>
              </w:rP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2.3</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3.</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Движение и взаимодействие тел</w:t>
            </w:r>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3.1</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3.2</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w:t>
            </w:r>
            <w:r w:rsidR="0079125C">
              <w:rPr>
                <w:rFonts w:ascii="Times New Roman" w:hAnsi="Times New Roman"/>
                <w:color w:val="000000"/>
                <w:sz w:val="24"/>
                <w:lang w:val="ru-RU"/>
              </w:rPr>
              <w:t>3</w:t>
            </w:r>
            <w:r>
              <w:rPr>
                <w:rFonts w:ascii="Times New Roman" w:hAnsi="Times New Roman"/>
                <w:color w:val="000000"/>
                <w:sz w:val="24"/>
              </w:rPr>
              <w:t xml:space="preserve">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3.3</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F795F" w:rsidRPr="003A394C" w:rsidRDefault="003A394C">
            <w:pPr>
              <w:spacing w:after="0"/>
              <w:ind w:left="135"/>
              <w:jc w:val="center"/>
              <w:rPr>
                <w:lang w:val="ru-RU"/>
              </w:rPr>
            </w:pPr>
            <w:r>
              <w:rPr>
                <w:rFonts w:ascii="Times New Roman" w:hAnsi="Times New Roman"/>
                <w:color w:val="000000"/>
                <w:sz w:val="24"/>
              </w:rPr>
              <w:t xml:space="preserve"> </w:t>
            </w:r>
            <w:r w:rsidR="0079125C">
              <w:rPr>
                <w:rFonts w:ascii="Times New Roman" w:hAnsi="Times New Roman"/>
                <w:color w:val="000000"/>
                <w:sz w:val="24"/>
                <w:lang w:val="ru-RU"/>
              </w:rPr>
              <w:t>2</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4.</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Давление твёрдых тел, жидкостей и газов</w:t>
            </w:r>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4.1</w:t>
            </w:r>
          </w:p>
        </w:tc>
        <w:tc>
          <w:tcPr>
            <w:tcW w:w="3344"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4.2</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4.3</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4.4</w:t>
            </w:r>
          </w:p>
        </w:tc>
        <w:tc>
          <w:tcPr>
            <w:tcW w:w="3344"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5.</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Работа и мощность. Энергия</w:t>
            </w:r>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5.1</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Pr="0079125C" w:rsidRDefault="0079125C">
            <w:pPr>
              <w:spacing w:after="0"/>
              <w:ind w:left="135"/>
              <w:jc w:val="center"/>
              <w:rPr>
                <w:lang w:val="ru-RU"/>
              </w:rPr>
            </w:pPr>
            <w:r>
              <w:rPr>
                <w:rFonts w:ascii="Times New Roman" w:hAnsi="Times New Roman"/>
                <w:color w:val="000000"/>
                <w:sz w:val="24"/>
              </w:rPr>
              <w:t xml:space="preserve">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5.2</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rsidRPr="00A4060F">
        <w:trPr>
          <w:trHeight w:val="144"/>
          <w:tblCellSpacing w:w="20" w:type="nil"/>
        </w:trPr>
        <w:tc>
          <w:tcPr>
            <w:tcW w:w="483" w:type="dxa"/>
            <w:tcMar>
              <w:top w:w="50" w:type="dxa"/>
              <w:left w:w="100" w:type="dxa"/>
            </w:tcMar>
            <w:vAlign w:val="center"/>
          </w:tcPr>
          <w:p w:rsidR="00DF795F" w:rsidRDefault="003A394C">
            <w:pPr>
              <w:spacing w:after="0"/>
            </w:pPr>
            <w:r>
              <w:rPr>
                <w:rFonts w:ascii="Times New Roman" w:hAnsi="Times New Roman"/>
                <w:color w:val="000000"/>
                <w:sz w:val="24"/>
              </w:rPr>
              <w:t>5.3</w:t>
            </w:r>
          </w:p>
        </w:tc>
        <w:tc>
          <w:tcPr>
            <w:tcW w:w="3344" w:type="dxa"/>
            <w:tcMar>
              <w:top w:w="50" w:type="dxa"/>
              <w:left w:w="100" w:type="dxa"/>
            </w:tcMar>
            <w:vAlign w:val="center"/>
          </w:tcPr>
          <w:p w:rsidR="00DF795F" w:rsidRDefault="003A394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416194</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F795F" w:rsidRDefault="00DF795F">
            <w:pPr>
              <w:spacing w:after="0"/>
              <w:ind w:left="135"/>
              <w:jc w:val="center"/>
            </w:pPr>
          </w:p>
        </w:tc>
        <w:tc>
          <w:tcPr>
            <w:tcW w:w="1750" w:type="dxa"/>
            <w:tcMar>
              <w:top w:w="50" w:type="dxa"/>
              <w:left w:w="100" w:type="dxa"/>
            </w:tcMar>
            <w:vAlign w:val="center"/>
          </w:tcPr>
          <w:p w:rsidR="00DF795F" w:rsidRDefault="00DF795F">
            <w:pPr>
              <w:spacing w:after="0"/>
              <w:ind w:left="135"/>
              <w:jc w:val="center"/>
            </w:pPr>
          </w:p>
        </w:tc>
        <w:tc>
          <w:tcPr>
            <w:tcW w:w="2551" w:type="dxa"/>
            <w:tcMar>
              <w:top w:w="50" w:type="dxa"/>
              <w:left w:w="100" w:type="dxa"/>
            </w:tcMar>
            <w:vAlign w:val="center"/>
          </w:tcPr>
          <w:p w:rsidR="00DF795F" w:rsidRDefault="00DF795F">
            <w:pPr>
              <w:spacing w:after="0"/>
              <w:ind w:left="135"/>
            </w:pPr>
          </w:p>
        </w:tc>
      </w:tr>
      <w:tr w:rsidR="00DF795F">
        <w:trPr>
          <w:trHeight w:val="144"/>
          <w:tblCellSpacing w:w="20" w:type="nil"/>
        </w:trPr>
        <w:tc>
          <w:tcPr>
            <w:tcW w:w="0" w:type="auto"/>
            <w:gridSpan w:val="2"/>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DF795F" w:rsidRPr="003A394C" w:rsidRDefault="003A394C">
            <w:pPr>
              <w:spacing w:after="0"/>
              <w:ind w:left="135"/>
              <w:jc w:val="center"/>
              <w:rPr>
                <w:lang w:val="ru-RU"/>
              </w:rPr>
            </w:pPr>
            <w:r>
              <w:rPr>
                <w:rFonts w:ascii="Times New Roman" w:hAnsi="Times New Roman"/>
                <w:color w:val="000000"/>
                <w:sz w:val="24"/>
              </w:rPr>
              <w:t xml:space="preserve"> </w:t>
            </w:r>
            <w:r w:rsidR="0079125C">
              <w:rPr>
                <w:rFonts w:ascii="Times New Roman" w:hAnsi="Times New Roman"/>
                <w:color w:val="000000"/>
                <w:sz w:val="24"/>
                <w:lang w:val="ru-RU"/>
              </w:rPr>
              <w:t>10</w:t>
            </w:r>
          </w:p>
        </w:tc>
        <w:tc>
          <w:tcPr>
            <w:tcW w:w="2551" w:type="dxa"/>
            <w:tcMar>
              <w:top w:w="50" w:type="dxa"/>
              <w:left w:w="100" w:type="dxa"/>
            </w:tcMar>
            <w:vAlign w:val="center"/>
          </w:tcPr>
          <w:p w:rsidR="00DF795F" w:rsidRDefault="00DF795F"/>
        </w:tc>
      </w:tr>
    </w:tbl>
    <w:p w:rsidR="00DF795F" w:rsidRDefault="00DF795F">
      <w:pPr>
        <w:sectPr w:rsidR="00DF795F">
          <w:pgSz w:w="16383" w:h="11906" w:orient="landscape"/>
          <w:pgMar w:top="1134" w:right="850" w:bottom="1134" w:left="1701" w:header="720" w:footer="720" w:gutter="0"/>
          <w:cols w:space="720"/>
        </w:sectPr>
      </w:pPr>
    </w:p>
    <w:p w:rsidR="00DF795F" w:rsidRDefault="003A394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39"/>
        <w:gridCol w:w="2812"/>
      </w:tblGrid>
      <w:tr w:rsidR="00DF795F">
        <w:trPr>
          <w:trHeight w:val="144"/>
          <w:tblCellSpacing w:w="20" w:type="nil"/>
        </w:trPr>
        <w:tc>
          <w:tcPr>
            <w:tcW w:w="501"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 п/п </w:t>
            </w:r>
          </w:p>
          <w:p w:rsidR="00DF795F" w:rsidRDefault="00DF795F">
            <w:pPr>
              <w:spacing w:after="0"/>
              <w:ind w:left="135"/>
            </w:pPr>
          </w:p>
        </w:tc>
        <w:tc>
          <w:tcPr>
            <w:tcW w:w="2992"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Наименование разделов и тем программы </w:t>
            </w:r>
          </w:p>
          <w:p w:rsidR="00DF795F" w:rsidRDefault="00DF795F">
            <w:pPr>
              <w:spacing w:after="0"/>
              <w:ind w:left="135"/>
            </w:pPr>
          </w:p>
        </w:tc>
        <w:tc>
          <w:tcPr>
            <w:tcW w:w="0" w:type="auto"/>
            <w:gridSpan w:val="3"/>
            <w:tcMar>
              <w:top w:w="50" w:type="dxa"/>
              <w:left w:w="100" w:type="dxa"/>
            </w:tcMar>
            <w:vAlign w:val="center"/>
          </w:tcPr>
          <w:p w:rsidR="00DF795F" w:rsidRDefault="003A394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Электронные (цифровые) образовательные ресурсы </w:t>
            </w:r>
          </w:p>
          <w:p w:rsidR="00DF795F" w:rsidRDefault="00DF795F">
            <w:pPr>
              <w:spacing w:after="0"/>
              <w:ind w:left="135"/>
            </w:pPr>
          </w:p>
        </w:tc>
      </w:tr>
      <w:tr w:rsidR="00DF795F">
        <w:trPr>
          <w:trHeight w:val="144"/>
          <w:tblCellSpacing w:w="20" w:type="nil"/>
        </w:trPr>
        <w:tc>
          <w:tcPr>
            <w:tcW w:w="0" w:type="auto"/>
            <w:vMerge/>
            <w:tcBorders>
              <w:top w:val="nil"/>
            </w:tcBorders>
            <w:tcMar>
              <w:top w:w="50" w:type="dxa"/>
              <w:left w:w="100" w:type="dxa"/>
            </w:tcMar>
          </w:tcPr>
          <w:p w:rsidR="00DF795F" w:rsidRDefault="00DF795F"/>
        </w:tc>
        <w:tc>
          <w:tcPr>
            <w:tcW w:w="0" w:type="auto"/>
            <w:vMerge/>
            <w:tcBorders>
              <w:top w:val="nil"/>
            </w:tcBorders>
            <w:tcMar>
              <w:top w:w="50" w:type="dxa"/>
              <w:left w:w="100" w:type="dxa"/>
            </w:tcMar>
          </w:tcPr>
          <w:p w:rsidR="00DF795F" w:rsidRDefault="00DF795F"/>
        </w:tc>
        <w:tc>
          <w:tcPr>
            <w:tcW w:w="977"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Всего </w:t>
            </w:r>
          </w:p>
          <w:p w:rsidR="00DF795F" w:rsidRDefault="00DF795F">
            <w:pPr>
              <w:spacing w:after="0"/>
              <w:ind w:left="135"/>
            </w:pPr>
          </w:p>
        </w:tc>
        <w:tc>
          <w:tcPr>
            <w:tcW w:w="1699"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Контрольные работы </w:t>
            </w:r>
          </w:p>
          <w:p w:rsidR="00DF795F" w:rsidRDefault="00DF795F">
            <w:pPr>
              <w:spacing w:after="0"/>
              <w:ind w:left="135"/>
            </w:pPr>
          </w:p>
        </w:tc>
        <w:tc>
          <w:tcPr>
            <w:tcW w:w="1787" w:type="dxa"/>
            <w:tcMar>
              <w:top w:w="50" w:type="dxa"/>
              <w:left w:w="100" w:type="dxa"/>
            </w:tcMar>
            <w:vAlign w:val="center"/>
          </w:tcPr>
          <w:p w:rsidR="00DF795F" w:rsidRDefault="002B2F0D">
            <w:pPr>
              <w:spacing w:after="0"/>
              <w:ind w:left="135"/>
            </w:pPr>
            <w:r>
              <w:rPr>
                <w:rFonts w:ascii="Times New Roman" w:hAnsi="Times New Roman"/>
                <w:b/>
                <w:color w:val="000000"/>
                <w:sz w:val="24"/>
                <w:lang w:val="ru-RU"/>
              </w:rPr>
              <w:t>Лабораторные</w:t>
            </w:r>
            <w:r w:rsidR="003A394C">
              <w:rPr>
                <w:rFonts w:ascii="Times New Roman" w:hAnsi="Times New Roman"/>
                <w:b/>
                <w:color w:val="000000"/>
                <w:sz w:val="24"/>
              </w:rPr>
              <w:t xml:space="preserve"> работы </w:t>
            </w:r>
          </w:p>
          <w:p w:rsidR="00DF795F" w:rsidRDefault="00DF795F">
            <w:pPr>
              <w:spacing w:after="0"/>
              <w:ind w:left="135"/>
            </w:pPr>
          </w:p>
        </w:tc>
        <w:tc>
          <w:tcPr>
            <w:tcW w:w="0" w:type="auto"/>
            <w:vMerge/>
            <w:tcBorders>
              <w:top w:val="nil"/>
            </w:tcBorders>
            <w:tcMar>
              <w:top w:w="50" w:type="dxa"/>
              <w:left w:w="100" w:type="dxa"/>
            </w:tcMar>
          </w:tcPr>
          <w:p w:rsidR="00DF795F" w:rsidRDefault="00DF795F"/>
        </w:tc>
      </w:tr>
      <w:tr w:rsidR="00DF795F">
        <w:trPr>
          <w:trHeight w:val="144"/>
          <w:tblCellSpacing w:w="20" w:type="nil"/>
        </w:trPr>
        <w:tc>
          <w:tcPr>
            <w:tcW w:w="0" w:type="auto"/>
            <w:gridSpan w:val="6"/>
            <w:tcMar>
              <w:top w:w="50" w:type="dxa"/>
              <w:left w:w="100" w:type="dxa"/>
            </w:tcMar>
            <w:vAlign w:val="center"/>
          </w:tcPr>
          <w:p w:rsidR="00DF795F" w:rsidRDefault="003A39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1.1</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DF795F">
            <w:pPr>
              <w:spacing w:after="0"/>
              <w:ind w:left="135"/>
              <w:jc w:val="center"/>
            </w:pP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1.2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Pr="0079125C" w:rsidRDefault="0079125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2.</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Электрические и магнитные явления</w:t>
            </w:r>
          </w:p>
        </w:tc>
      </w:tr>
      <w:tr w:rsidR="00DF795F" w:rsidRPr="00A4060F" w:rsidTr="003A394C">
        <w:trPr>
          <w:trHeight w:val="893"/>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2.1</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79125C" w:rsidRDefault="0079125C">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Default="0079125C">
            <w:pPr>
              <w:spacing w:after="0"/>
              <w:ind w:left="135"/>
              <w:jc w:val="center"/>
            </w:pPr>
            <w:r>
              <w:rPr>
                <w:rFonts w:ascii="Times New Roman" w:hAnsi="Times New Roman"/>
                <w:color w:val="000000"/>
                <w:sz w:val="24"/>
                <w:lang w:val="ru-RU"/>
              </w:rPr>
              <w:t>5</w:t>
            </w:r>
            <w:r>
              <w:rPr>
                <w:rFonts w:ascii="Times New Roman" w:hAnsi="Times New Roman"/>
                <w:color w:val="000000"/>
                <w:sz w:val="24"/>
              </w:rPr>
              <w:t xml:space="preserve"> </w:t>
            </w:r>
            <w:r w:rsidR="003A394C">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2.3</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Pr="0079125C" w:rsidRDefault="0079125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2.4</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B86AC6" w:rsidRDefault="00B86AC6">
            <w:pPr>
              <w:spacing w:after="0"/>
              <w:ind w:left="135"/>
              <w:jc w:val="center"/>
              <w:rPr>
                <w:lang w:val="ru-RU"/>
              </w:rPr>
            </w:pPr>
            <w:r>
              <w:rPr>
                <w:lang w:val="ru-RU"/>
              </w:rPr>
              <w:t>1</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4181</w:t>
              </w:r>
              <w:r>
                <w:rPr>
                  <w:rFonts w:ascii="Times New Roman" w:hAnsi="Times New Roman"/>
                  <w:color w:val="0000FF"/>
                  <w:u w:val="single"/>
                </w:rPr>
                <w:t>ce</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DF795F">
            <w:pPr>
              <w:spacing w:after="0"/>
              <w:ind w:left="135"/>
              <w:jc w:val="center"/>
            </w:pPr>
          </w:p>
        </w:tc>
        <w:tc>
          <w:tcPr>
            <w:tcW w:w="2646" w:type="dxa"/>
            <w:tcMar>
              <w:top w:w="50" w:type="dxa"/>
              <w:left w:w="100" w:type="dxa"/>
            </w:tcMar>
            <w:vAlign w:val="center"/>
          </w:tcPr>
          <w:p w:rsidR="00DF795F" w:rsidRDefault="00DF795F">
            <w:pPr>
              <w:spacing w:after="0"/>
              <w:ind w:left="135"/>
            </w:pPr>
          </w:p>
        </w:tc>
      </w:tr>
      <w:tr w:rsidR="00DF795F">
        <w:trPr>
          <w:trHeight w:val="144"/>
          <w:tblCellSpacing w:w="20" w:type="nil"/>
        </w:trPr>
        <w:tc>
          <w:tcPr>
            <w:tcW w:w="0" w:type="auto"/>
            <w:gridSpan w:val="2"/>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1</w:t>
            </w:r>
          </w:p>
        </w:tc>
        <w:tc>
          <w:tcPr>
            <w:tcW w:w="2646" w:type="dxa"/>
            <w:tcMar>
              <w:top w:w="50" w:type="dxa"/>
              <w:left w:w="100" w:type="dxa"/>
            </w:tcMar>
            <w:vAlign w:val="center"/>
          </w:tcPr>
          <w:p w:rsidR="00DF795F" w:rsidRDefault="00DF795F"/>
        </w:tc>
      </w:tr>
    </w:tbl>
    <w:p w:rsidR="00DF795F" w:rsidRDefault="00DF795F">
      <w:pPr>
        <w:sectPr w:rsidR="00DF795F">
          <w:pgSz w:w="16383" w:h="11906" w:orient="landscape"/>
          <w:pgMar w:top="1134" w:right="850" w:bottom="1134" w:left="1701" w:header="720" w:footer="720" w:gutter="0"/>
          <w:cols w:space="720"/>
        </w:sectPr>
      </w:pPr>
    </w:p>
    <w:p w:rsidR="00DF795F" w:rsidRDefault="003A394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804"/>
        <w:gridCol w:w="2812"/>
      </w:tblGrid>
      <w:tr w:rsidR="00DF795F">
        <w:trPr>
          <w:trHeight w:val="144"/>
          <w:tblCellSpacing w:w="20" w:type="nil"/>
        </w:trPr>
        <w:tc>
          <w:tcPr>
            <w:tcW w:w="501"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 п/п </w:t>
            </w:r>
          </w:p>
          <w:p w:rsidR="00DF795F" w:rsidRDefault="00DF795F">
            <w:pPr>
              <w:spacing w:after="0"/>
              <w:ind w:left="135"/>
            </w:pPr>
          </w:p>
        </w:tc>
        <w:tc>
          <w:tcPr>
            <w:tcW w:w="2992"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Наименование разделов и тем программы </w:t>
            </w:r>
          </w:p>
          <w:p w:rsidR="00DF795F" w:rsidRDefault="00DF795F">
            <w:pPr>
              <w:spacing w:after="0"/>
              <w:ind w:left="135"/>
            </w:pPr>
          </w:p>
        </w:tc>
        <w:tc>
          <w:tcPr>
            <w:tcW w:w="0" w:type="auto"/>
            <w:gridSpan w:val="3"/>
            <w:tcMar>
              <w:top w:w="50" w:type="dxa"/>
              <w:left w:w="100" w:type="dxa"/>
            </w:tcMar>
            <w:vAlign w:val="center"/>
          </w:tcPr>
          <w:p w:rsidR="00DF795F" w:rsidRDefault="003A394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F795F" w:rsidRDefault="003A394C">
            <w:pPr>
              <w:spacing w:after="0"/>
              <w:ind w:left="135"/>
            </w:pPr>
            <w:r>
              <w:rPr>
                <w:rFonts w:ascii="Times New Roman" w:hAnsi="Times New Roman"/>
                <w:b/>
                <w:color w:val="000000"/>
                <w:sz w:val="24"/>
              </w:rPr>
              <w:t xml:space="preserve">Электронные (цифровые) образовательные ресурсы </w:t>
            </w:r>
          </w:p>
          <w:p w:rsidR="00DF795F" w:rsidRDefault="00DF795F">
            <w:pPr>
              <w:spacing w:after="0"/>
              <w:ind w:left="135"/>
            </w:pPr>
          </w:p>
        </w:tc>
      </w:tr>
      <w:tr w:rsidR="00DF795F">
        <w:trPr>
          <w:trHeight w:val="144"/>
          <w:tblCellSpacing w:w="20" w:type="nil"/>
        </w:trPr>
        <w:tc>
          <w:tcPr>
            <w:tcW w:w="0" w:type="auto"/>
            <w:vMerge/>
            <w:tcBorders>
              <w:top w:val="nil"/>
            </w:tcBorders>
            <w:tcMar>
              <w:top w:w="50" w:type="dxa"/>
              <w:left w:w="100" w:type="dxa"/>
            </w:tcMar>
          </w:tcPr>
          <w:p w:rsidR="00DF795F" w:rsidRDefault="00DF795F"/>
        </w:tc>
        <w:tc>
          <w:tcPr>
            <w:tcW w:w="0" w:type="auto"/>
            <w:vMerge/>
            <w:tcBorders>
              <w:top w:val="nil"/>
            </w:tcBorders>
            <w:tcMar>
              <w:top w:w="50" w:type="dxa"/>
              <w:left w:w="100" w:type="dxa"/>
            </w:tcMar>
          </w:tcPr>
          <w:p w:rsidR="00DF795F" w:rsidRDefault="00DF795F"/>
        </w:tc>
        <w:tc>
          <w:tcPr>
            <w:tcW w:w="977"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Всего </w:t>
            </w:r>
          </w:p>
          <w:p w:rsidR="00DF795F" w:rsidRDefault="00DF795F">
            <w:pPr>
              <w:spacing w:after="0"/>
              <w:ind w:left="135"/>
            </w:pPr>
          </w:p>
        </w:tc>
        <w:tc>
          <w:tcPr>
            <w:tcW w:w="1699" w:type="dxa"/>
            <w:tcMar>
              <w:top w:w="50" w:type="dxa"/>
              <w:left w:w="100" w:type="dxa"/>
            </w:tcMar>
            <w:vAlign w:val="center"/>
          </w:tcPr>
          <w:p w:rsidR="00DF795F" w:rsidRDefault="003A394C">
            <w:pPr>
              <w:spacing w:after="0"/>
              <w:ind w:left="135"/>
            </w:pPr>
            <w:r>
              <w:rPr>
                <w:rFonts w:ascii="Times New Roman" w:hAnsi="Times New Roman"/>
                <w:b/>
                <w:color w:val="000000"/>
                <w:sz w:val="24"/>
              </w:rPr>
              <w:t xml:space="preserve">Контрольные работы </w:t>
            </w:r>
          </w:p>
          <w:p w:rsidR="00DF795F" w:rsidRDefault="00DF795F">
            <w:pPr>
              <w:spacing w:after="0"/>
              <w:ind w:left="135"/>
            </w:pPr>
          </w:p>
        </w:tc>
        <w:tc>
          <w:tcPr>
            <w:tcW w:w="1787" w:type="dxa"/>
            <w:tcMar>
              <w:top w:w="50" w:type="dxa"/>
              <w:left w:w="100" w:type="dxa"/>
            </w:tcMar>
            <w:vAlign w:val="center"/>
          </w:tcPr>
          <w:p w:rsidR="00DF795F" w:rsidRPr="002B2F0D" w:rsidRDefault="002B2F0D" w:rsidP="002B2F0D">
            <w:pPr>
              <w:spacing w:after="0"/>
              <w:rPr>
                <w:lang w:val="ru-RU"/>
              </w:rPr>
            </w:pPr>
            <w:r>
              <w:rPr>
                <w:rFonts w:ascii="Times New Roman" w:hAnsi="Times New Roman"/>
                <w:b/>
                <w:color w:val="000000"/>
                <w:sz w:val="24"/>
                <w:lang w:val="ru-RU"/>
              </w:rPr>
              <w:t>Лабораторные работы</w:t>
            </w:r>
          </w:p>
          <w:p w:rsidR="00DF795F" w:rsidRDefault="00DF795F">
            <w:pPr>
              <w:spacing w:after="0"/>
              <w:ind w:left="135"/>
            </w:pPr>
          </w:p>
        </w:tc>
        <w:tc>
          <w:tcPr>
            <w:tcW w:w="0" w:type="auto"/>
            <w:vMerge/>
            <w:tcBorders>
              <w:top w:val="nil"/>
            </w:tcBorders>
            <w:tcMar>
              <w:top w:w="50" w:type="dxa"/>
              <w:left w:w="100" w:type="dxa"/>
            </w:tcMar>
          </w:tcPr>
          <w:p w:rsidR="00DF795F" w:rsidRDefault="00DF795F"/>
        </w:tc>
      </w:tr>
      <w:tr w:rsidR="00DF795F">
        <w:trPr>
          <w:trHeight w:val="144"/>
          <w:tblCellSpacing w:w="20" w:type="nil"/>
        </w:trPr>
        <w:tc>
          <w:tcPr>
            <w:tcW w:w="0" w:type="auto"/>
            <w:gridSpan w:val="6"/>
            <w:tcMar>
              <w:top w:w="50" w:type="dxa"/>
              <w:left w:w="100" w:type="dxa"/>
            </w:tcMar>
            <w:vAlign w:val="center"/>
          </w:tcPr>
          <w:p w:rsidR="00DF795F" w:rsidRDefault="003A39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1.1</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1.2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1.3</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2.</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Механические колебания и волны</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2.1</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2.2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Pr="002B2F0D" w:rsidRDefault="002B2F0D">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F795F" w:rsidRDefault="00DF795F"/>
        </w:tc>
      </w:tr>
      <w:tr w:rsidR="00DF795F" w:rsidRPr="00A4060F">
        <w:trPr>
          <w:trHeight w:val="144"/>
          <w:tblCellSpacing w:w="20" w:type="nil"/>
        </w:trPr>
        <w:tc>
          <w:tcPr>
            <w:tcW w:w="0" w:type="auto"/>
            <w:gridSpan w:val="6"/>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b/>
                <w:color w:val="000000"/>
                <w:sz w:val="24"/>
                <w:lang w:val="ru-RU"/>
              </w:rPr>
              <w:t>Раздел 3.</w:t>
            </w:r>
            <w:r w:rsidRPr="003A394C">
              <w:rPr>
                <w:rFonts w:ascii="Times New Roman" w:hAnsi="Times New Roman"/>
                <w:color w:val="000000"/>
                <w:sz w:val="24"/>
                <w:lang w:val="ru-RU"/>
              </w:rPr>
              <w:t xml:space="preserve"> </w:t>
            </w:r>
            <w:r w:rsidRPr="003A394C">
              <w:rPr>
                <w:rFonts w:ascii="Times New Roman" w:hAnsi="Times New Roman"/>
                <w:b/>
                <w:color w:val="000000"/>
                <w:sz w:val="24"/>
                <w:lang w:val="ru-RU"/>
              </w:rPr>
              <w:t>Электромагнитное поле и электромагнитные волны</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3.1</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6"/>
            <w:tcMar>
              <w:top w:w="50" w:type="dxa"/>
              <w:left w:w="100" w:type="dxa"/>
            </w:tcMar>
            <w:vAlign w:val="center"/>
          </w:tcPr>
          <w:p w:rsidR="00DF795F" w:rsidRDefault="003A394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4.1</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2B2F0D" w:rsidRDefault="002B2F0D">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4.2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2B2F0D">
            <w:pPr>
              <w:spacing w:after="0"/>
              <w:ind w:left="135"/>
              <w:jc w:val="center"/>
            </w:pPr>
            <w:r>
              <w:rPr>
                <w:rFonts w:ascii="Times New Roman" w:hAnsi="Times New Roman"/>
                <w:color w:val="000000"/>
                <w:sz w:val="24"/>
                <w:lang w:val="ru-RU"/>
              </w:rPr>
              <w:t>1</w:t>
            </w:r>
            <w:r w:rsidR="00B86AC6">
              <w:rPr>
                <w:rFonts w:ascii="Times New Roman" w:hAnsi="Times New Roman"/>
                <w:color w:val="000000"/>
                <w:sz w:val="24"/>
              </w:rPr>
              <w:t xml:space="preserve"> </w:t>
            </w:r>
            <w:r w:rsidR="003A394C">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4.3</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B86AC6">
            <w:pPr>
              <w:spacing w:after="0"/>
              <w:ind w:left="135"/>
              <w:jc w:val="center"/>
            </w:pPr>
            <w:r>
              <w:rPr>
                <w:rFonts w:ascii="Times New Roman" w:hAnsi="Times New Roman"/>
                <w:color w:val="000000"/>
                <w:sz w:val="24"/>
              </w:rPr>
              <w:t xml:space="preserve"> </w:t>
            </w:r>
            <w:r w:rsidR="003A394C">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6"/>
            <w:tcMar>
              <w:top w:w="50" w:type="dxa"/>
              <w:left w:w="100" w:type="dxa"/>
            </w:tcMar>
            <w:vAlign w:val="center"/>
          </w:tcPr>
          <w:p w:rsidR="00DF795F" w:rsidRDefault="003A394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5.1</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Pr="002B2F0D" w:rsidRDefault="00B86AC6">
            <w:pPr>
              <w:spacing w:after="0"/>
              <w:ind w:left="135"/>
              <w:jc w:val="center"/>
              <w:rPr>
                <w:lang w:val="ru-RU"/>
              </w:rPr>
            </w:pPr>
            <w:r>
              <w:rPr>
                <w:rFonts w:ascii="Times New Roman" w:hAnsi="Times New Roman"/>
                <w:color w:val="000000"/>
                <w:sz w:val="24"/>
              </w:rPr>
              <w:t xml:space="preserve"> </w:t>
            </w:r>
            <w:r w:rsidR="003A394C">
              <w:rPr>
                <w:rFonts w:ascii="Times New Roman" w:hAnsi="Times New Roman"/>
                <w:color w:val="000000"/>
                <w:sz w:val="24"/>
              </w:rPr>
              <w:t xml:space="preserve"> </w:t>
            </w:r>
            <w:r w:rsidR="002B2F0D">
              <w:rPr>
                <w:rFonts w:ascii="Times New Roman" w:hAnsi="Times New Roman"/>
                <w:color w:val="000000"/>
                <w:sz w:val="24"/>
                <w:lang w:val="ru-RU"/>
              </w:rPr>
              <w:t>3</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5.2</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F795F" w:rsidRDefault="00DF795F">
            <w:pPr>
              <w:spacing w:after="0"/>
              <w:ind w:left="135"/>
              <w:jc w:val="center"/>
            </w:pPr>
          </w:p>
        </w:tc>
        <w:tc>
          <w:tcPr>
            <w:tcW w:w="178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5.3</w:t>
            </w:r>
          </w:p>
        </w:tc>
        <w:tc>
          <w:tcPr>
            <w:tcW w:w="2992" w:type="dxa"/>
            <w:tcMar>
              <w:top w:w="50" w:type="dxa"/>
              <w:left w:w="100" w:type="dxa"/>
            </w:tcMar>
            <w:vAlign w:val="center"/>
          </w:tcPr>
          <w:p w:rsidR="00DF795F" w:rsidRDefault="003A394C">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6"/>
            <w:tcMar>
              <w:top w:w="50" w:type="dxa"/>
              <w:left w:w="100" w:type="dxa"/>
            </w:tcMar>
            <w:vAlign w:val="center"/>
          </w:tcPr>
          <w:p w:rsidR="00DF795F" w:rsidRDefault="003A394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DF795F" w:rsidRPr="00A4060F">
        <w:trPr>
          <w:trHeight w:val="144"/>
          <w:tblCellSpacing w:w="20" w:type="nil"/>
        </w:trPr>
        <w:tc>
          <w:tcPr>
            <w:tcW w:w="501" w:type="dxa"/>
            <w:tcMar>
              <w:top w:w="50" w:type="dxa"/>
              <w:left w:w="100" w:type="dxa"/>
            </w:tcMar>
            <w:vAlign w:val="center"/>
          </w:tcPr>
          <w:p w:rsidR="00DF795F" w:rsidRDefault="003A394C">
            <w:pPr>
              <w:spacing w:after="0"/>
            </w:pPr>
            <w:r>
              <w:rPr>
                <w:rFonts w:ascii="Times New Roman" w:hAnsi="Times New Roman"/>
                <w:color w:val="000000"/>
                <w:sz w:val="24"/>
              </w:rPr>
              <w:t>6.1</w:t>
            </w:r>
          </w:p>
        </w:tc>
        <w:tc>
          <w:tcPr>
            <w:tcW w:w="2992"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DF795F" w:rsidRPr="00B86AC6" w:rsidRDefault="00B86AC6">
            <w:pPr>
              <w:spacing w:after="0"/>
              <w:ind w:left="135"/>
              <w:jc w:val="center"/>
              <w:rPr>
                <w:lang w:val="ru-RU"/>
              </w:rPr>
            </w:pPr>
            <w:r>
              <w:rPr>
                <w:lang w:val="ru-RU"/>
              </w:rPr>
              <w:t>1</w:t>
            </w:r>
          </w:p>
        </w:tc>
        <w:tc>
          <w:tcPr>
            <w:tcW w:w="1787"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p>
        </w:tc>
        <w:tc>
          <w:tcPr>
            <w:tcW w:w="2646" w:type="dxa"/>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A394C">
                <w:rPr>
                  <w:rFonts w:ascii="Times New Roman" w:hAnsi="Times New Roman"/>
                  <w:color w:val="0000FF"/>
                  <w:u w:val="single"/>
                  <w:lang w:val="ru-RU"/>
                </w:rPr>
                <w:t>://</w:t>
              </w:r>
              <w:r>
                <w:rPr>
                  <w:rFonts w:ascii="Times New Roman" w:hAnsi="Times New Roman"/>
                  <w:color w:val="0000FF"/>
                  <w:u w:val="single"/>
                </w:rPr>
                <w:t>m</w:t>
              </w:r>
              <w:r w:rsidRPr="003A394C">
                <w:rPr>
                  <w:rFonts w:ascii="Times New Roman" w:hAnsi="Times New Roman"/>
                  <w:color w:val="0000FF"/>
                  <w:u w:val="single"/>
                  <w:lang w:val="ru-RU"/>
                </w:rPr>
                <w:t>.</w:t>
              </w:r>
              <w:r>
                <w:rPr>
                  <w:rFonts w:ascii="Times New Roman" w:hAnsi="Times New Roman"/>
                  <w:color w:val="0000FF"/>
                  <w:u w:val="single"/>
                </w:rPr>
                <w:t>edsoo</w:t>
              </w:r>
              <w:r w:rsidRPr="003A394C">
                <w:rPr>
                  <w:rFonts w:ascii="Times New Roman" w:hAnsi="Times New Roman"/>
                  <w:color w:val="0000FF"/>
                  <w:u w:val="single"/>
                  <w:lang w:val="ru-RU"/>
                </w:rPr>
                <w:t>.</w:t>
              </w:r>
              <w:r>
                <w:rPr>
                  <w:rFonts w:ascii="Times New Roman" w:hAnsi="Times New Roman"/>
                  <w:color w:val="0000FF"/>
                  <w:u w:val="single"/>
                </w:rPr>
                <w:t>ru</w:t>
              </w:r>
              <w:r w:rsidRPr="003A394C">
                <w:rPr>
                  <w:rFonts w:ascii="Times New Roman" w:hAnsi="Times New Roman"/>
                  <w:color w:val="0000FF"/>
                  <w:u w:val="single"/>
                  <w:lang w:val="ru-RU"/>
                </w:rPr>
                <w:t>/7</w:t>
              </w:r>
              <w:r>
                <w:rPr>
                  <w:rFonts w:ascii="Times New Roman" w:hAnsi="Times New Roman"/>
                  <w:color w:val="0000FF"/>
                  <w:u w:val="single"/>
                </w:rPr>
                <w:t>f</w:t>
              </w:r>
              <w:r w:rsidRPr="003A394C">
                <w:rPr>
                  <w:rFonts w:ascii="Times New Roman" w:hAnsi="Times New Roman"/>
                  <w:color w:val="0000FF"/>
                  <w:u w:val="single"/>
                  <w:lang w:val="ru-RU"/>
                </w:rPr>
                <w:t>41</w:t>
              </w:r>
              <w:r>
                <w:rPr>
                  <w:rFonts w:ascii="Times New Roman" w:hAnsi="Times New Roman"/>
                  <w:color w:val="0000FF"/>
                  <w:u w:val="single"/>
                </w:rPr>
                <w:t>a</w:t>
              </w:r>
              <w:r w:rsidRPr="003A394C">
                <w:rPr>
                  <w:rFonts w:ascii="Times New Roman" w:hAnsi="Times New Roman"/>
                  <w:color w:val="0000FF"/>
                  <w:u w:val="single"/>
                  <w:lang w:val="ru-RU"/>
                </w:rPr>
                <w:t>4</w:t>
              </w:r>
              <w:r>
                <w:rPr>
                  <w:rFonts w:ascii="Times New Roman" w:hAnsi="Times New Roman"/>
                  <w:color w:val="0000FF"/>
                  <w:u w:val="single"/>
                </w:rPr>
                <w:t>a</w:t>
              </w:r>
              <w:r w:rsidRPr="003A394C">
                <w:rPr>
                  <w:rFonts w:ascii="Times New Roman" w:hAnsi="Times New Roman"/>
                  <w:color w:val="0000FF"/>
                  <w:u w:val="single"/>
                  <w:lang w:val="ru-RU"/>
                </w:rPr>
                <w:t>6</w:t>
              </w:r>
            </w:hyperlink>
          </w:p>
        </w:tc>
      </w:tr>
      <w:tr w:rsidR="00DF795F">
        <w:trPr>
          <w:trHeight w:val="144"/>
          <w:tblCellSpacing w:w="20" w:type="nil"/>
        </w:trPr>
        <w:tc>
          <w:tcPr>
            <w:tcW w:w="0" w:type="auto"/>
            <w:gridSpan w:val="2"/>
            <w:tcMar>
              <w:top w:w="50" w:type="dxa"/>
              <w:left w:w="100" w:type="dxa"/>
            </w:tcMar>
            <w:vAlign w:val="center"/>
          </w:tcPr>
          <w:p w:rsidR="00DF795F" w:rsidRDefault="003A39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F795F" w:rsidRDefault="003A394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F795F" w:rsidRDefault="00DF795F"/>
        </w:tc>
      </w:tr>
      <w:tr w:rsidR="00DF795F">
        <w:trPr>
          <w:trHeight w:val="144"/>
          <w:tblCellSpacing w:w="20" w:type="nil"/>
        </w:trPr>
        <w:tc>
          <w:tcPr>
            <w:tcW w:w="0" w:type="auto"/>
            <w:gridSpan w:val="2"/>
            <w:tcMar>
              <w:top w:w="50" w:type="dxa"/>
              <w:left w:w="100" w:type="dxa"/>
            </w:tcMar>
            <w:vAlign w:val="center"/>
          </w:tcPr>
          <w:p w:rsidR="00DF795F" w:rsidRPr="003A394C" w:rsidRDefault="003A394C">
            <w:pPr>
              <w:spacing w:after="0"/>
              <w:ind w:left="135"/>
              <w:rPr>
                <w:lang w:val="ru-RU"/>
              </w:rPr>
            </w:pPr>
            <w:r w:rsidRPr="003A394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F795F" w:rsidRDefault="003A394C">
            <w:pPr>
              <w:spacing w:after="0"/>
              <w:ind w:left="135"/>
              <w:jc w:val="center"/>
            </w:pPr>
            <w:r w:rsidRPr="003A394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F795F" w:rsidRPr="00B86AC6" w:rsidRDefault="00B86AC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787" w:type="dxa"/>
            <w:tcMar>
              <w:top w:w="50" w:type="dxa"/>
              <w:left w:w="100" w:type="dxa"/>
            </w:tcMar>
            <w:vAlign w:val="center"/>
          </w:tcPr>
          <w:p w:rsidR="00DF795F" w:rsidRPr="002B2F0D" w:rsidRDefault="00B86AC6">
            <w:pPr>
              <w:spacing w:after="0"/>
              <w:ind w:left="135"/>
              <w:jc w:val="center"/>
              <w:rPr>
                <w:lang w:val="ru-RU"/>
              </w:rPr>
            </w:pPr>
            <w:r>
              <w:rPr>
                <w:rFonts w:ascii="Times New Roman" w:hAnsi="Times New Roman"/>
                <w:color w:val="000000"/>
                <w:sz w:val="24"/>
              </w:rPr>
              <w:t xml:space="preserve"> </w:t>
            </w:r>
            <w:r w:rsidR="003A394C">
              <w:rPr>
                <w:rFonts w:ascii="Times New Roman" w:hAnsi="Times New Roman"/>
                <w:color w:val="000000"/>
                <w:sz w:val="24"/>
              </w:rPr>
              <w:t xml:space="preserve"> </w:t>
            </w:r>
            <w:r w:rsidR="002B2F0D">
              <w:rPr>
                <w:rFonts w:ascii="Times New Roman" w:hAnsi="Times New Roman"/>
                <w:color w:val="000000"/>
                <w:sz w:val="24"/>
                <w:lang w:val="ru-RU"/>
              </w:rPr>
              <w:t>9</w:t>
            </w:r>
          </w:p>
        </w:tc>
        <w:tc>
          <w:tcPr>
            <w:tcW w:w="2646" w:type="dxa"/>
            <w:tcMar>
              <w:top w:w="50" w:type="dxa"/>
              <w:left w:w="100" w:type="dxa"/>
            </w:tcMar>
            <w:vAlign w:val="center"/>
          </w:tcPr>
          <w:p w:rsidR="00DF795F" w:rsidRDefault="00DF795F"/>
        </w:tc>
      </w:tr>
    </w:tbl>
    <w:p w:rsidR="00DF795F" w:rsidRPr="006D3FE2" w:rsidRDefault="00DF795F">
      <w:pPr>
        <w:rPr>
          <w:lang w:val="ru-RU"/>
        </w:rPr>
        <w:sectPr w:rsidR="00DF795F" w:rsidRPr="006D3FE2">
          <w:pgSz w:w="16383" w:h="11906" w:orient="landscape"/>
          <w:pgMar w:top="1134" w:right="850" w:bottom="1134" w:left="1701" w:header="720" w:footer="720" w:gutter="0"/>
          <w:cols w:space="720"/>
        </w:sectPr>
      </w:pPr>
    </w:p>
    <w:p w:rsidR="00DF795F" w:rsidRPr="006D3FE2" w:rsidRDefault="003A394C">
      <w:pPr>
        <w:spacing w:after="0"/>
        <w:ind w:left="120"/>
        <w:rPr>
          <w:lang w:val="ru-RU"/>
        </w:rPr>
      </w:pPr>
      <w:bookmarkStart w:id="15" w:name="block-16481613"/>
      <w:bookmarkEnd w:id="14"/>
      <w:r w:rsidRPr="006D3FE2">
        <w:rPr>
          <w:rFonts w:ascii="Times New Roman" w:hAnsi="Times New Roman"/>
          <w:b/>
          <w:color w:val="000000"/>
          <w:sz w:val="28"/>
          <w:lang w:val="ru-RU"/>
        </w:rPr>
        <w:lastRenderedPageBreak/>
        <w:t>УЧЕБНО-МЕТОДИЧЕСКОЕ ОБЕСПЕЧЕНИЕ ОБРАЗОВАТЕЛЬНОГО ПРОЦЕССА</w:t>
      </w:r>
    </w:p>
    <w:p w:rsidR="00DF795F" w:rsidRPr="00C61525" w:rsidRDefault="003A394C">
      <w:pPr>
        <w:spacing w:after="0" w:line="480" w:lineRule="auto"/>
        <w:ind w:left="120"/>
        <w:rPr>
          <w:lang w:val="ru-RU"/>
        </w:rPr>
      </w:pPr>
      <w:r w:rsidRPr="00C61525">
        <w:rPr>
          <w:rFonts w:ascii="Times New Roman" w:hAnsi="Times New Roman"/>
          <w:b/>
          <w:color w:val="000000"/>
          <w:sz w:val="28"/>
          <w:lang w:val="ru-RU"/>
        </w:rPr>
        <w:t>ОБЯЗАТЕЛЬНЫЕ УЧЕБНЫЕ МАТЕРИАЛЫ ДЛЯ УЧЕНИКА</w:t>
      </w:r>
    </w:p>
    <w:p w:rsidR="00DF795F" w:rsidRPr="00C61525" w:rsidRDefault="003A394C">
      <w:pPr>
        <w:spacing w:after="0" w:line="480" w:lineRule="auto"/>
        <w:ind w:left="120"/>
        <w:rPr>
          <w:lang w:val="ru-RU"/>
        </w:rPr>
      </w:pPr>
      <w:r w:rsidRPr="00C61525">
        <w:rPr>
          <w:rFonts w:ascii="Times New Roman" w:hAnsi="Times New Roman"/>
          <w:color w:val="000000"/>
          <w:sz w:val="28"/>
          <w:lang w:val="ru-RU"/>
        </w:rPr>
        <w:t>​‌‌​</w:t>
      </w:r>
    </w:p>
    <w:p w:rsidR="00DF795F" w:rsidRPr="00C61525" w:rsidRDefault="003A394C">
      <w:pPr>
        <w:spacing w:after="0" w:line="480" w:lineRule="auto"/>
        <w:ind w:left="120"/>
        <w:rPr>
          <w:lang w:val="ru-RU"/>
        </w:rPr>
      </w:pPr>
      <w:r w:rsidRPr="00C61525">
        <w:rPr>
          <w:rFonts w:ascii="Times New Roman" w:hAnsi="Times New Roman"/>
          <w:color w:val="000000"/>
          <w:sz w:val="28"/>
          <w:lang w:val="ru-RU"/>
        </w:rPr>
        <w:t>​‌‌</w:t>
      </w:r>
    </w:p>
    <w:p w:rsidR="00DF795F" w:rsidRPr="00C61525" w:rsidRDefault="003A394C">
      <w:pPr>
        <w:spacing w:after="0"/>
        <w:ind w:left="120"/>
        <w:rPr>
          <w:lang w:val="ru-RU"/>
        </w:rPr>
      </w:pPr>
      <w:r w:rsidRPr="00C61525">
        <w:rPr>
          <w:rFonts w:ascii="Times New Roman" w:hAnsi="Times New Roman"/>
          <w:color w:val="000000"/>
          <w:sz w:val="28"/>
          <w:lang w:val="ru-RU"/>
        </w:rPr>
        <w:t>​</w:t>
      </w:r>
    </w:p>
    <w:p w:rsidR="00DF795F" w:rsidRPr="00C61525" w:rsidRDefault="003A394C">
      <w:pPr>
        <w:spacing w:after="0" w:line="480" w:lineRule="auto"/>
        <w:ind w:left="120"/>
        <w:rPr>
          <w:lang w:val="ru-RU"/>
        </w:rPr>
      </w:pPr>
      <w:r w:rsidRPr="00C61525">
        <w:rPr>
          <w:rFonts w:ascii="Times New Roman" w:hAnsi="Times New Roman"/>
          <w:b/>
          <w:color w:val="000000"/>
          <w:sz w:val="28"/>
          <w:lang w:val="ru-RU"/>
        </w:rPr>
        <w:t>МЕТОДИЧЕСКИЕ МАТЕРИАЛЫ ДЛЯ УЧИТЕЛЯ</w:t>
      </w:r>
    </w:p>
    <w:p w:rsidR="00DF795F" w:rsidRPr="00C61525" w:rsidRDefault="003A394C">
      <w:pPr>
        <w:spacing w:after="0" w:line="480" w:lineRule="auto"/>
        <w:ind w:left="120"/>
        <w:rPr>
          <w:lang w:val="ru-RU"/>
        </w:rPr>
      </w:pPr>
      <w:r w:rsidRPr="00C61525">
        <w:rPr>
          <w:rFonts w:ascii="Times New Roman" w:hAnsi="Times New Roman"/>
          <w:color w:val="000000"/>
          <w:sz w:val="28"/>
          <w:lang w:val="ru-RU"/>
        </w:rPr>
        <w:t>​‌‌​</w:t>
      </w:r>
    </w:p>
    <w:p w:rsidR="00DF795F" w:rsidRPr="00C61525" w:rsidRDefault="00DF795F">
      <w:pPr>
        <w:spacing w:after="0"/>
        <w:ind w:left="120"/>
        <w:rPr>
          <w:lang w:val="ru-RU"/>
        </w:rPr>
      </w:pPr>
    </w:p>
    <w:p w:rsidR="00DF795F" w:rsidRPr="003A394C" w:rsidRDefault="003A394C">
      <w:pPr>
        <w:spacing w:after="0" w:line="480" w:lineRule="auto"/>
        <w:ind w:left="120"/>
        <w:rPr>
          <w:lang w:val="ru-RU"/>
        </w:rPr>
      </w:pPr>
      <w:r w:rsidRPr="003A394C">
        <w:rPr>
          <w:rFonts w:ascii="Times New Roman" w:hAnsi="Times New Roman"/>
          <w:b/>
          <w:color w:val="000000"/>
          <w:sz w:val="28"/>
          <w:lang w:val="ru-RU"/>
        </w:rPr>
        <w:t>ЦИФРОВЫЕ ОБРАЗОВАТЕЛЬНЫЕ РЕСУРСЫ И РЕСУРСЫ СЕТИ ИНТЕРНЕТ</w:t>
      </w:r>
    </w:p>
    <w:bookmarkEnd w:id="15"/>
    <w:p w:rsidR="003A394C" w:rsidRPr="003A394C" w:rsidRDefault="003A394C" w:rsidP="006D3FE2">
      <w:pPr>
        <w:rPr>
          <w:lang w:val="ru-RU"/>
        </w:rPr>
      </w:pPr>
    </w:p>
    <w:sectPr w:rsidR="003A394C" w:rsidRPr="003A394C" w:rsidSect="00C61525">
      <w:pgSz w:w="16839" w:h="11907" w:orient="landscape"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D9E" w:rsidRDefault="00F16D9E" w:rsidP="003A394C">
      <w:pPr>
        <w:spacing w:after="0" w:line="240" w:lineRule="auto"/>
      </w:pPr>
      <w:r>
        <w:separator/>
      </w:r>
    </w:p>
  </w:endnote>
  <w:endnote w:type="continuationSeparator" w:id="0">
    <w:p w:rsidR="00F16D9E" w:rsidRDefault="00F16D9E" w:rsidP="003A3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D9E" w:rsidRDefault="00F16D9E" w:rsidP="003A394C">
      <w:pPr>
        <w:spacing w:after="0" w:line="240" w:lineRule="auto"/>
      </w:pPr>
      <w:r>
        <w:separator/>
      </w:r>
    </w:p>
  </w:footnote>
  <w:footnote w:type="continuationSeparator" w:id="0">
    <w:p w:rsidR="00F16D9E" w:rsidRDefault="00F16D9E" w:rsidP="003A39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C37DF"/>
    <w:multiLevelType w:val="multilevel"/>
    <w:tmpl w:val="52BC8B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162D80"/>
    <w:multiLevelType w:val="multilevel"/>
    <w:tmpl w:val="A972FE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3A0B2A"/>
    <w:multiLevelType w:val="multilevel"/>
    <w:tmpl w:val="D1DC9B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CC6096"/>
    <w:multiLevelType w:val="multilevel"/>
    <w:tmpl w:val="3EE6852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A73469"/>
    <w:multiLevelType w:val="multilevel"/>
    <w:tmpl w:val="BA4C92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D6434E"/>
    <w:multiLevelType w:val="multilevel"/>
    <w:tmpl w:val="B6CE8B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F75CCA"/>
    <w:multiLevelType w:val="multilevel"/>
    <w:tmpl w:val="D884E5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E7E05"/>
    <w:multiLevelType w:val="multilevel"/>
    <w:tmpl w:val="A00C54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33443A"/>
    <w:multiLevelType w:val="multilevel"/>
    <w:tmpl w:val="2C04E5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08025F"/>
    <w:multiLevelType w:val="multilevel"/>
    <w:tmpl w:val="54B04F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AB3BC2"/>
    <w:multiLevelType w:val="multilevel"/>
    <w:tmpl w:val="6EA8B4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1D5A90"/>
    <w:multiLevelType w:val="multilevel"/>
    <w:tmpl w:val="132CFA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AA1118"/>
    <w:multiLevelType w:val="multilevel"/>
    <w:tmpl w:val="F79239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680FA4"/>
    <w:multiLevelType w:val="multilevel"/>
    <w:tmpl w:val="59B03A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E76038"/>
    <w:multiLevelType w:val="multilevel"/>
    <w:tmpl w:val="05B8DB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5A3A8E"/>
    <w:multiLevelType w:val="multilevel"/>
    <w:tmpl w:val="2B3ADC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C75AB6"/>
    <w:multiLevelType w:val="multilevel"/>
    <w:tmpl w:val="937A55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01242C"/>
    <w:multiLevelType w:val="multilevel"/>
    <w:tmpl w:val="E592A7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8C6672"/>
    <w:multiLevelType w:val="multilevel"/>
    <w:tmpl w:val="C6D44D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D378F4"/>
    <w:multiLevelType w:val="multilevel"/>
    <w:tmpl w:val="DAB287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891E81"/>
    <w:multiLevelType w:val="multilevel"/>
    <w:tmpl w:val="093A69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A71255"/>
    <w:multiLevelType w:val="multilevel"/>
    <w:tmpl w:val="FA4841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13767F"/>
    <w:multiLevelType w:val="multilevel"/>
    <w:tmpl w:val="79BEDF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8241BC"/>
    <w:multiLevelType w:val="multilevel"/>
    <w:tmpl w:val="2B827E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363353"/>
    <w:multiLevelType w:val="multilevel"/>
    <w:tmpl w:val="892A75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750440"/>
    <w:multiLevelType w:val="multilevel"/>
    <w:tmpl w:val="6F70B6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EA1D3A"/>
    <w:multiLevelType w:val="multilevel"/>
    <w:tmpl w:val="E5EC36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24B311F"/>
    <w:multiLevelType w:val="multilevel"/>
    <w:tmpl w:val="49B87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3A4D72"/>
    <w:multiLevelType w:val="multilevel"/>
    <w:tmpl w:val="83ACE3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B6445C"/>
    <w:multiLevelType w:val="multilevel"/>
    <w:tmpl w:val="9AE269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E2290C"/>
    <w:multiLevelType w:val="multilevel"/>
    <w:tmpl w:val="ED64C8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739547E"/>
    <w:multiLevelType w:val="multilevel"/>
    <w:tmpl w:val="6E9E1E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C24F5B"/>
    <w:multiLevelType w:val="multilevel"/>
    <w:tmpl w:val="31EA6A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59670F"/>
    <w:multiLevelType w:val="multilevel"/>
    <w:tmpl w:val="012647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3D0516"/>
    <w:multiLevelType w:val="multilevel"/>
    <w:tmpl w:val="9E3033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1B7A6A"/>
    <w:multiLevelType w:val="multilevel"/>
    <w:tmpl w:val="ED6C09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EC35C0"/>
    <w:multiLevelType w:val="multilevel"/>
    <w:tmpl w:val="A81E13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7"/>
  </w:num>
  <w:num w:numId="3">
    <w:abstractNumId w:val="32"/>
  </w:num>
  <w:num w:numId="4">
    <w:abstractNumId w:val="5"/>
  </w:num>
  <w:num w:numId="5">
    <w:abstractNumId w:val="1"/>
  </w:num>
  <w:num w:numId="6">
    <w:abstractNumId w:val="35"/>
  </w:num>
  <w:num w:numId="7">
    <w:abstractNumId w:val="19"/>
  </w:num>
  <w:num w:numId="8">
    <w:abstractNumId w:val="25"/>
  </w:num>
  <w:num w:numId="9">
    <w:abstractNumId w:val="12"/>
  </w:num>
  <w:num w:numId="10">
    <w:abstractNumId w:val="11"/>
  </w:num>
  <w:num w:numId="11">
    <w:abstractNumId w:val="33"/>
  </w:num>
  <w:num w:numId="12">
    <w:abstractNumId w:val="21"/>
  </w:num>
  <w:num w:numId="13">
    <w:abstractNumId w:val="8"/>
  </w:num>
  <w:num w:numId="14">
    <w:abstractNumId w:val="13"/>
  </w:num>
  <w:num w:numId="15">
    <w:abstractNumId w:val="23"/>
  </w:num>
  <w:num w:numId="16">
    <w:abstractNumId w:val="24"/>
  </w:num>
  <w:num w:numId="17">
    <w:abstractNumId w:val="16"/>
  </w:num>
  <w:num w:numId="18">
    <w:abstractNumId w:val="28"/>
  </w:num>
  <w:num w:numId="19">
    <w:abstractNumId w:val="34"/>
  </w:num>
  <w:num w:numId="20">
    <w:abstractNumId w:val="29"/>
  </w:num>
  <w:num w:numId="21">
    <w:abstractNumId w:val="15"/>
  </w:num>
  <w:num w:numId="22">
    <w:abstractNumId w:val="9"/>
  </w:num>
  <w:num w:numId="23">
    <w:abstractNumId w:val="26"/>
  </w:num>
  <w:num w:numId="24">
    <w:abstractNumId w:val="36"/>
  </w:num>
  <w:num w:numId="25">
    <w:abstractNumId w:val="30"/>
  </w:num>
  <w:num w:numId="26">
    <w:abstractNumId w:val="20"/>
  </w:num>
  <w:num w:numId="27">
    <w:abstractNumId w:val="0"/>
  </w:num>
  <w:num w:numId="28">
    <w:abstractNumId w:val="22"/>
  </w:num>
  <w:num w:numId="29">
    <w:abstractNumId w:val="2"/>
  </w:num>
  <w:num w:numId="30">
    <w:abstractNumId w:val="31"/>
  </w:num>
  <w:num w:numId="31">
    <w:abstractNumId w:val="7"/>
  </w:num>
  <w:num w:numId="32">
    <w:abstractNumId w:val="14"/>
  </w:num>
  <w:num w:numId="33">
    <w:abstractNumId w:val="27"/>
  </w:num>
  <w:num w:numId="34">
    <w:abstractNumId w:val="18"/>
  </w:num>
  <w:num w:numId="35">
    <w:abstractNumId w:val="6"/>
  </w:num>
  <w:num w:numId="36">
    <w:abstractNumId w:val="4"/>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F795F"/>
    <w:rsid w:val="000E6064"/>
    <w:rsid w:val="002B2F0D"/>
    <w:rsid w:val="0032498A"/>
    <w:rsid w:val="003A394C"/>
    <w:rsid w:val="004F3EDE"/>
    <w:rsid w:val="006D3FE2"/>
    <w:rsid w:val="0079125C"/>
    <w:rsid w:val="008F5D92"/>
    <w:rsid w:val="00A4060F"/>
    <w:rsid w:val="00B86AC6"/>
    <w:rsid w:val="00C61525"/>
    <w:rsid w:val="00D308C6"/>
    <w:rsid w:val="00DF795F"/>
    <w:rsid w:val="00F16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8C3F00-3244-47DC-AD97-05BC3BF2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3A394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A3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26" Type="http://schemas.openxmlformats.org/officeDocument/2006/relationships/hyperlink" Target="https://m.edsoo.ru/7f4181ce" TargetMode="External"/><Relationship Id="rId39" Type="http://schemas.openxmlformats.org/officeDocument/2006/relationships/hyperlink" Target="https://m.edsoo.ru/7f41a4a6" TargetMode="External"/><Relationship Id="rId3" Type="http://schemas.openxmlformats.org/officeDocument/2006/relationships/settings" Target="settings.xml"/><Relationship Id="rId21" Type="http://schemas.openxmlformats.org/officeDocument/2006/relationships/hyperlink" Target="https://m.edsoo.ru/7f416194" TargetMode="External"/><Relationship Id="rId34" Type="http://schemas.openxmlformats.org/officeDocument/2006/relationships/hyperlink" Target="https://m.edsoo.ru/7f41a4a6" TargetMode="External"/><Relationship Id="rId42" Type="http://schemas.openxmlformats.org/officeDocument/2006/relationships/hyperlink" Target="https://m.edsoo.ru/7f41a4a6" TargetMode="External"/><Relationship Id="rId7" Type="http://schemas.openxmlformats.org/officeDocument/2006/relationships/image" Target="media/image1.jpe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25" Type="http://schemas.openxmlformats.org/officeDocument/2006/relationships/hyperlink" Target="https://m.edsoo.ru/7f4181ce"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2" Type="http://schemas.openxmlformats.org/officeDocument/2006/relationships/styles" Target="styles.xml"/><Relationship Id="rId16" Type="http://schemas.openxmlformats.org/officeDocument/2006/relationships/hyperlink" Target="https://m.edsoo.ru/7f416194" TargetMode="External"/><Relationship Id="rId20" Type="http://schemas.openxmlformats.org/officeDocument/2006/relationships/hyperlink" Target="https://m.edsoo.ru/7f416194" TargetMode="External"/><Relationship Id="rId29" Type="http://schemas.openxmlformats.org/officeDocument/2006/relationships/hyperlink" Target="https://m.edsoo.ru/7f4181ce" TargetMode="External"/><Relationship Id="rId41" Type="http://schemas.openxmlformats.org/officeDocument/2006/relationships/hyperlink" Target="https://m.edsoo.ru/7f41a4a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6194" TargetMode="External"/><Relationship Id="rId24" Type="http://schemas.openxmlformats.org/officeDocument/2006/relationships/hyperlink" Target="https://m.edsoo.ru/7f4181ce"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40" Type="http://schemas.openxmlformats.org/officeDocument/2006/relationships/hyperlink" Target="https://m.edsoo.ru/7f41a4a6" TargetMode="External"/><Relationship Id="rId5" Type="http://schemas.openxmlformats.org/officeDocument/2006/relationships/footnotes" Target="footnotes.xml"/><Relationship Id="rId15" Type="http://schemas.openxmlformats.org/officeDocument/2006/relationships/hyperlink" Target="https://m.edsoo.ru/7f416194" TargetMode="External"/><Relationship Id="rId23" Type="http://schemas.openxmlformats.org/officeDocument/2006/relationships/hyperlink" Target="https://m.edsoo.ru/7f416194" TargetMode="External"/><Relationship Id="rId28" Type="http://schemas.openxmlformats.org/officeDocument/2006/relationships/hyperlink" Target="https://m.edsoo.ru/7f4181ce" TargetMode="External"/><Relationship Id="rId36" Type="http://schemas.openxmlformats.org/officeDocument/2006/relationships/hyperlink" Target="https://m.edsoo.ru/7f41a4a6" TargetMode="External"/><Relationship Id="rId10" Type="http://schemas.openxmlformats.org/officeDocument/2006/relationships/hyperlink" Target="https://m.edsoo.ru/7f416194" TargetMode="External"/><Relationship Id="rId19" Type="http://schemas.openxmlformats.org/officeDocument/2006/relationships/hyperlink" Target="https://m.edsoo.ru/7f416194" TargetMode="External"/><Relationship Id="rId31" Type="http://schemas.openxmlformats.org/officeDocument/2006/relationships/hyperlink" Target="https://m.edsoo.ru/7f41a4a6"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6194" TargetMode="External"/><Relationship Id="rId14" Type="http://schemas.openxmlformats.org/officeDocument/2006/relationships/hyperlink" Target="https://m.edsoo.ru/7f416194"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9522</Words>
  <Characters>54277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10</cp:revision>
  <dcterms:created xsi:type="dcterms:W3CDTF">2023-09-17T04:52:00Z</dcterms:created>
  <dcterms:modified xsi:type="dcterms:W3CDTF">2026-09-30T01:53:00Z</dcterms:modified>
</cp:coreProperties>
</file>