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52A" w:rsidRPr="007859C1" w:rsidRDefault="00C55437">
      <w:pPr>
        <w:spacing w:after="0" w:line="408" w:lineRule="auto"/>
        <w:ind w:left="120"/>
        <w:jc w:val="center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8652A" w:rsidRPr="007859C1" w:rsidRDefault="0048652A">
      <w:pPr>
        <w:spacing w:after="0" w:line="408" w:lineRule="auto"/>
        <w:ind w:left="120"/>
        <w:jc w:val="center"/>
        <w:rPr>
          <w:lang w:val="ru-RU"/>
        </w:rPr>
      </w:pPr>
    </w:p>
    <w:p w:rsidR="0048652A" w:rsidRPr="007859C1" w:rsidRDefault="0048652A">
      <w:pPr>
        <w:spacing w:after="0" w:line="408" w:lineRule="auto"/>
        <w:ind w:left="120"/>
        <w:jc w:val="center"/>
        <w:rPr>
          <w:lang w:val="ru-RU"/>
        </w:rPr>
      </w:pPr>
    </w:p>
    <w:p w:rsidR="0048652A" w:rsidRPr="007859C1" w:rsidRDefault="00C55437" w:rsidP="007859C1">
      <w:pPr>
        <w:spacing w:after="0" w:line="408" w:lineRule="auto"/>
        <w:ind w:left="120"/>
        <w:jc w:val="center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МКОУ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59C1" w:rsidTr="000D4161">
        <w:tc>
          <w:tcPr>
            <w:tcW w:w="3114" w:type="dxa"/>
          </w:tcPr>
          <w:p w:rsidR="00C53FFE" w:rsidRPr="0040209D" w:rsidRDefault="00C5543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5543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C5543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5543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C5543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7859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54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5543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5543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C5543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5543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C5543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54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859C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-5104130</wp:posOffset>
                  </wp:positionH>
                  <wp:positionV relativeFrom="paragraph">
                    <wp:posOffset>-1644650</wp:posOffset>
                  </wp:positionV>
                  <wp:extent cx="7807416" cy="33299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7416" cy="332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C5543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5543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C5543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C5543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5543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C5543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54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Default="0048652A">
      <w:pPr>
        <w:spacing w:after="0"/>
        <w:ind w:left="120"/>
        <w:rPr>
          <w:lang w:val="ru-RU"/>
        </w:rPr>
      </w:pPr>
    </w:p>
    <w:p w:rsidR="007859C1" w:rsidRDefault="007859C1">
      <w:pPr>
        <w:spacing w:after="0"/>
        <w:ind w:left="120"/>
        <w:rPr>
          <w:lang w:val="ru-RU"/>
        </w:rPr>
      </w:pPr>
    </w:p>
    <w:p w:rsidR="007859C1" w:rsidRDefault="007859C1">
      <w:pPr>
        <w:spacing w:after="0"/>
        <w:ind w:left="120"/>
        <w:rPr>
          <w:lang w:val="ru-RU"/>
        </w:rPr>
      </w:pPr>
    </w:p>
    <w:p w:rsidR="007859C1" w:rsidRPr="007859C1" w:rsidRDefault="007859C1">
      <w:pPr>
        <w:spacing w:after="0"/>
        <w:ind w:left="120"/>
        <w:rPr>
          <w:lang w:val="ru-RU"/>
        </w:rPr>
      </w:pPr>
    </w:p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Pr="007859C1" w:rsidRDefault="00C55437">
      <w:pPr>
        <w:spacing w:after="0" w:line="408" w:lineRule="auto"/>
        <w:ind w:left="120"/>
        <w:jc w:val="center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8652A" w:rsidRPr="007859C1" w:rsidRDefault="00C55437">
      <w:pPr>
        <w:spacing w:after="0" w:line="408" w:lineRule="auto"/>
        <w:ind w:left="120"/>
        <w:jc w:val="center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11533325)</w:t>
      </w: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C55437">
      <w:pPr>
        <w:spacing w:after="0" w:line="408" w:lineRule="auto"/>
        <w:ind w:left="120"/>
        <w:jc w:val="center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48652A" w:rsidRPr="007859C1" w:rsidRDefault="00C55437">
      <w:pPr>
        <w:spacing w:after="0" w:line="408" w:lineRule="auto"/>
        <w:ind w:left="120"/>
        <w:jc w:val="center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48652A">
      <w:pPr>
        <w:spacing w:after="0"/>
        <w:ind w:left="120"/>
        <w:jc w:val="center"/>
        <w:rPr>
          <w:lang w:val="ru-RU"/>
        </w:rPr>
      </w:pPr>
    </w:p>
    <w:p w:rsidR="0048652A" w:rsidRPr="007859C1" w:rsidRDefault="007859C1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859C1">
        <w:rPr>
          <w:rFonts w:ascii="Times New Roman" w:hAnsi="Times New Roman" w:cs="Times New Roman"/>
          <w:b/>
          <w:sz w:val="28"/>
          <w:lang w:val="ru-RU"/>
        </w:rPr>
        <w:t>Бабстово 2026-2027 год</w:t>
      </w:r>
    </w:p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Pr="007859C1" w:rsidRDefault="0048652A">
      <w:pPr>
        <w:rPr>
          <w:lang w:val="ru-RU"/>
        </w:rPr>
        <w:sectPr w:rsidR="0048652A" w:rsidRPr="007859C1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6224062"/>
    </w:p>
    <w:p w:rsidR="0048652A" w:rsidRPr="007859C1" w:rsidRDefault="00C55437">
      <w:pPr>
        <w:spacing w:after="0" w:line="264" w:lineRule="auto"/>
        <w:ind w:left="120"/>
        <w:jc w:val="both"/>
        <w:rPr>
          <w:lang w:val="ru-RU"/>
        </w:rPr>
      </w:pPr>
      <w:bookmarkStart w:id="2" w:name="block-96224061"/>
      <w:bookmarkEnd w:id="1"/>
      <w:r w:rsidRPr="007859C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8652A" w:rsidRPr="007859C1" w:rsidRDefault="0048652A">
      <w:pPr>
        <w:spacing w:after="0" w:line="264" w:lineRule="auto"/>
        <w:ind w:left="120"/>
        <w:jc w:val="both"/>
        <w:rPr>
          <w:lang w:val="ru-RU"/>
        </w:rPr>
      </w:pP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</w:t>
      </w:r>
      <w:r w:rsidRPr="007859C1">
        <w:rPr>
          <w:rFonts w:ascii="Times New Roman" w:hAnsi="Times New Roman"/>
          <w:color w:val="000000"/>
          <w:sz w:val="28"/>
          <w:lang w:val="ru-RU"/>
        </w:rPr>
        <w:t>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</w:t>
      </w:r>
      <w:r w:rsidRPr="007859C1">
        <w:rPr>
          <w:rFonts w:ascii="Times New Roman" w:hAnsi="Times New Roman"/>
          <w:color w:val="000000"/>
          <w:sz w:val="28"/>
          <w:lang w:val="ru-RU"/>
        </w:rPr>
        <w:t>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</w:t>
      </w:r>
      <w:r w:rsidRPr="007859C1">
        <w:rPr>
          <w:rFonts w:ascii="Times New Roman" w:hAnsi="Times New Roman"/>
          <w:color w:val="000000"/>
          <w:sz w:val="28"/>
          <w:lang w:val="ru-RU"/>
        </w:rPr>
        <w:t>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</w:t>
      </w:r>
      <w:r w:rsidRPr="007859C1">
        <w:rPr>
          <w:rFonts w:ascii="Times New Roman" w:hAnsi="Times New Roman"/>
          <w:color w:val="000000"/>
          <w:sz w:val="28"/>
          <w:lang w:val="ru-RU"/>
        </w:rPr>
        <w:t>я по освоению учебного содержания.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</w:t>
      </w:r>
      <w:r w:rsidRPr="007859C1">
        <w:rPr>
          <w:rFonts w:ascii="Times New Roman" w:hAnsi="Times New Roman"/>
          <w:color w:val="000000"/>
          <w:sz w:val="28"/>
          <w:lang w:val="ru-RU"/>
        </w:rPr>
        <w:t>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способствует реализации возможностей для саморазвития и формирова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ния культуры личности, её общей и функциональной грамотности;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</w:t>
      </w:r>
      <w:r w:rsidRPr="007859C1">
        <w:rPr>
          <w:rFonts w:ascii="Times New Roman" w:hAnsi="Times New Roman"/>
          <w:color w:val="000000"/>
          <w:sz w:val="28"/>
          <w:lang w:val="ru-RU"/>
        </w:rPr>
        <w:t>едневной жизни, так и в профессиональной деятельности;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</w:t>
      </w:r>
      <w:r w:rsidRPr="007859C1">
        <w:rPr>
          <w:rFonts w:ascii="Times New Roman" w:hAnsi="Times New Roman"/>
          <w:color w:val="000000"/>
          <w:sz w:val="28"/>
          <w:lang w:val="ru-RU"/>
        </w:rPr>
        <w:t>оторый является педагогически адаптированным отражением базовой науки химии на определённом этапе её развития.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</w:t>
      </w:r>
      <w:r w:rsidRPr="007859C1">
        <w:rPr>
          <w:rFonts w:ascii="Times New Roman" w:hAnsi="Times New Roman"/>
          <w:color w:val="000000"/>
          <w:sz w:val="28"/>
          <w:lang w:val="ru-RU"/>
        </w:rPr>
        <w:t>й химии и некоторых отдельных значимых понятий органической химии.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</w:t>
      </w:r>
      <w:r w:rsidRPr="007859C1">
        <w:rPr>
          <w:rFonts w:ascii="Times New Roman" w:hAnsi="Times New Roman"/>
          <w:color w:val="000000"/>
          <w:sz w:val="28"/>
          <w:lang w:val="ru-RU"/>
        </w:rPr>
        <w:t>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Периодического закона Д. И.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Менделеева как основного закона химии;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</w:t>
      </w:r>
      <w:r w:rsidRPr="007859C1">
        <w:rPr>
          <w:rFonts w:ascii="Times New Roman" w:hAnsi="Times New Roman"/>
          <w:color w:val="000000"/>
          <w:sz w:val="28"/>
          <w:lang w:val="ru-RU"/>
        </w:rPr>
        <w:t>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48652A" w:rsidRDefault="00C55437">
      <w:pPr>
        <w:spacing w:after="0" w:line="264" w:lineRule="auto"/>
        <w:ind w:firstLine="600"/>
        <w:jc w:val="both"/>
      </w:pPr>
      <w:r w:rsidRPr="007859C1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 xml:space="preserve">5–7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spellEnd"/>
      <w:r>
        <w:rPr>
          <w:rFonts w:ascii="Times New Roman" w:hAnsi="Times New Roman"/>
          <w:color w:val="000000"/>
          <w:sz w:val="28"/>
        </w:rPr>
        <w:t>» и «</w:t>
      </w:r>
      <w:proofErr w:type="spellStart"/>
      <w:r>
        <w:rPr>
          <w:rFonts w:ascii="Times New Roman" w:hAnsi="Times New Roman"/>
          <w:color w:val="000000"/>
          <w:sz w:val="28"/>
        </w:rPr>
        <w:t>Физика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7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</w:t>
      </w:r>
      <w:r w:rsidRPr="007859C1">
        <w:rPr>
          <w:rFonts w:ascii="Times New Roman" w:hAnsi="Times New Roman"/>
          <w:color w:val="000000"/>
          <w:sz w:val="28"/>
          <w:lang w:val="ru-RU"/>
        </w:rPr>
        <w:t>ания важное значение приобрели такие цели, как: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направленность об</w:t>
      </w:r>
      <w:r w:rsidRPr="007859C1">
        <w:rPr>
          <w:rFonts w:ascii="Times New Roman" w:hAnsi="Times New Roman"/>
          <w:color w:val="000000"/>
          <w:sz w:val="28"/>
          <w:lang w:val="ru-RU"/>
        </w:rPr>
        <w:t>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</w:t>
      </w:r>
      <w:r w:rsidRPr="007859C1">
        <w:rPr>
          <w:rFonts w:ascii="Times New Roman" w:hAnsi="Times New Roman"/>
          <w:color w:val="000000"/>
          <w:sz w:val="28"/>
          <w:lang w:val="ru-RU"/>
        </w:rPr>
        <w:t>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</w:t>
      </w:r>
      <w:r w:rsidRPr="007859C1">
        <w:rPr>
          <w:rFonts w:ascii="Times New Roman" w:hAnsi="Times New Roman"/>
          <w:color w:val="000000"/>
          <w:sz w:val="28"/>
          <w:lang w:val="ru-RU"/>
        </w:rPr>
        <w:t>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</w:t>
      </w:r>
      <w:r w:rsidRPr="007859C1">
        <w:rPr>
          <w:rFonts w:ascii="Times New Roman" w:hAnsi="Times New Roman"/>
          <w:color w:val="000000"/>
          <w:sz w:val="28"/>
          <w:lang w:val="ru-RU"/>
        </w:rPr>
        <w:t>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7859C1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</w:t>
      </w:r>
      <w:r w:rsidRPr="007859C1">
        <w:rPr>
          <w:rFonts w:ascii="Times New Roman" w:hAnsi="Times New Roman"/>
          <w:color w:val="000000"/>
          <w:sz w:val="28"/>
          <w:lang w:val="ru-RU"/>
        </w:rPr>
        <w:t>ловеческих ценностей, готовности к осознанному выбору профиля и направленности дальнейшего обучения.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bookmarkStart w:id="3" w:name="9012e5c9-2e66-40e9-9799-caf6f2595164"/>
      <w:r w:rsidRPr="007859C1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классе – 68 часов (2 часа в неделю).</w:t>
      </w:r>
      <w:bookmarkEnd w:id="3"/>
    </w:p>
    <w:p w:rsidR="0048652A" w:rsidRPr="007859C1" w:rsidRDefault="0048652A">
      <w:pPr>
        <w:spacing w:after="0" w:line="264" w:lineRule="auto"/>
        <w:ind w:left="120"/>
        <w:jc w:val="both"/>
        <w:rPr>
          <w:lang w:val="ru-RU"/>
        </w:rPr>
      </w:pPr>
    </w:p>
    <w:p w:rsidR="0048652A" w:rsidRPr="007859C1" w:rsidRDefault="0048652A">
      <w:pPr>
        <w:spacing w:after="0" w:line="264" w:lineRule="auto"/>
        <w:ind w:left="120"/>
        <w:jc w:val="both"/>
        <w:rPr>
          <w:lang w:val="ru-RU"/>
        </w:rPr>
      </w:pPr>
    </w:p>
    <w:p w:rsidR="0048652A" w:rsidRPr="007859C1" w:rsidRDefault="0048652A">
      <w:pPr>
        <w:rPr>
          <w:lang w:val="ru-RU"/>
        </w:rPr>
        <w:sectPr w:rsidR="0048652A" w:rsidRPr="007859C1">
          <w:pgSz w:w="11906" w:h="16383"/>
          <w:pgMar w:top="1134" w:right="850" w:bottom="1134" w:left="1701" w:header="720" w:footer="720" w:gutter="0"/>
          <w:cols w:space="720"/>
        </w:sectPr>
      </w:pPr>
    </w:p>
    <w:p w:rsidR="0048652A" w:rsidRPr="007859C1" w:rsidRDefault="00C55437">
      <w:pPr>
        <w:spacing w:after="0" w:line="264" w:lineRule="auto"/>
        <w:ind w:left="120"/>
        <w:jc w:val="both"/>
        <w:rPr>
          <w:lang w:val="ru-RU"/>
        </w:rPr>
      </w:pPr>
      <w:bookmarkStart w:id="4" w:name="block-96224060"/>
      <w:bookmarkEnd w:id="2"/>
      <w:r w:rsidRPr="007859C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8652A" w:rsidRPr="007859C1" w:rsidRDefault="0048652A">
      <w:pPr>
        <w:spacing w:after="0" w:line="264" w:lineRule="auto"/>
        <w:ind w:left="120"/>
        <w:jc w:val="both"/>
        <w:rPr>
          <w:lang w:val="ru-RU"/>
        </w:rPr>
      </w:pP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Предмет химии. Роль химии в жизни человека. Химия в системе наук. Тела и вещества. Физические свойства веществ. Агрегатное состояние веществ. </w:t>
      </w:r>
      <w:r w:rsidRPr="007859C1">
        <w:rPr>
          <w:rFonts w:ascii="Times New Roman" w:hAnsi="Times New Roman"/>
          <w:color w:val="000000"/>
          <w:sz w:val="28"/>
          <w:lang w:val="ru-RU"/>
        </w:rPr>
        <w:t>Понятие о методах познания в химии. Чистые вещества и смеси. Способы разделения смесей.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</w:t>
      </w:r>
      <w:r w:rsidRPr="007859C1">
        <w:rPr>
          <w:rFonts w:ascii="Times New Roman" w:hAnsi="Times New Roman"/>
          <w:color w:val="000000"/>
          <w:sz w:val="28"/>
          <w:lang w:val="ru-RU"/>
        </w:rPr>
        <w:t>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</w:t>
      </w:r>
      <w:proofErr w:type="spellStart"/>
      <w:r>
        <w:rPr>
          <w:rFonts w:ascii="Times New Roman" w:hAnsi="Times New Roman"/>
          <w:color w:val="000000"/>
          <w:sz w:val="28"/>
        </w:rPr>
        <w:t>Моль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Молярная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масса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7859C1">
        <w:rPr>
          <w:rFonts w:ascii="Times New Roman" w:hAnsi="Times New Roman"/>
          <w:color w:val="000000"/>
          <w:sz w:val="28"/>
          <w:lang w:val="ru-RU"/>
        </w:rPr>
        <w:t>Взаимосвязь количества, массы и числа структурны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х единиц вещества. Расчёты по формулам химических соединений.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</w:t>
      </w:r>
      <w:r w:rsidRPr="007859C1">
        <w:rPr>
          <w:rFonts w:ascii="Times New Roman" w:hAnsi="Times New Roman"/>
          <w:color w:val="000000"/>
          <w:sz w:val="28"/>
          <w:lang w:val="ru-RU"/>
        </w:rPr>
        <w:t>ена).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</w:t>
      </w:r>
      <w:r w:rsidRPr="007859C1">
        <w:rPr>
          <w:rFonts w:ascii="Times New Roman" w:hAnsi="Times New Roman"/>
          <w:color w:val="000000"/>
          <w:sz w:val="28"/>
          <w:lang w:val="ru-RU"/>
        </w:rPr>
        <w:t>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</w:t>
      </w:r>
      <w:r w:rsidRPr="007859C1">
        <w:rPr>
          <w:rFonts w:ascii="Times New Roman" w:hAnsi="Times New Roman"/>
          <w:color w:val="000000"/>
          <w:sz w:val="28"/>
          <w:lang w:val="ru-RU"/>
        </w:rPr>
        <w:t>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7859C1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7859C1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</w:t>
      </w:r>
      <w:r w:rsidRPr="007859C1">
        <w:rPr>
          <w:rFonts w:ascii="Times New Roman" w:hAnsi="Times New Roman"/>
          <w:color w:val="000000"/>
          <w:sz w:val="28"/>
          <w:lang w:val="ru-RU"/>
        </w:rPr>
        <w:t>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).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ислород – элемент и простое вещество. Нахождение кислорода в природе, физические и химические свойства (реакции горения). </w:t>
      </w:r>
      <w:proofErr w:type="spellStart"/>
      <w:r>
        <w:rPr>
          <w:rFonts w:ascii="Times New Roman" w:hAnsi="Times New Roman"/>
          <w:color w:val="000000"/>
          <w:sz w:val="28"/>
        </w:rPr>
        <w:t>Оксиды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Применение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кислорода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Способы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</w:t>
      </w:r>
      <w:r w:rsidRPr="007859C1">
        <w:rPr>
          <w:rFonts w:ascii="Times New Roman" w:hAnsi="Times New Roman"/>
          <w:color w:val="000000"/>
          <w:sz w:val="28"/>
          <w:lang w:val="ru-RU"/>
        </w:rPr>
        <w:t>ропная модификация кислорода.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Водород – элемент и простое </w:t>
      </w:r>
      <w:r w:rsidRPr="007859C1">
        <w:rPr>
          <w:rFonts w:ascii="Times New Roman" w:hAnsi="Times New Roman"/>
          <w:color w:val="000000"/>
          <w:sz w:val="28"/>
          <w:lang w:val="ru-RU"/>
        </w:rPr>
        <w:t>вещество. Нахождение водорода в природе, физические и химические свойства, применение, способы получения. Кислоты и соли.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щенные растворы. Растворимость веществ в воде. Массовая доля вещества в растворе. Химические свойства воды. </w:t>
      </w:r>
      <w:proofErr w:type="spellStart"/>
      <w:r>
        <w:rPr>
          <w:rFonts w:ascii="Times New Roman" w:hAnsi="Times New Roman"/>
          <w:color w:val="000000"/>
          <w:sz w:val="28"/>
        </w:rPr>
        <w:t>Основания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Роль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растворов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природе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в </w:t>
      </w:r>
      <w:proofErr w:type="spellStart"/>
      <w:r>
        <w:rPr>
          <w:rFonts w:ascii="Times New Roman" w:hAnsi="Times New Roman"/>
          <w:color w:val="000000"/>
          <w:sz w:val="28"/>
        </w:rPr>
        <w:t>жизни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человека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7859C1">
        <w:rPr>
          <w:rFonts w:ascii="Times New Roman" w:hAnsi="Times New Roman"/>
          <w:color w:val="000000"/>
          <w:sz w:val="28"/>
          <w:lang w:val="ru-RU"/>
        </w:rPr>
        <w:t>Круговорот воды в природе. Загрязнение природных вод. Охрана и очистка природных вод.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Класси</w:t>
      </w:r>
      <w:r w:rsidRPr="007859C1">
        <w:rPr>
          <w:rFonts w:ascii="Times New Roman" w:hAnsi="Times New Roman"/>
          <w:color w:val="000000"/>
          <w:sz w:val="28"/>
          <w:lang w:val="ru-RU"/>
        </w:rPr>
        <w:t>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</w:t>
      </w:r>
      <w:r w:rsidRPr="007859C1">
        <w:rPr>
          <w:rFonts w:ascii="Times New Roman" w:hAnsi="Times New Roman"/>
          <w:color w:val="000000"/>
          <w:sz w:val="28"/>
          <w:lang w:val="ru-RU"/>
        </w:rPr>
        <w:t>лочи и нерастворимые основания. Номенклатура оснований. Физические и химические свойства оснований. Получение оснований.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</w:t>
      </w:r>
      <w:r w:rsidRPr="007859C1">
        <w:rPr>
          <w:rFonts w:ascii="Times New Roman" w:hAnsi="Times New Roman"/>
          <w:color w:val="000000"/>
          <w:sz w:val="28"/>
          <w:lang w:val="ru-RU"/>
        </w:rPr>
        <w:t>лучение кислот.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</w:t>
      </w:r>
      <w:r w:rsidRPr="007859C1">
        <w:rPr>
          <w:rFonts w:ascii="Times New Roman" w:hAnsi="Times New Roman"/>
          <w:color w:val="000000"/>
          <w:sz w:val="28"/>
          <w:lang w:val="ru-RU"/>
        </w:rPr>
        <w:t>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</w:t>
      </w:r>
      <w:r w:rsidRPr="007859C1">
        <w:rPr>
          <w:rFonts w:ascii="Times New Roman" w:hAnsi="Times New Roman"/>
          <w:color w:val="000000"/>
          <w:sz w:val="28"/>
          <w:lang w:val="ru-RU"/>
        </w:rPr>
        <w:t>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7859C1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</w:t>
      </w:r>
      <w:r w:rsidRPr="007859C1">
        <w:rPr>
          <w:rFonts w:ascii="Times New Roman" w:hAnsi="Times New Roman"/>
          <w:color w:val="000000"/>
          <w:sz w:val="28"/>
          <w:lang w:val="ru-RU"/>
        </w:rPr>
        <w:t>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7859C1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</w:t>
      </w:r>
      <w:r w:rsidRPr="007859C1">
        <w:rPr>
          <w:rFonts w:ascii="Times New Roman" w:hAnsi="Times New Roman"/>
          <w:color w:val="000000"/>
          <w:sz w:val="28"/>
          <w:lang w:val="ru-RU"/>
        </w:rPr>
        <w:t>х задач по теме «Важнейшие классы неорганических соединений».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7859C1">
        <w:rPr>
          <w:rFonts w:ascii="Times New Roman" w:hAnsi="Times New Roman"/>
          <w:b/>
          <w:color w:val="000000"/>
          <w:sz w:val="28"/>
          <w:lang w:val="ru-RU"/>
        </w:rPr>
        <w:t>Окислительно</w:t>
      </w:r>
      <w:proofErr w:type="spellEnd"/>
      <w:r w:rsidRPr="007859C1">
        <w:rPr>
          <w:rFonts w:ascii="Times New Roman" w:hAnsi="Times New Roman"/>
          <w:b/>
          <w:color w:val="000000"/>
          <w:sz w:val="28"/>
          <w:lang w:val="ru-RU"/>
        </w:rPr>
        <w:t>-восстановительные реакции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</w:t>
      </w:r>
      <w:r w:rsidRPr="007859C1">
        <w:rPr>
          <w:rFonts w:ascii="Times New Roman" w:hAnsi="Times New Roman"/>
          <w:color w:val="000000"/>
          <w:sz w:val="28"/>
          <w:lang w:val="ru-RU"/>
        </w:rPr>
        <w:t>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леева. Короткопериодная и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Закономерности изменения радиуса атомов химических э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лементов, металлических и неметаллических свойств по группам и периодам.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ая и неполярная) связь.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Ионная связь.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Степень окисления.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-восстановительные реакции. Процессы окисления и восстановления. Окислители и восстановители.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изучение образцов вещес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(горение, реакции разложения, соединения).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межпредметны</w:t>
      </w:r>
      <w:r w:rsidRPr="007859C1">
        <w:rPr>
          <w:rFonts w:ascii="Times New Roman" w:hAnsi="Times New Roman"/>
          <w:color w:val="000000"/>
          <w:sz w:val="28"/>
          <w:lang w:val="ru-RU"/>
        </w:rPr>
        <w:t>х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</w:t>
      </w:r>
      <w:r w:rsidRPr="007859C1">
        <w:rPr>
          <w:rFonts w:ascii="Times New Roman" w:hAnsi="Times New Roman"/>
          <w:color w:val="000000"/>
          <w:sz w:val="28"/>
          <w:lang w:val="ru-RU"/>
        </w:rPr>
        <w:t>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</w:t>
      </w:r>
      <w:r w:rsidRPr="007859C1">
        <w:rPr>
          <w:rFonts w:ascii="Times New Roman" w:hAnsi="Times New Roman"/>
          <w:color w:val="000000"/>
          <w:sz w:val="28"/>
          <w:lang w:val="ru-RU"/>
        </w:rPr>
        <w:t>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</w:t>
      </w:r>
      <w:r w:rsidRPr="007859C1">
        <w:rPr>
          <w:rFonts w:ascii="Times New Roman" w:hAnsi="Times New Roman"/>
          <w:color w:val="000000"/>
          <w:sz w:val="28"/>
          <w:lang w:val="ru-RU"/>
        </w:rPr>
        <w:t>во, водные ресурсы.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</w:t>
      </w:r>
      <w:r w:rsidRPr="007859C1">
        <w:rPr>
          <w:rFonts w:ascii="Times New Roman" w:hAnsi="Times New Roman"/>
          <w:color w:val="000000"/>
          <w:sz w:val="28"/>
          <w:lang w:val="ru-RU"/>
        </w:rPr>
        <w:t>соединений в соответствии с положением элементов в Периодической системе и строением их атомов.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Кл</w:t>
      </w:r>
      <w:r w:rsidRPr="007859C1">
        <w:rPr>
          <w:rFonts w:ascii="Times New Roman" w:hAnsi="Times New Roman"/>
          <w:color w:val="000000"/>
          <w:sz w:val="28"/>
          <w:lang w:val="ru-RU"/>
        </w:rPr>
        <w:t>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</w:t>
      </w:r>
      <w:r w:rsidRPr="007859C1">
        <w:rPr>
          <w:rFonts w:ascii="Times New Roman" w:hAnsi="Times New Roman"/>
          <w:color w:val="000000"/>
          <w:sz w:val="28"/>
          <w:lang w:val="ru-RU"/>
        </w:rPr>
        <w:t>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</w:t>
      </w:r>
      <w:r w:rsidRPr="007859C1">
        <w:rPr>
          <w:rFonts w:ascii="Times New Roman" w:hAnsi="Times New Roman"/>
          <w:color w:val="000000"/>
          <w:sz w:val="28"/>
          <w:lang w:val="ru-RU"/>
        </w:rPr>
        <w:t>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-восстанов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ительные реакции, электронный баланс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-восстановительной реакции. Составление уравнений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-восстановительных реакций с использованием метода электронного баланса.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. Катио</w:t>
      </w:r>
      <w:r w:rsidRPr="007859C1">
        <w:rPr>
          <w:rFonts w:ascii="Times New Roman" w:hAnsi="Times New Roman"/>
          <w:color w:val="000000"/>
          <w:sz w:val="28"/>
          <w:lang w:val="ru-RU"/>
        </w:rPr>
        <w:t>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</w:t>
      </w:r>
      <w:r w:rsidRPr="007859C1">
        <w:rPr>
          <w:rFonts w:ascii="Times New Roman" w:hAnsi="Times New Roman"/>
          <w:color w:val="000000"/>
          <w:sz w:val="28"/>
          <w:lang w:val="ru-RU"/>
        </w:rPr>
        <w:t>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ознакомление с моделями кристаллических решёток неорганических веществ – металлов и неметаллов </w:t>
      </w:r>
      <w:r w:rsidRPr="007859C1">
        <w:rPr>
          <w:rFonts w:ascii="Times New Roman" w:hAnsi="Times New Roman"/>
          <w:color w:val="000000"/>
          <w:sz w:val="28"/>
          <w:lang w:val="ru-RU"/>
        </w:rPr>
        <w:t>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(горение, реакции разложения</w:t>
      </w:r>
      <w:r w:rsidRPr="007859C1">
        <w:rPr>
          <w:rFonts w:ascii="Times New Roman" w:hAnsi="Times New Roman"/>
          <w:color w:val="000000"/>
          <w:sz w:val="28"/>
          <w:lang w:val="ru-RU"/>
        </w:rPr>
        <w:t>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на организм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человека. Важнейшие хлориды и их нахождение в природе.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7859C1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</w:t>
      </w:r>
      <w:r w:rsidRPr="007859C1">
        <w:rPr>
          <w:rFonts w:ascii="Times New Roman" w:hAnsi="Times New Roman"/>
          <w:color w:val="000000"/>
          <w:sz w:val="28"/>
          <w:lang w:val="ru-RU"/>
        </w:rPr>
        <w:t>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</w:t>
      </w:r>
      <w:r w:rsidRPr="007859C1">
        <w:rPr>
          <w:rFonts w:ascii="Times New Roman" w:hAnsi="Times New Roman"/>
          <w:color w:val="000000"/>
          <w:sz w:val="28"/>
          <w:lang w:val="ru-RU"/>
        </w:rPr>
        <w:t>ями серы (кислотные дожди, загрязнение воздуха и водоёмов), способы его предотвращения.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7859C1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</w:t>
      </w:r>
      <w:r w:rsidRPr="007859C1">
        <w:rPr>
          <w:rFonts w:ascii="Times New Roman" w:hAnsi="Times New Roman"/>
          <w:color w:val="000000"/>
          <w:sz w:val="28"/>
          <w:lang w:val="ru-RU"/>
        </w:rPr>
        <w:t>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</w:t>
      </w:r>
      <w:r w:rsidRPr="007859C1">
        <w:rPr>
          <w:rFonts w:ascii="Times New Roman" w:hAnsi="Times New Roman"/>
          <w:color w:val="000000"/>
          <w:sz w:val="28"/>
          <w:lang w:val="ru-RU"/>
        </w:rPr>
        <w:t>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7859C1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7859C1">
        <w:rPr>
          <w:rFonts w:ascii="Times New Roman" w:hAnsi="Times New Roman"/>
          <w:color w:val="000000"/>
          <w:sz w:val="28"/>
          <w:lang w:val="ru-RU"/>
        </w:rPr>
        <w:t>А-группы</w:t>
      </w:r>
      <w:r w:rsidRPr="007859C1">
        <w:rPr>
          <w:rFonts w:ascii="Times New Roman" w:hAnsi="Times New Roman"/>
          <w:color w:val="000000"/>
          <w:sz w:val="28"/>
          <w:lang w:val="ru-RU"/>
        </w:rPr>
        <w:t>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</w:t>
      </w:r>
      <w:r w:rsidRPr="007859C1">
        <w:rPr>
          <w:rFonts w:ascii="Times New Roman" w:hAnsi="Times New Roman"/>
          <w:color w:val="000000"/>
          <w:sz w:val="28"/>
          <w:lang w:val="ru-RU"/>
        </w:rPr>
        <w:t>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7859C1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</w:t>
      </w:r>
      <w:r w:rsidRPr="007859C1">
        <w:rPr>
          <w:rFonts w:ascii="Times New Roman" w:hAnsi="Times New Roman"/>
          <w:color w:val="000000"/>
          <w:sz w:val="28"/>
          <w:lang w:val="ru-RU"/>
        </w:rPr>
        <w:t>. Качественная реакция на карбонат-ионы. Использование карбонатов в быту, медицине, промышленности и сельском хозяйстве.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</w:t>
      </w:r>
      <w:r w:rsidRPr="007859C1">
        <w:rPr>
          <w:rFonts w:ascii="Times New Roman" w:hAnsi="Times New Roman"/>
          <w:color w:val="000000"/>
          <w:sz w:val="28"/>
          <w:lang w:val="ru-RU"/>
        </w:rPr>
        <w:t>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</w:t>
      </w:r>
      <w:r w:rsidRPr="007859C1">
        <w:rPr>
          <w:rFonts w:ascii="Times New Roman" w:hAnsi="Times New Roman"/>
          <w:color w:val="000000"/>
          <w:sz w:val="28"/>
          <w:lang w:val="ru-RU"/>
        </w:rPr>
        <w:t>тво органических и неорганических соединений.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7859C1">
        <w:rPr>
          <w:rFonts w:ascii="Times New Roman" w:hAnsi="Times New Roman"/>
          <w:color w:val="000000"/>
          <w:sz w:val="28"/>
          <w:lang w:val="ru-RU"/>
        </w:rPr>
        <w:t>) и кремниевой кислоте. Силикаты, их использование в быту, в промышл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енности. Важнейшие строительные материалы: керамика,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</w:t>
      </w:r>
      <w:r w:rsidRPr="007859C1">
        <w:rPr>
          <w:rFonts w:ascii="Times New Roman" w:hAnsi="Times New Roman"/>
          <w:color w:val="000000"/>
          <w:sz w:val="28"/>
          <w:lang w:val="ru-RU"/>
        </w:rPr>
        <w:t>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</w:t>
      </w:r>
      <w:r w:rsidRPr="007859C1">
        <w:rPr>
          <w:rFonts w:ascii="Times New Roman" w:hAnsi="Times New Roman"/>
          <w:color w:val="000000"/>
          <w:sz w:val="28"/>
          <w:lang w:val="ru-RU"/>
        </w:rPr>
        <w:t>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</w:t>
      </w:r>
      <w:r w:rsidRPr="007859C1">
        <w:rPr>
          <w:rFonts w:ascii="Times New Roman" w:hAnsi="Times New Roman"/>
          <w:color w:val="000000"/>
          <w:sz w:val="28"/>
          <w:lang w:val="ru-RU"/>
        </w:rPr>
        <w:t>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</w:t>
      </w:r>
      <w:r w:rsidRPr="007859C1">
        <w:rPr>
          <w:rFonts w:ascii="Times New Roman" w:hAnsi="Times New Roman"/>
          <w:color w:val="000000"/>
          <w:sz w:val="28"/>
          <w:lang w:val="ru-RU"/>
        </w:rPr>
        <w:t>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r w:rsidRPr="007859C1">
        <w:rPr>
          <w:rFonts w:ascii="Times New Roman" w:hAnsi="Times New Roman"/>
          <w:color w:val="000000"/>
          <w:sz w:val="28"/>
          <w:lang w:val="ru-RU"/>
        </w:rPr>
        <w:t>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</w:t>
      </w:r>
      <w:r w:rsidRPr="007859C1">
        <w:rPr>
          <w:rFonts w:ascii="Times New Roman" w:hAnsi="Times New Roman"/>
          <w:color w:val="000000"/>
          <w:sz w:val="28"/>
          <w:lang w:val="ru-RU"/>
        </w:rPr>
        <w:t>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Щелочноземельные металлы магн</w:t>
      </w:r>
      <w:r w:rsidRPr="007859C1">
        <w:rPr>
          <w:rFonts w:ascii="Times New Roman" w:hAnsi="Times New Roman"/>
          <w:color w:val="000000"/>
          <w:sz w:val="28"/>
          <w:lang w:val="ru-RU"/>
        </w:rPr>
        <w:t>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</w:t>
      </w:r>
      <w:r w:rsidRPr="007859C1">
        <w:rPr>
          <w:rFonts w:ascii="Times New Roman" w:hAnsi="Times New Roman"/>
          <w:color w:val="000000"/>
          <w:sz w:val="28"/>
          <w:lang w:val="ru-RU"/>
        </w:rPr>
        <w:t>обы её устранения.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Железо: положение в Пер</w:t>
      </w:r>
      <w:r w:rsidRPr="007859C1">
        <w:rPr>
          <w:rFonts w:ascii="Times New Roman" w:hAnsi="Times New Roman"/>
          <w:color w:val="000000"/>
          <w:sz w:val="28"/>
          <w:lang w:val="ru-RU"/>
        </w:rPr>
        <w:t>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7859C1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7859C1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ознаком</w:t>
      </w:r>
      <w:r w:rsidRPr="007859C1">
        <w:rPr>
          <w:rFonts w:ascii="Times New Roman" w:hAnsi="Times New Roman"/>
          <w:color w:val="000000"/>
          <w:sz w:val="28"/>
          <w:lang w:val="ru-RU"/>
        </w:rPr>
        <w:t>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</w:t>
      </w:r>
      <w:r w:rsidRPr="007859C1">
        <w:rPr>
          <w:rFonts w:ascii="Times New Roman" w:hAnsi="Times New Roman"/>
          <w:color w:val="000000"/>
          <w:sz w:val="28"/>
          <w:lang w:val="ru-RU"/>
        </w:rPr>
        <w:t>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7859C1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7859C1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7859C1">
        <w:rPr>
          <w:rFonts w:ascii="Times New Roman" w:hAnsi="Times New Roman"/>
          <w:color w:val="000000"/>
          <w:sz w:val="28"/>
          <w:lang w:val="ru-RU"/>
        </w:rPr>
        <w:t>), наблюдение и описание проце</w:t>
      </w:r>
      <w:r w:rsidRPr="007859C1">
        <w:rPr>
          <w:rFonts w:ascii="Times New Roman" w:hAnsi="Times New Roman"/>
          <w:color w:val="000000"/>
          <w:sz w:val="28"/>
          <w:lang w:val="ru-RU"/>
        </w:rPr>
        <w:t>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Химия и о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кружающая среда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</w:t>
      </w:r>
      <w:r w:rsidRPr="007859C1">
        <w:rPr>
          <w:rFonts w:ascii="Times New Roman" w:hAnsi="Times New Roman"/>
          <w:color w:val="000000"/>
          <w:sz w:val="28"/>
          <w:lang w:val="ru-RU"/>
        </w:rPr>
        <w:t>я веществ, далее – ПДК). Роль химии в решении экологических проблем.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7859C1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</w:t>
      </w:r>
      <w:r w:rsidRPr="007859C1">
        <w:rPr>
          <w:rFonts w:ascii="Times New Roman" w:hAnsi="Times New Roman"/>
          <w:color w:val="000000"/>
          <w:sz w:val="28"/>
          <w:lang w:val="ru-RU"/>
        </w:rPr>
        <w:t>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Физика: материя, атом, электрон, протон, нейтрон, ион, нуклид, изотопы, радиоактивность, молекула, электрический заряд, </w:t>
      </w:r>
      <w:r w:rsidRPr="007859C1">
        <w:rPr>
          <w:rFonts w:ascii="Times New Roman" w:hAnsi="Times New Roman"/>
          <w:color w:val="000000"/>
          <w:sz w:val="28"/>
          <w:lang w:val="ru-RU"/>
        </w:rPr>
        <w:t>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</w:t>
      </w:r>
      <w:r w:rsidRPr="007859C1">
        <w:rPr>
          <w:rFonts w:ascii="Times New Roman" w:hAnsi="Times New Roman"/>
          <w:color w:val="000000"/>
          <w:sz w:val="28"/>
          <w:lang w:val="ru-RU"/>
        </w:rPr>
        <w:t>нце.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48652A" w:rsidRPr="007859C1" w:rsidRDefault="0048652A">
      <w:pPr>
        <w:rPr>
          <w:lang w:val="ru-RU"/>
        </w:rPr>
        <w:sectPr w:rsidR="0048652A" w:rsidRPr="007859C1">
          <w:pgSz w:w="11906" w:h="16383"/>
          <w:pgMar w:top="1134" w:right="850" w:bottom="1134" w:left="1701" w:header="720" w:footer="720" w:gutter="0"/>
          <w:cols w:space="720"/>
        </w:sectPr>
      </w:pPr>
    </w:p>
    <w:p w:rsidR="0048652A" w:rsidRPr="007859C1" w:rsidRDefault="00C55437">
      <w:pPr>
        <w:spacing w:after="0" w:line="264" w:lineRule="auto"/>
        <w:ind w:left="120"/>
        <w:jc w:val="both"/>
        <w:rPr>
          <w:lang w:val="ru-RU"/>
        </w:rPr>
      </w:pPr>
      <w:bookmarkStart w:id="5" w:name="block-96224069"/>
      <w:bookmarkEnd w:id="4"/>
      <w:r w:rsidRPr="007859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РЕЗУЛЬТАТЫ ОСВОЕНИЯ ПРОГРАММЫ ПО ХИМИИ НА УРОВНЕ ОСНОВНОГО ОБЩЕГО ОБРАЗОВАНИЯ</w:t>
      </w:r>
    </w:p>
    <w:p w:rsidR="0048652A" w:rsidRPr="007859C1" w:rsidRDefault="0048652A">
      <w:pPr>
        <w:spacing w:after="0" w:line="264" w:lineRule="auto"/>
        <w:ind w:left="120"/>
        <w:jc w:val="both"/>
        <w:rPr>
          <w:lang w:val="ru-RU"/>
        </w:rPr>
      </w:pP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7859C1">
        <w:rPr>
          <w:rFonts w:ascii="Times New Roman" w:hAnsi="Times New Roman"/>
          <w:color w:val="000000"/>
          <w:sz w:val="28"/>
          <w:lang w:val="ru-RU"/>
        </w:rPr>
        <w:t>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</w:t>
      </w:r>
      <w:r w:rsidRPr="007859C1">
        <w:rPr>
          <w:rFonts w:ascii="Times New Roman" w:hAnsi="Times New Roman"/>
          <w:color w:val="000000"/>
          <w:sz w:val="28"/>
          <w:lang w:val="ru-RU"/>
        </w:rPr>
        <w:t>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</w:t>
      </w:r>
      <w:r w:rsidRPr="007859C1">
        <w:rPr>
          <w:rFonts w:ascii="Times New Roman" w:hAnsi="Times New Roman"/>
          <w:color w:val="000000"/>
          <w:sz w:val="28"/>
          <w:lang w:val="ru-RU"/>
        </w:rPr>
        <w:t>ва;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</w:t>
      </w:r>
      <w:r w:rsidRPr="007859C1">
        <w:rPr>
          <w:rFonts w:ascii="Times New Roman" w:hAnsi="Times New Roman"/>
          <w:color w:val="000000"/>
          <w:sz w:val="28"/>
          <w:lang w:val="ru-RU"/>
        </w:rPr>
        <w:t>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</w:t>
      </w:r>
      <w:r w:rsidRPr="007859C1">
        <w:rPr>
          <w:rFonts w:ascii="Times New Roman" w:hAnsi="Times New Roman"/>
          <w:color w:val="000000"/>
          <w:sz w:val="28"/>
          <w:lang w:val="ru-RU"/>
        </w:rPr>
        <w:t>е и поступки своих товарищей с позиции нравственных и правовых норм с учётом осознания последствий поступков;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7859C1">
        <w:rPr>
          <w:rFonts w:ascii="Times New Roman" w:hAnsi="Times New Roman"/>
          <w:color w:val="000000"/>
          <w:sz w:val="28"/>
          <w:lang w:val="ru-RU"/>
        </w:rPr>
        <w:t>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</w:t>
      </w:r>
      <w:r w:rsidRPr="007859C1">
        <w:rPr>
          <w:rFonts w:ascii="Times New Roman" w:hAnsi="Times New Roman"/>
          <w:color w:val="000000"/>
          <w:sz w:val="28"/>
          <w:lang w:val="ru-RU"/>
        </w:rPr>
        <w:t>кими средствами информационных технологий;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bookmarkStart w:id="6" w:name="_Toc138318759"/>
      <w:bookmarkEnd w:id="6"/>
      <w:r w:rsidRPr="007859C1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форми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рования культуры здоровья</w:t>
      </w:r>
      <w:r w:rsidRPr="007859C1">
        <w:rPr>
          <w:rFonts w:ascii="Times New Roman" w:hAnsi="Times New Roman"/>
          <w:color w:val="000000"/>
          <w:sz w:val="28"/>
          <w:lang w:val="ru-RU"/>
        </w:rPr>
        <w:t>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</w:t>
      </w:r>
      <w:r w:rsidRPr="007859C1">
        <w:rPr>
          <w:rFonts w:ascii="Times New Roman" w:hAnsi="Times New Roman"/>
          <w:color w:val="000000"/>
          <w:sz w:val="28"/>
          <w:lang w:val="ru-RU"/>
        </w:rPr>
        <w:t>авил безопасности при обращении с химическими веществами в быту и реальной жизни;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</w:t>
      </w:r>
      <w:r w:rsidRPr="007859C1">
        <w:rPr>
          <w:rFonts w:ascii="Times New Roman" w:hAnsi="Times New Roman"/>
          <w:color w:val="000000"/>
          <w:sz w:val="28"/>
          <w:lang w:val="ru-RU"/>
        </w:rPr>
        <w:t>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</w:t>
      </w:r>
      <w:r w:rsidRPr="007859C1">
        <w:rPr>
          <w:rFonts w:ascii="Times New Roman" w:hAnsi="Times New Roman"/>
          <w:color w:val="000000"/>
          <w:sz w:val="28"/>
          <w:lang w:val="ru-RU"/>
        </w:rPr>
        <w:t>мений, готовность адаптироваться в профессиональной среде;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</w:t>
      </w:r>
      <w:r w:rsidRPr="007859C1">
        <w:rPr>
          <w:rFonts w:ascii="Times New Roman" w:hAnsi="Times New Roman"/>
          <w:color w:val="000000"/>
          <w:sz w:val="28"/>
          <w:lang w:val="ru-RU"/>
        </w:rPr>
        <w:t>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</w:t>
      </w:r>
      <w:r w:rsidRPr="007859C1">
        <w:rPr>
          <w:rFonts w:ascii="Times New Roman" w:hAnsi="Times New Roman"/>
          <w:color w:val="000000"/>
          <w:sz w:val="28"/>
          <w:lang w:val="ru-RU"/>
        </w:rPr>
        <w:t>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</w:t>
      </w:r>
      <w:r w:rsidRPr="007859C1">
        <w:rPr>
          <w:rFonts w:ascii="Times New Roman" w:hAnsi="Times New Roman"/>
          <w:color w:val="000000"/>
          <w:sz w:val="28"/>
          <w:lang w:val="ru-RU"/>
        </w:rPr>
        <w:t>одствоваться им в познавательной, коммуникативной и социальной практике.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научной картине мира, и универсальные учебные действия (познавательные, коммун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умения использовать приёмы логического </w:t>
      </w:r>
      <w:r w:rsidRPr="007859C1">
        <w:rPr>
          <w:rFonts w:ascii="Times New Roman" w:hAnsi="Times New Roman"/>
          <w:color w:val="000000"/>
          <w:sz w:val="28"/>
          <w:lang w:val="ru-RU"/>
        </w:rPr>
        <w:t>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</w:t>
      </w:r>
      <w:r w:rsidRPr="007859C1">
        <w:rPr>
          <w:rFonts w:ascii="Times New Roman" w:hAnsi="Times New Roman"/>
          <w:color w:val="000000"/>
          <w:sz w:val="28"/>
          <w:lang w:val="ru-RU"/>
        </w:rPr>
        <w:t>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понятия (предметные и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</w:t>
      </w:r>
      <w:r w:rsidRPr="007859C1">
        <w:rPr>
          <w:rFonts w:ascii="Times New Roman" w:hAnsi="Times New Roman"/>
          <w:color w:val="000000"/>
          <w:sz w:val="28"/>
          <w:lang w:val="ru-RU"/>
        </w:rPr>
        <w:t>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</w:t>
      </w:r>
      <w:r w:rsidRPr="007859C1">
        <w:rPr>
          <w:rFonts w:ascii="Times New Roman" w:hAnsi="Times New Roman"/>
          <w:color w:val="000000"/>
          <w:sz w:val="28"/>
          <w:lang w:val="ru-RU"/>
        </w:rPr>
        <w:t>я в изучаемых процессах и явлениях.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859C1">
        <w:rPr>
          <w:rFonts w:ascii="Times New Roman" w:hAnsi="Times New Roman"/>
          <w:color w:val="000000"/>
          <w:sz w:val="28"/>
          <w:lang w:val="ru-RU"/>
        </w:rPr>
        <w:t>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приобрете</w:t>
      </w:r>
      <w:r w:rsidRPr="007859C1">
        <w:rPr>
          <w:rFonts w:ascii="Times New Roman" w:hAnsi="Times New Roman"/>
          <w:color w:val="000000"/>
          <w:sz w:val="28"/>
          <w:lang w:val="ru-RU"/>
        </w:rPr>
        <w:t>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</w:t>
      </w:r>
      <w:r w:rsidRPr="007859C1">
        <w:rPr>
          <w:rFonts w:ascii="Times New Roman" w:hAnsi="Times New Roman"/>
          <w:color w:val="000000"/>
          <w:sz w:val="28"/>
          <w:lang w:val="ru-RU"/>
        </w:rPr>
        <w:t>ёт о проделанной работе.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</w:t>
      </w:r>
      <w:r w:rsidRPr="007859C1">
        <w:rPr>
          <w:rFonts w:ascii="Times New Roman" w:hAnsi="Times New Roman"/>
          <w:color w:val="000000"/>
          <w:sz w:val="28"/>
          <w:lang w:val="ru-RU"/>
        </w:rPr>
        <w:t>рсы Интернета), критически оценивать противоречивую и недостоверную информацию;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</w:t>
      </w:r>
      <w:r w:rsidRPr="007859C1">
        <w:rPr>
          <w:rFonts w:ascii="Times New Roman" w:hAnsi="Times New Roman"/>
          <w:color w:val="000000"/>
          <w:sz w:val="28"/>
          <w:lang w:val="ru-RU"/>
        </w:rPr>
        <w:t>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</w:t>
      </w:r>
      <w:r w:rsidRPr="007859C1">
        <w:rPr>
          <w:rFonts w:ascii="Times New Roman" w:hAnsi="Times New Roman"/>
          <w:color w:val="000000"/>
          <w:sz w:val="28"/>
          <w:lang w:val="ru-RU"/>
        </w:rPr>
        <w:t>ачи несложными схемами, диаграммами, другими формами графики и их комбинациями;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</w:t>
      </w:r>
      <w:r w:rsidRPr="007859C1">
        <w:rPr>
          <w:rFonts w:ascii="Times New Roman" w:hAnsi="Times New Roman"/>
          <w:color w:val="000000"/>
          <w:sz w:val="28"/>
          <w:lang w:val="ru-RU"/>
        </w:rPr>
        <w:t>ающей природной среды.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умения представлять </w:t>
      </w:r>
      <w:r w:rsidRPr="007859C1">
        <w:rPr>
          <w:rFonts w:ascii="Times New Roman" w:hAnsi="Times New Roman"/>
          <w:color w:val="000000"/>
          <w:sz w:val="28"/>
          <w:lang w:val="ru-RU"/>
        </w:rPr>
        <w:t>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умения </w:t>
      </w:r>
      <w:r w:rsidRPr="007859C1">
        <w:rPr>
          <w:rFonts w:ascii="Times New Roman" w:hAnsi="Times New Roman"/>
          <w:color w:val="000000"/>
          <w:sz w:val="28"/>
          <w:lang w:val="ru-RU"/>
        </w:rPr>
        <w:t>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</w:t>
      </w:r>
      <w:r w:rsidRPr="007859C1">
        <w:rPr>
          <w:rFonts w:ascii="Times New Roman" w:hAnsi="Times New Roman"/>
          <w:color w:val="000000"/>
          <w:sz w:val="28"/>
          <w:lang w:val="ru-RU"/>
        </w:rPr>
        <w:t>ых действий, определение критериев по оценке качества выполненной работы и другие).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</w:t>
      </w:r>
      <w:r w:rsidRPr="007859C1">
        <w:rPr>
          <w:rFonts w:ascii="Times New Roman" w:hAnsi="Times New Roman"/>
          <w:color w:val="000000"/>
          <w:sz w:val="28"/>
          <w:lang w:val="ru-RU"/>
        </w:rPr>
        <w:t>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</w:t>
      </w:r>
      <w:r w:rsidRPr="007859C1">
        <w:rPr>
          <w:rFonts w:ascii="Times New Roman" w:hAnsi="Times New Roman"/>
          <w:color w:val="000000"/>
          <w:sz w:val="28"/>
          <w:lang w:val="ru-RU"/>
        </w:rPr>
        <w:t>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становленного данной федеральной рабочей программой, выделяют: освоенные обучающимися научные знания, умения и способы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действий, виды деятельности по получению нового знания, его интерпретации, преобразованию и применению в различных учебных и новых ситуац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иях. 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, степень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, радиус атома, х</w:t>
      </w:r>
      <w:r w:rsidRPr="007859C1">
        <w:rPr>
          <w:rFonts w:ascii="Times New Roman" w:hAnsi="Times New Roman"/>
          <w:color w:val="000000"/>
          <w:sz w:val="28"/>
          <w:lang w:val="ru-RU"/>
        </w:rPr>
        <w:t>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</w:t>
      </w:r>
      <w:r w:rsidRPr="007859C1">
        <w:rPr>
          <w:rFonts w:ascii="Times New Roman" w:hAnsi="Times New Roman"/>
          <w:color w:val="000000"/>
          <w:sz w:val="28"/>
          <w:lang w:val="ru-RU"/>
        </w:rPr>
        <w:t>ществ и их превращений;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</w:t>
      </w:r>
      <w:r w:rsidRPr="007859C1">
        <w:rPr>
          <w:rFonts w:ascii="Times New Roman" w:hAnsi="Times New Roman"/>
          <w:color w:val="000000"/>
          <w:sz w:val="28"/>
          <w:lang w:val="ru-RU"/>
        </w:rPr>
        <w:t>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</w:t>
      </w:r>
      <w:r w:rsidRPr="007859C1">
        <w:rPr>
          <w:rFonts w:ascii="Times New Roman" w:hAnsi="Times New Roman"/>
          <w:color w:val="000000"/>
          <w:sz w:val="28"/>
          <w:lang w:val="ru-RU"/>
        </w:rPr>
        <w:t>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химически</w:t>
      </w:r>
      <w:r w:rsidRPr="007859C1">
        <w:rPr>
          <w:rFonts w:ascii="Times New Roman" w:hAnsi="Times New Roman"/>
          <w:color w:val="000000"/>
          <w:sz w:val="28"/>
          <w:lang w:val="ru-RU"/>
        </w:rPr>
        <w:t>х элементов (состав и заряд ядра, общее число электронов и распределение их по электронным слоям);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х</w:t>
      </w:r>
      <w:r w:rsidRPr="007859C1">
        <w:rPr>
          <w:rFonts w:ascii="Times New Roman" w:hAnsi="Times New Roman"/>
          <w:color w:val="000000"/>
          <w:sz w:val="28"/>
          <w:lang w:val="ru-RU"/>
        </w:rPr>
        <w:t>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протекания химических превращений в различных условиях;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</w:t>
      </w:r>
      <w:r w:rsidRPr="007859C1">
        <w:rPr>
          <w:rFonts w:ascii="Times New Roman" w:hAnsi="Times New Roman"/>
          <w:color w:val="000000"/>
          <w:sz w:val="28"/>
          <w:lang w:val="ru-RU"/>
        </w:rPr>
        <w:t>реакции;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</w:t>
      </w:r>
      <w:r w:rsidRPr="007859C1">
        <w:rPr>
          <w:rFonts w:ascii="Times New Roman" w:hAnsi="Times New Roman"/>
          <w:color w:val="000000"/>
          <w:sz w:val="28"/>
          <w:lang w:val="ru-RU"/>
        </w:rPr>
        <w:t>знания – наблюдение, измерение, моделирование, эксперимент (реальный и мысленный);</w:t>
      </w:r>
    </w:p>
    <w:p w:rsidR="0048652A" w:rsidRPr="007859C1" w:rsidRDefault="00C554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</w:t>
      </w:r>
      <w:r w:rsidRPr="007859C1">
        <w:rPr>
          <w:rFonts w:ascii="Times New Roman" w:hAnsi="Times New Roman"/>
          <w:color w:val="000000"/>
          <w:sz w:val="28"/>
          <w:lang w:val="ru-RU"/>
        </w:rPr>
        <w:t>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</w:t>
      </w:r>
      <w:r w:rsidRPr="007859C1">
        <w:rPr>
          <w:rFonts w:ascii="Times New Roman" w:hAnsi="Times New Roman"/>
          <w:color w:val="000000"/>
          <w:sz w:val="28"/>
          <w:lang w:val="ru-RU"/>
        </w:rPr>
        <w:t>ислот с помощью индикаторов (лакмус, фенолфталеин, метилоранж и другие).</w:t>
      </w:r>
    </w:p>
    <w:p w:rsidR="0048652A" w:rsidRPr="007859C1" w:rsidRDefault="00C55437">
      <w:pPr>
        <w:spacing w:after="0" w:line="264" w:lineRule="auto"/>
        <w:ind w:firstLine="600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859C1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мент, атом, молекула, ион, катион, анион, простое вещество, сложное вещество, валентность,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диссоциация, реакции ионного обмена, катализатор, химическое равновесие, обратимые и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необратимые реакции,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-восстановительные реакции, окислитель, восстановитель, окисление и восстановление, аллотропия, амфотерность, химическая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описании веществ и их превращений;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определять валентность и степень окисления химических элементов в соединениях различного состава, принадлежность веществ к 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</w:t>
      </w:r>
      <w:r w:rsidRPr="007859C1">
        <w:rPr>
          <w:rFonts w:ascii="Times New Roman" w:hAnsi="Times New Roman"/>
          <w:color w:val="000000"/>
          <w:sz w:val="28"/>
          <w:lang w:val="ru-RU"/>
        </w:rPr>
        <w:t>конкретного вещества;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</w:t>
      </w:r>
      <w:r w:rsidRPr="007859C1">
        <w:rPr>
          <w:rFonts w:ascii="Times New Roman" w:hAnsi="Times New Roman"/>
          <w:color w:val="000000"/>
          <w:sz w:val="28"/>
          <w:lang w:val="ru-RU"/>
        </w:rPr>
        <w:t>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</w:t>
      </w:r>
      <w:r w:rsidRPr="007859C1">
        <w:rPr>
          <w:rFonts w:ascii="Times New Roman" w:hAnsi="Times New Roman"/>
          <w:color w:val="000000"/>
          <w:sz w:val="28"/>
          <w:lang w:val="ru-RU"/>
        </w:rPr>
        <w:t>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и составу участвующих в реакции веществ, по тепловому эффекту, по изменению степеней окисления химических элементов);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</w:t>
      </w:r>
      <w:r w:rsidRPr="007859C1">
        <w:rPr>
          <w:rFonts w:ascii="Times New Roman" w:hAnsi="Times New Roman"/>
          <w:color w:val="000000"/>
          <w:sz w:val="28"/>
          <w:lang w:val="ru-RU"/>
        </w:rPr>
        <w:t>ных и ионных уравнений соответствующих химических реакций;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7859C1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 между веществами различных классов;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 xml:space="preserve">раскрывать сущность </w:t>
      </w:r>
      <w:proofErr w:type="spellStart"/>
      <w:r w:rsidRPr="007859C1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7859C1">
        <w:rPr>
          <w:rFonts w:ascii="Times New Roman" w:hAnsi="Times New Roman"/>
          <w:color w:val="000000"/>
          <w:sz w:val="28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</w:t>
      </w:r>
      <w:r w:rsidRPr="007859C1">
        <w:rPr>
          <w:rFonts w:ascii="Times New Roman" w:hAnsi="Times New Roman"/>
          <w:color w:val="000000"/>
          <w:sz w:val="28"/>
          <w:lang w:val="ru-RU"/>
        </w:rPr>
        <w:t>ащений в различных условиях;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соблюдать правила по</w:t>
      </w:r>
      <w:r w:rsidRPr="007859C1">
        <w:rPr>
          <w:rFonts w:ascii="Times New Roman" w:hAnsi="Times New Roman"/>
          <w:color w:val="000000"/>
          <w:sz w:val="28"/>
          <w:lang w:val="ru-RU"/>
        </w:rPr>
        <w:t>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проводи</w:t>
      </w:r>
      <w:r w:rsidRPr="007859C1">
        <w:rPr>
          <w:rFonts w:ascii="Times New Roman" w:hAnsi="Times New Roman"/>
          <w:color w:val="000000"/>
          <w:sz w:val="28"/>
          <w:lang w:val="ru-RU"/>
        </w:rPr>
        <w:t xml:space="preserve">ть реакции, подтверждающие качественный состав различных веществ: распознавать опытным </w:t>
      </w:r>
      <w:proofErr w:type="gramStart"/>
      <w:r w:rsidRPr="007859C1">
        <w:rPr>
          <w:rFonts w:ascii="Times New Roman" w:hAnsi="Times New Roman"/>
          <w:color w:val="000000"/>
          <w:sz w:val="28"/>
          <w:lang w:val="ru-RU"/>
        </w:rPr>
        <w:t>путём хлорид</w:t>
      </w:r>
      <w:proofErr w:type="gramEnd"/>
      <w:r w:rsidRPr="007859C1">
        <w:rPr>
          <w:rFonts w:ascii="Times New Roman" w:hAnsi="Times New Roman"/>
          <w:color w:val="000000"/>
          <w:sz w:val="28"/>
          <w:lang w:val="ru-RU"/>
        </w:rPr>
        <w:t>-, бромид-, иодид-, карбонат-, фосфат-, силикат-, сульфат-, гидроксид-ионы, катионы аммония и ионы изученных металлов, присутствующие в водных растворах неор</w:t>
      </w:r>
      <w:r w:rsidRPr="007859C1">
        <w:rPr>
          <w:rFonts w:ascii="Times New Roman" w:hAnsi="Times New Roman"/>
          <w:color w:val="000000"/>
          <w:sz w:val="28"/>
          <w:lang w:val="ru-RU"/>
        </w:rPr>
        <w:t>ганических веществ;</w:t>
      </w:r>
    </w:p>
    <w:p w:rsidR="0048652A" w:rsidRPr="007859C1" w:rsidRDefault="00C554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9C1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</w:t>
      </w:r>
      <w:r w:rsidRPr="007859C1">
        <w:rPr>
          <w:rFonts w:ascii="Times New Roman" w:hAnsi="Times New Roman"/>
          <w:color w:val="000000"/>
          <w:sz w:val="28"/>
          <w:lang w:val="ru-RU"/>
        </w:rPr>
        <w:t>ия – наблюдение, измерение, моделирование, эксперимент (реальный и мысленный).</w:t>
      </w:r>
    </w:p>
    <w:p w:rsidR="0048652A" w:rsidRPr="007859C1" w:rsidRDefault="0048652A">
      <w:pPr>
        <w:rPr>
          <w:lang w:val="ru-RU"/>
        </w:rPr>
        <w:sectPr w:rsidR="0048652A" w:rsidRPr="007859C1">
          <w:pgSz w:w="11906" w:h="16383"/>
          <w:pgMar w:top="1134" w:right="850" w:bottom="1134" w:left="1701" w:header="720" w:footer="720" w:gutter="0"/>
          <w:cols w:space="720"/>
        </w:sectPr>
      </w:pPr>
    </w:p>
    <w:p w:rsidR="0048652A" w:rsidRDefault="00C55437">
      <w:pPr>
        <w:spacing w:after="0"/>
        <w:ind w:left="120"/>
      </w:pPr>
      <w:bookmarkStart w:id="9" w:name="block-96224059"/>
      <w:bookmarkEnd w:id="5"/>
      <w:r w:rsidRPr="007859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8652A" w:rsidRDefault="00C554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48652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  <w:tr w:rsidR="0048652A" w:rsidRPr="007859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</w:tbl>
    <w:p w:rsidR="0048652A" w:rsidRDefault="0048652A">
      <w:pPr>
        <w:sectPr w:rsidR="004865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652A" w:rsidRDefault="00C554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516"/>
        <w:gridCol w:w="1467"/>
        <w:gridCol w:w="1841"/>
        <w:gridCol w:w="1910"/>
        <w:gridCol w:w="3313"/>
      </w:tblGrid>
      <w:tr w:rsidR="0048652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</w:tr>
      <w:tr w:rsidR="0048652A" w:rsidRPr="007859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углубление знаний основных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  <w:tr w:rsidR="0048652A" w:rsidRPr="007859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  <w:tr w:rsidR="0048652A" w:rsidRPr="007859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  <w:tr w:rsidR="0048652A" w:rsidRPr="007859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Химия и </w:t>
            </w: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окружающая среда</w:t>
            </w:r>
          </w:p>
        </w:tc>
      </w:tr>
      <w:tr w:rsidR="0048652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</w:tbl>
    <w:p w:rsidR="0048652A" w:rsidRDefault="0048652A">
      <w:pPr>
        <w:sectPr w:rsidR="004865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652A" w:rsidRDefault="0048652A">
      <w:pPr>
        <w:sectPr w:rsidR="004865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652A" w:rsidRDefault="00C55437">
      <w:pPr>
        <w:spacing w:after="0"/>
        <w:ind w:left="120"/>
      </w:pPr>
      <w:bookmarkStart w:id="10" w:name="block-9622406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8652A" w:rsidRDefault="00C554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4"/>
        <w:gridCol w:w="3696"/>
        <w:gridCol w:w="1030"/>
        <w:gridCol w:w="1841"/>
        <w:gridCol w:w="1910"/>
        <w:gridCol w:w="1347"/>
        <w:gridCol w:w="3472"/>
      </w:tblGrid>
      <w:tr w:rsidR="0048652A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https://m.edsoo.ru/L62DS2CZR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https://m.edsoo.ru/9ZJAEW050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https://m.edsoo.ru/L5EW4353D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https://m.edsoo.ru/6TME21FW8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https://m.edsoo.ru/K3LS5MCRY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https://m.edsoo.ru/BLS04WTB8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https://m.edsoo.ru/AH3D4DNAX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https://m.edsoo.ru/DXJBSTJ95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https://m.edsoo.ru/1MOBJ3QZ5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https://m.edsoo.ru/IMC496FX6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https://m.edsoo.ru/PIZPCIMDX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https://m.edsoo.ru/GHV58QMVE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https://m.edsoo.ru/368UNL5Y2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https://m.edsoo.ru/YZM8S6ATH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https://m.edsoo.ru/N6DVNJKQ5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массы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https://m.edsoo.ru/M8DS4IHVM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https://m.edsoo.ru/LUY9U3EQE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https://m.edsoo.ru/L48O7LAGB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https://m.edsoo.ru/P1WARH3AB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https://m.edsoo.ru/0N62SNERU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https://m.edsoo.ru/X0NONRN1P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https://m.edsoo.ru/FBS1JRKMB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https://m.edsoo.ru/VJWB6A2RD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https://m.edsoo.ru/PNMKJZHKX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https://m.edsoo.ru/U5NY5UUW2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 по теме «Получение и собирание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https://m.edsoo.ru/5516UHX3R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https://m.edsoo.ru/WD392ACWB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https://m.edsoo.ru/0SZ28459R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https://m.edsoo.ru/TMWNIVC43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https://m.edsoo.ru/C9TO9UCIP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 по теме «Получение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https://m.edsoo.ru/SS3WAX33K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https://m.edsoo.ru/M3KSO1QDQ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https://m.edsoo.ru/MXGOY3O4M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объёмов газов по уравнению реакции на основе закона объёмных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https://m.edsoo.ru/9TQ8AXABY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https://m.edsoo.ru/7AOGFZK4R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оснований. Понятие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https://m.edsoo.ru/IXB2W6IVL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https://m.edsoo.ru/MKHXP0FH4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 по теме «Приготовление растворов с определённой массовой долей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https://m.edsoo.ru/WXUKPAUOA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https://m.edsoo.ru/JM7935DRY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https://m.edsoo.ru/5TFSJJNAY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https://m.edsoo.ru/8JAZ9YWS2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https://m.edsoo.ru/5U397HU5C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https://m.edsoo.ru/GD9A28ROE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https://m.edsoo.ru/Q6U4WEBK7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https://m.edsoo.ru/Z2GCRN45W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 (средние): номенклатура, способы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https://m.edsoo.ru/JSNUIM9TJ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https://m.edsoo.ru/58D13JF7V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https://m.edsoo.ru/YDS6ZRE31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https://m.edsoo.ru/S7BUOEEYN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https://m.edsoo.ru/AFA7IDULD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https://m.edsoo.ru/C0V3CC214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https://m.edsoo.ru/X9F1NR3U8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https://m.edsoo.ru/NQMWWJRXN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https://m.edsoo.ru/IMUD0MR5H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https://m.edsoo.ru/T95YNV8B2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https://m.edsoo.ru/YIP04OMDX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Периодического закона для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https://m.edsoo.ru/SZD8XE00P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https://m.edsoo.ru/ZCQTRP08Y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https://m.edsoo.ru/FTIZF99WF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https://m.edsoo.ru/HZA11OED8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https://m.edsoo.ru/3SY1RJKVI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https://m.edsoo.ru/EOL3MT2AE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https://m.edsoo.ru/9YVR3FUXI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https://m.edsoo.ru/RA6CVXM66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https://m.edsoo.ru/ZXNCA7DOZ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https://m.edsoo.ru/QPS46Z5PU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https://m.edsoo.ru/4RH7M35NF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https://m.edsoo.ru/7DNRBZ948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</w:tbl>
    <w:p w:rsidR="0048652A" w:rsidRDefault="0048652A">
      <w:pPr>
        <w:sectPr w:rsidR="004865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652A" w:rsidRDefault="00C554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601"/>
        <w:gridCol w:w="1112"/>
        <w:gridCol w:w="1841"/>
        <w:gridCol w:w="1910"/>
        <w:gridCol w:w="1347"/>
        <w:gridCol w:w="3399"/>
      </w:tblGrid>
      <w:tr w:rsidR="0048652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652A" w:rsidRDefault="004865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52A" w:rsidRDefault="0048652A"/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https://m.edsoo.ru/ECRKA9OAY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https://m.edsoo.ru/GNJPEROFB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https://m.edsoo.ru/WTO1WRA2Q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https://m.edsoo.ru/UI4Y5CFRV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https://m.edsoo.ru/J4X8ZN212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https://m.edsoo.ru/X8XAE7E2J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скорости химической реакции. Понятие о гомогенных и гетерогенных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https://m.edsoo.ru/6VLXCYY7N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https://m.edsoo.ru/H4FH7NZNM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https://m.edsoo.ru/648V1IO26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Сильные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https://m.edsoo.ru/2KCYCLZ16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https://m.edsoo.ru/VN2SB9N1R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кислот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https://m.edsoo.ru/8HH81YVXI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https://m.edsoo.ru/ETD5QTS4G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https://m.edsoo.ru/9JFRAVE8W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https://m.edsoo.ru/FEEIZRMBG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https://m.edsoo.ru/7VXTFHJT4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https://m.edsoo.ru/9RKLZDNUX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https://m.edsoo.ru/NNYKYZF12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. 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https://m.edsoo.ru/CWVSHCD2M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https://m.edsoo.ru/PVEXIYWEG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https://m.edsoo.ru/4BI5H070F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https://m.edsoo.ru/VMWKERSEP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 модификации серы. Нахождение серы 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https://m.edsoo.ru/CX10EU8PO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https://m.edsoo.ru/ECGX2B4OW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https://m.edsoo.ru/ULRFLCHH1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https://m.edsoo.ru/H7FT3NON4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https://m.edsoo.ru/HSJE186WN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https://m.edsoo.ru/WAHRMB976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https://m.edsoo.ru/HZAYE5F13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 по теме «Получение аммиака, изучение его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https://m.edsoo.ru/J0RP64IFJ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https://m.edsoo.ru/U2DYEDMYE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https://m.edsoo.ru/5HBKCIQCB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фосфорная кислота,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https://m.edsoo.ru/GDQJSO3WP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https://m.edsoo.ru/UAZ3HU65V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https://m.edsoo.ru/DW0M6SUUL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углерода, их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https://m.edsoo.ru/OXQAPGNCF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https://m.edsoo.ru/0HQHD6IPA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https://m.edsoo.ru/G2HZXQGC8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https://m.edsoo.ru/3OTIZ109Z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https://m.edsoo.ru/75JXNH0I8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ru/O7E8D0D7Z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https://m.edsoo.ru/S85J9UGH3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https://m.edsoo.ru/XK1GYPCO1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https://m.edsoo.ru/Z7YRNPAEW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https://m.edsoo.ru/G54GDQI2D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https://m.edsoo.ru/4FIGD0W0W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https://m.edsoo.ru/X1B4BPUW2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https://m.edsoo.ru/Q4DX0G3U9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https://m.edsoo.ru/REOCDY0K6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https://m.edsoo.ru/CJR96CMZA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https://m.edsoo.ru/O5PXGG1BE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Жёсткость воды и способы её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https://m.edsoo.ru/WFMBFTTTP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6 по теме "Жёсткость воды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https://m.edsoo.ru/NF1ROKB8J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https://m.edsoo.ru/9ZJ8RD1TV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https://m.edsoo.ru/NI5KIIOJ5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https://m.edsoo.ru/F20NJR5SR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https://m.edsoo.ru/1RTUBLAMP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https://m.edsoo.ru/NA0N6HGKZ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7. Решение экспериментальных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https://m.edsoo.ru/ZN7G0QSMX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https://m.edsoo.ru/AYD2HE5IY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https://m.edsoo.ru/B8T9VTKOP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https://m.edsoo.ru/703C804GN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https://m.edsoo.ru/OFI32JMT0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https://m.edsoo.ru/9ANGYEYQI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https://m.edsoo.ru/18Q203Y28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https://m.edsoo.ru/DT1BAS5U4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https://m.edsoo.ru/P52TJZNXV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8652A" w:rsidRDefault="004865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https://m.edsoo.ru/TMK36TJZG</w:t>
              </w:r>
            </w:hyperlink>
          </w:p>
        </w:tc>
      </w:tr>
      <w:tr w:rsidR="004865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135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52A" w:rsidRDefault="0048652A"/>
        </w:tc>
      </w:tr>
    </w:tbl>
    <w:p w:rsidR="0048652A" w:rsidRDefault="0048652A">
      <w:pPr>
        <w:sectPr w:rsidR="004865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652A" w:rsidRDefault="0048652A">
      <w:pPr>
        <w:sectPr w:rsidR="004865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652A" w:rsidRPr="007859C1" w:rsidRDefault="00C55437">
      <w:pPr>
        <w:spacing w:before="199" w:after="199" w:line="336" w:lineRule="auto"/>
        <w:ind w:left="120"/>
        <w:rPr>
          <w:lang w:val="ru-RU"/>
        </w:rPr>
      </w:pPr>
      <w:bookmarkStart w:id="11" w:name="block-96224064"/>
      <w:bookmarkEnd w:id="10"/>
      <w:r w:rsidRPr="007859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48652A" w:rsidRDefault="00C5543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8652A" w:rsidRDefault="0048652A">
      <w:pPr>
        <w:spacing w:before="199" w:after="199" w:line="336" w:lineRule="auto"/>
        <w:ind w:left="120"/>
      </w:pPr>
    </w:p>
    <w:p w:rsidR="0048652A" w:rsidRDefault="00C55437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8652A" w:rsidRDefault="0048652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272"/>
              <w:rPr>
                <w:lang w:val="ru-RU"/>
              </w:rPr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основного общего образования 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тв и их превращений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«Важнейшие представители неорганических веществ»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48652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остава, возможности протекания химических превращений в различных условиях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от с помощью индикаторов (лакмус, фенолфталеин, метилоранж и другие)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48652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ор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биталь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48652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еской системы химических элементов: различать понятия «главная подгруппа (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Периодического закона Д.И. Менделеева: демонстрировать понимание периодической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свойств химических элементов от их положения в Периодической системе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ментов (состав и заряд ядра, общее число электронов и распределение их по электронным слоям)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48652A" w:rsidRPr="007859C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Default="00C5543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48652A" w:rsidRDefault="0048652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272"/>
              <w:rPr>
                <w:lang w:val="ru-RU"/>
              </w:rPr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электролиты,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я, амфотерность, химическая связь (ковалентная, ионная, металлическая), кристаллическая решётка, сплавы, скорость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сущность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молекулярных и ионных уравнений соответствующих химических реакций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можности протекания химических превращений в различных условиях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опытов по получению и собиранию газообразных веществ (аммиака и углекислого газа)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</w:t>
            </w:r>
            <w:proofErr w:type="gram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путём хлорид</w:t>
            </w:r>
            <w:proofErr w:type="gram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бромид, иодид, карбонат, фосфат, силикат, сульфат,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48652A" w:rsidRPr="007859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операции мыслительной деятельности –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вание, эксперимент (реальный и мысленный)</w:t>
            </w:r>
          </w:p>
        </w:tc>
      </w:tr>
    </w:tbl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Pr="007859C1" w:rsidRDefault="0048652A">
      <w:pPr>
        <w:rPr>
          <w:lang w:val="ru-RU"/>
        </w:rPr>
        <w:sectPr w:rsidR="0048652A" w:rsidRPr="007859C1">
          <w:pgSz w:w="11906" w:h="16383"/>
          <w:pgMar w:top="1134" w:right="850" w:bottom="1134" w:left="1701" w:header="720" w:footer="720" w:gutter="0"/>
          <w:cols w:space="720"/>
        </w:sectPr>
      </w:pPr>
    </w:p>
    <w:p w:rsidR="0048652A" w:rsidRDefault="00C55437">
      <w:pPr>
        <w:spacing w:before="199" w:after="120" w:line="336" w:lineRule="auto"/>
        <w:ind w:left="120"/>
      </w:pPr>
      <w:bookmarkStart w:id="12" w:name="block-9622406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8652A" w:rsidRDefault="0048652A">
      <w:pPr>
        <w:spacing w:after="0"/>
        <w:ind w:left="120"/>
      </w:pPr>
    </w:p>
    <w:p w:rsidR="0048652A" w:rsidRDefault="00C55437">
      <w:pPr>
        <w:spacing w:before="199" w:after="120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8652A" w:rsidRDefault="0048652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</w:t>
            </w:r>
            <w:r>
              <w:rPr>
                <w:rFonts w:ascii="Times New Roman" w:hAnsi="Times New Roman"/>
                <w:color w:val="000000"/>
                <w:sz w:val="24"/>
              </w:rPr>
              <w:t>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Закон сохранения массы веществ. Химические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уравнения. Классификация химических реакций (соединения, разложения, замещения, обмена)</w:t>
            </w:r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способов разделен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смесей (с помощью магнита,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термохимические уравнения, экзо- и эндотермические реакции. Топливо: уголь и метан.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воздуха, усиление парникового эффекта, разрушение озонового слоя</w:t>
            </w:r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. Расчёты по химическим уравнениям</w:t>
            </w:r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Оксиды. Классификация оксидов: солеобразующие (основные, кислотные, амфотерные) и несолеобразующие.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вязь между классами неорганических соединений</w:t>
            </w:r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соединений»</w:t>
            </w:r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20 химических элементов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изменения радиуса атомов химических элементов, металлических и неметаллических с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ность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48652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веществ металлов и неметаллов,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(горение, реакции разложения, соединения)</w:t>
            </w:r>
          </w:p>
        </w:tc>
      </w:tr>
    </w:tbl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Default="00C5543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8652A" w:rsidRDefault="0048652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положением элементов в Периодической системе и строением их атомов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участию катализатора). Экзо- и эндотермические реакции, термохимические уравнения. Понятие о скорости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реакции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-восстановительные реакции, электронный баланс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-восстановительной реакции. Составление уравнений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с использованием метода электронного баланса</w:t>
            </w:r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Электрол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иты и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-восстановительных реакций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химические свойства, получение, применение.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нение воздуха, почвы и водоёмов)</w:t>
            </w:r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Крем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ление с процессом адсорбции растворённых веществ активированным углём и устройством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– металлов на основании их положения в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магний и кальций: положе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азцами металлов и сплавов, их физическими свойствами; изучение результатов коррозии металлов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</w:t>
            </w:r>
            <w:r>
              <w:rPr>
                <w:rFonts w:ascii="Times New Roman" w:hAnsi="Times New Roman"/>
                <w:color w:val="000000"/>
                <w:sz w:val="24"/>
              </w:rPr>
              <w:t>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8652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экологической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48652A" w:rsidRPr="007859C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чение образцов материалов (стекло, сплавы металлов, полимерные материалы)</w:t>
            </w:r>
          </w:p>
        </w:tc>
      </w:tr>
    </w:tbl>
    <w:p w:rsidR="0048652A" w:rsidRPr="007859C1" w:rsidRDefault="0048652A">
      <w:pPr>
        <w:spacing w:after="0"/>
        <w:ind w:left="120"/>
        <w:rPr>
          <w:lang w:val="ru-RU"/>
        </w:rPr>
      </w:pPr>
    </w:p>
    <w:p w:rsidR="0048652A" w:rsidRPr="007859C1" w:rsidRDefault="0048652A">
      <w:pPr>
        <w:rPr>
          <w:lang w:val="ru-RU"/>
        </w:rPr>
        <w:sectPr w:rsidR="0048652A" w:rsidRPr="007859C1">
          <w:pgSz w:w="11906" w:h="16383"/>
          <w:pgMar w:top="1134" w:right="850" w:bottom="1134" w:left="1701" w:header="720" w:footer="720" w:gutter="0"/>
          <w:cols w:space="720"/>
        </w:sectPr>
      </w:pPr>
    </w:p>
    <w:p w:rsidR="0048652A" w:rsidRPr="007859C1" w:rsidRDefault="00C55437">
      <w:pPr>
        <w:spacing w:before="199" w:after="120" w:line="336" w:lineRule="auto"/>
        <w:ind w:left="120"/>
        <w:rPr>
          <w:lang w:val="ru-RU"/>
        </w:rPr>
      </w:pPr>
      <w:bookmarkStart w:id="13" w:name="block-96224066"/>
      <w:bookmarkEnd w:id="12"/>
      <w:r w:rsidRPr="007859C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48652A" w:rsidRPr="007859C1" w:rsidRDefault="0048652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/>
              <w:ind w:left="272"/>
              <w:rPr>
                <w:lang w:val="ru-RU"/>
              </w:rPr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научных методах познания, в том числе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</w:t>
            </w:r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</w:t>
            </w:r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радиус атома, валентность, степень окисления, химическ</w:t>
            </w:r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ая связь, </w:t>
            </w:r>
            <w:proofErr w:type="spellStart"/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</w:t>
            </w:r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ия, реакции ионного обмена, </w:t>
            </w:r>
            <w:proofErr w:type="spellStart"/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окислительно</w:t>
            </w:r>
            <w:proofErr w:type="spellEnd"/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</w:t>
            </w:r>
            <w:r w:rsidRPr="007859C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в, сплавы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грамотности, включающей:</w:t>
            </w:r>
            <w:r w:rsidRPr="007859C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знаниями других учебных предметов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интернет-ресурсы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объективно оценивать информацию о веществах, их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нов по энергетическим уровням атомов первых трёх периодов, калия и кальция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простых и сложных веществ от положения элементов в Периодической си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стеме (в малых периодах и главных подгруппах) и электронного строения атома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 и степень окисления химических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элементов, заряд иона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сероводород, оксиды и гид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ния реакций, в том числе: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основными методами научного познания (наблюдение, измерение, эксперимент, моделирование) при изучении веществ 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явлений; умение сформулировать проблему и предложить пути её решения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авыков планирования и осуществления следующих химических экспериментов: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массовой долей растворённого вещества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еталлы и их соединения»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48652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48652A" w:rsidRPr="007859C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48652A" w:rsidRPr="007859C1" w:rsidRDefault="0048652A">
      <w:pPr>
        <w:spacing w:after="0" w:line="336" w:lineRule="auto"/>
        <w:ind w:left="120"/>
        <w:rPr>
          <w:lang w:val="ru-RU"/>
        </w:rPr>
      </w:pPr>
    </w:p>
    <w:p w:rsidR="0048652A" w:rsidRPr="007859C1" w:rsidRDefault="0048652A">
      <w:pPr>
        <w:rPr>
          <w:lang w:val="ru-RU"/>
        </w:rPr>
        <w:sectPr w:rsidR="0048652A" w:rsidRPr="007859C1">
          <w:pgSz w:w="11906" w:h="16383"/>
          <w:pgMar w:top="1134" w:right="850" w:bottom="1134" w:left="1701" w:header="720" w:footer="720" w:gutter="0"/>
          <w:cols w:space="720"/>
        </w:sectPr>
      </w:pPr>
    </w:p>
    <w:p w:rsidR="0048652A" w:rsidRPr="007859C1" w:rsidRDefault="00C55437">
      <w:pPr>
        <w:spacing w:before="199" w:after="199" w:line="336" w:lineRule="auto"/>
        <w:ind w:left="120"/>
        <w:rPr>
          <w:lang w:val="ru-RU"/>
        </w:rPr>
      </w:pPr>
      <w:bookmarkStart w:id="14" w:name="block-96224068"/>
      <w:bookmarkEnd w:id="13"/>
      <w:r w:rsidRPr="007859C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48652A" w:rsidRPr="007859C1" w:rsidRDefault="0048652A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 w:rsidRPr="007859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ная масса. Молярный объём газов. Взаимосвязь количества, массы и числа структурных единиц вещества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в изменении свойств химических элементов первых трёх периодов, калия,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кальция (радиуса атомов,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электроотрицательности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неполярная) связь.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ремния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сероводорода, аммиака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gram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азота(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и </w:t>
            </w:r>
            <w:proofErr w:type="gramStart"/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железа(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кислот: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Генетическая связь между классами неорганических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ции, термохимические уравнения. Экзо- и эндотермические реакции. Термохимические уравнения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spellEnd"/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ионного обмена. Условия протекания реакций ионного обмена, полные и сокращённые ионные уравнения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реакций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защиты их от коррозии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</w:t>
            </w:r>
            <w:r w:rsidRPr="007859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48652A" w:rsidRPr="007859C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Pr="007859C1" w:rsidRDefault="00C5543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массы (массовой) доли растворённого </w:t>
            </w:r>
            <w:r w:rsidRPr="007859C1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в растворе</w:t>
            </w:r>
          </w:p>
        </w:tc>
      </w:tr>
      <w:tr w:rsidR="0048652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652A" w:rsidRDefault="00C5543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48652A" w:rsidRDefault="0048652A">
      <w:pPr>
        <w:spacing w:after="0"/>
        <w:ind w:left="120"/>
      </w:pPr>
    </w:p>
    <w:p w:rsidR="0048652A" w:rsidRDefault="0048652A">
      <w:pPr>
        <w:sectPr w:rsidR="0048652A">
          <w:pgSz w:w="11906" w:h="16383"/>
          <w:pgMar w:top="1134" w:right="850" w:bottom="1134" w:left="1701" w:header="720" w:footer="720" w:gutter="0"/>
          <w:cols w:space="720"/>
        </w:sectPr>
      </w:pPr>
    </w:p>
    <w:p w:rsidR="0048652A" w:rsidRDefault="00C55437">
      <w:pPr>
        <w:spacing w:after="0"/>
        <w:ind w:left="120"/>
      </w:pPr>
      <w:bookmarkStart w:id="15" w:name="block-9622406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8652A" w:rsidRDefault="00C554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8652A" w:rsidRDefault="0048652A">
      <w:pPr>
        <w:spacing w:after="0" w:line="480" w:lineRule="auto"/>
        <w:ind w:left="120"/>
      </w:pPr>
    </w:p>
    <w:p w:rsidR="0048652A" w:rsidRDefault="0048652A">
      <w:pPr>
        <w:spacing w:after="0" w:line="480" w:lineRule="auto"/>
        <w:ind w:left="120"/>
      </w:pPr>
    </w:p>
    <w:p w:rsidR="0048652A" w:rsidRDefault="0048652A">
      <w:pPr>
        <w:spacing w:after="0"/>
        <w:ind w:left="120"/>
      </w:pPr>
    </w:p>
    <w:p w:rsidR="0048652A" w:rsidRDefault="00C554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8652A" w:rsidRDefault="0048652A">
      <w:pPr>
        <w:spacing w:after="0" w:line="480" w:lineRule="auto"/>
        <w:ind w:left="120"/>
      </w:pPr>
    </w:p>
    <w:p w:rsidR="0048652A" w:rsidRDefault="0048652A">
      <w:pPr>
        <w:spacing w:after="0"/>
        <w:ind w:left="120"/>
      </w:pPr>
    </w:p>
    <w:p w:rsidR="0048652A" w:rsidRPr="007859C1" w:rsidRDefault="00C55437">
      <w:pPr>
        <w:spacing w:after="0" w:line="480" w:lineRule="auto"/>
        <w:ind w:left="120"/>
        <w:rPr>
          <w:lang w:val="ru-RU"/>
        </w:rPr>
      </w:pPr>
      <w:r w:rsidRPr="007859C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8652A" w:rsidRPr="007859C1" w:rsidRDefault="0048652A">
      <w:pPr>
        <w:spacing w:after="0" w:line="480" w:lineRule="auto"/>
        <w:ind w:left="120"/>
        <w:rPr>
          <w:lang w:val="ru-RU"/>
        </w:rPr>
      </w:pPr>
    </w:p>
    <w:p w:rsidR="0048652A" w:rsidRPr="007859C1" w:rsidRDefault="0048652A">
      <w:pPr>
        <w:rPr>
          <w:lang w:val="ru-RU"/>
        </w:rPr>
        <w:sectPr w:rsidR="0048652A" w:rsidRPr="007859C1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55437" w:rsidRPr="007859C1" w:rsidRDefault="00C55437">
      <w:pPr>
        <w:rPr>
          <w:lang w:val="ru-RU"/>
        </w:rPr>
      </w:pPr>
    </w:p>
    <w:sectPr w:rsidR="00C55437" w:rsidRPr="007859C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67F58"/>
    <w:multiLevelType w:val="multilevel"/>
    <w:tmpl w:val="40C419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143B03"/>
    <w:multiLevelType w:val="multilevel"/>
    <w:tmpl w:val="607A98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8652A"/>
    <w:rsid w:val="0048652A"/>
    <w:rsid w:val="007859C1"/>
    <w:rsid w:val="00C5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09F75-D715-432B-8482-C61E25A80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Y5RY75R9" TargetMode="External"/><Relationship Id="rId117" Type="http://schemas.openxmlformats.org/officeDocument/2006/relationships/hyperlink" Target="https://m.edsoo.ru/CX10EU8PO" TargetMode="External"/><Relationship Id="rId21" Type="http://schemas.openxmlformats.org/officeDocument/2006/relationships/hyperlink" Target="https://m.edsoo.ru/VOXD0UX2S" TargetMode="External"/><Relationship Id="rId42" Type="http://schemas.openxmlformats.org/officeDocument/2006/relationships/hyperlink" Target="https://m.edsoo.ru/M8DS4IHVM" TargetMode="External"/><Relationship Id="rId47" Type="http://schemas.openxmlformats.org/officeDocument/2006/relationships/hyperlink" Target="https://m.edsoo.ru/X0NONRN1P" TargetMode="External"/><Relationship Id="rId63" Type="http://schemas.openxmlformats.org/officeDocument/2006/relationships/hyperlink" Target="https://m.edsoo.ru/MKHXP0FH4" TargetMode="External"/><Relationship Id="rId68" Type="http://schemas.openxmlformats.org/officeDocument/2006/relationships/hyperlink" Target="https://m.edsoo.ru/5U397HU5C" TargetMode="External"/><Relationship Id="rId84" Type="http://schemas.openxmlformats.org/officeDocument/2006/relationships/hyperlink" Target="https://m.edsoo.ru/ZCQTRP08Y" TargetMode="External"/><Relationship Id="rId89" Type="http://schemas.openxmlformats.org/officeDocument/2006/relationships/hyperlink" Target="https://m.edsoo.ru/9YVR3FUXI" TargetMode="External"/><Relationship Id="rId112" Type="http://schemas.openxmlformats.org/officeDocument/2006/relationships/hyperlink" Target="https://m.edsoo.ru/NNYKYZF12" TargetMode="External"/><Relationship Id="rId133" Type="http://schemas.openxmlformats.org/officeDocument/2006/relationships/hyperlink" Target="https://m.edsoo.ru/3OTIZ109Z" TargetMode="External"/><Relationship Id="rId138" Type="http://schemas.openxmlformats.org/officeDocument/2006/relationships/hyperlink" Target="https://m.edsoo.ru/Z7YRNPAEW" TargetMode="External"/><Relationship Id="rId154" Type="http://schemas.openxmlformats.org/officeDocument/2006/relationships/hyperlink" Target="https://m.edsoo.ru/AYD2HE5IY" TargetMode="External"/><Relationship Id="rId159" Type="http://schemas.openxmlformats.org/officeDocument/2006/relationships/hyperlink" Target="https://m.edsoo.ru/18Q203Y28" TargetMode="External"/><Relationship Id="rId16" Type="http://schemas.openxmlformats.org/officeDocument/2006/relationships/hyperlink" Target="https://m.edsoo.ru/EQETUT35Z" TargetMode="External"/><Relationship Id="rId107" Type="http://schemas.openxmlformats.org/officeDocument/2006/relationships/hyperlink" Target="https://m.edsoo.ru/ETD5QTS4G" TargetMode="External"/><Relationship Id="rId11" Type="http://schemas.openxmlformats.org/officeDocument/2006/relationships/hyperlink" Target="https://m.edsoo.ru/0T5A5M0WT" TargetMode="External"/><Relationship Id="rId32" Type="http://schemas.openxmlformats.org/officeDocument/2006/relationships/hyperlink" Target="https://m.edsoo.ru/BLS04WTB8" TargetMode="External"/><Relationship Id="rId37" Type="http://schemas.openxmlformats.org/officeDocument/2006/relationships/hyperlink" Target="https://m.edsoo.ru/PIZPCIMDX" TargetMode="External"/><Relationship Id="rId53" Type="http://schemas.openxmlformats.org/officeDocument/2006/relationships/hyperlink" Target="https://m.edsoo.ru/WD392ACWB" TargetMode="External"/><Relationship Id="rId58" Type="http://schemas.openxmlformats.org/officeDocument/2006/relationships/hyperlink" Target="https://m.edsoo.ru/M3KSO1QDQ" TargetMode="External"/><Relationship Id="rId74" Type="http://schemas.openxmlformats.org/officeDocument/2006/relationships/hyperlink" Target="https://m.edsoo.ru/YDS6ZRE31" TargetMode="External"/><Relationship Id="rId79" Type="http://schemas.openxmlformats.org/officeDocument/2006/relationships/hyperlink" Target="https://m.edsoo.ru/NQMWWJRXN" TargetMode="External"/><Relationship Id="rId102" Type="http://schemas.openxmlformats.org/officeDocument/2006/relationships/hyperlink" Target="https://m.edsoo.ru/H4FH7NZNM" TargetMode="External"/><Relationship Id="rId123" Type="http://schemas.openxmlformats.org/officeDocument/2006/relationships/hyperlink" Target="https://m.edsoo.ru/HZAYE5F13" TargetMode="External"/><Relationship Id="rId128" Type="http://schemas.openxmlformats.org/officeDocument/2006/relationships/hyperlink" Target="https://m.edsoo.ru/UAZ3HU65V" TargetMode="External"/><Relationship Id="rId144" Type="http://schemas.openxmlformats.org/officeDocument/2006/relationships/hyperlink" Target="https://m.edsoo.ru/CJR96CMZA" TargetMode="External"/><Relationship Id="rId149" Type="http://schemas.openxmlformats.org/officeDocument/2006/relationships/hyperlink" Target="https://m.edsoo.ru/NI5KIIOJ5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RA6CVXM66" TargetMode="External"/><Relationship Id="rId95" Type="http://schemas.openxmlformats.org/officeDocument/2006/relationships/hyperlink" Target="https://m.edsoo.ru/ECRKA9OAY" TargetMode="External"/><Relationship Id="rId160" Type="http://schemas.openxmlformats.org/officeDocument/2006/relationships/hyperlink" Target="https://m.edsoo.ru/DT1BAS5U4" TargetMode="External"/><Relationship Id="rId22" Type="http://schemas.openxmlformats.org/officeDocument/2006/relationships/hyperlink" Target="https://m.edsoo.ru/JPJ2OOVJX" TargetMode="External"/><Relationship Id="rId27" Type="http://schemas.openxmlformats.org/officeDocument/2006/relationships/hyperlink" Target="https://m.edsoo.ru/L62DS2CZR" TargetMode="External"/><Relationship Id="rId43" Type="http://schemas.openxmlformats.org/officeDocument/2006/relationships/hyperlink" Target="https://m.edsoo.ru/LUY9U3EQE" TargetMode="External"/><Relationship Id="rId48" Type="http://schemas.openxmlformats.org/officeDocument/2006/relationships/hyperlink" Target="https://m.edsoo.ru/FBS1JRKMB" TargetMode="External"/><Relationship Id="rId64" Type="http://schemas.openxmlformats.org/officeDocument/2006/relationships/hyperlink" Target="https://m.edsoo.ru/WXUKPAUOA" TargetMode="External"/><Relationship Id="rId69" Type="http://schemas.openxmlformats.org/officeDocument/2006/relationships/hyperlink" Target="https://m.edsoo.ru/GD9A28ROE" TargetMode="External"/><Relationship Id="rId113" Type="http://schemas.openxmlformats.org/officeDocument/2006/relationships/hyperlink" Target="https://m.edsoo.ru/CWVSHCD2M" TargetMode="External"/><Relationship Id="rId118" Type="http://schemas.openxmlformats.org/officeDocument/2006/relationships/hyperlink" Target="https://m.edsoo.ru/ECGX2B4OW" TargetMode="External"/><Relationship Id="rId134" Type="http://schemas.openxmlformats.org/officeDocument/2006/relationships/hyperlink" Target="https://m.edsoo.ru/75JXNH0I8" TargetMode="External"/><Relationship Id="rId139" Type="http://schemas.openxmlformats.org/officeDocument/2006/relationships/hyperlink" Target="https://m.edsoo.ru/G54GDQI2D" TargetMode="External"/><Relationship Id="rId80" Type="http://schemas.openxmlformats.org/officeDocument/2006/relationships/hyperlink" Target="https://m.edsoo.ru/IMUD0MR5H" TargetMode="External"/><Relationship Id="rId85" Type="http://schemas.openxmlformats.org/officeDocument/2006/relationships/hyperlink" Target="https://m.edsoo.ru/FTIZF99WF" TargetMode="External"/><Relationship Id="rId150" Type="http://schemas.openxmlformats.org/officeDocument/2006/relationships/hyperlink" Target="https://m.edsoo.ru/F20NJR5SR" TargetMode="External"/><Relationship Id="rId155" Type="http://schemas.openxmlformats.org/officeDocument/2006/relationships/hyperlink" Target="https://m.edsoo.ru/B8T9VTKOP" TargetMode="External"/><Relationship Id="rId12" Type="http://schemas.openxmlformats.org/officeDocument/2006/relationships/hyperlink" Target="https://m.edsoo.ru/TCBJBVWFZ" TargetMode="External"/><Relationship Id="rId17" Type="http://schemas.openxmlformats.org/officeDocument/2006/relationships/hyperlink" Target="https://m.edsoo.ru/AFN4LWG7U" TargetMode="External"/><Relationship Id="rId33" Type="http://schemas.openxmlformats.org/officeDocument/2006/relationships/hyperlink" Target="https://m.edsoo.ru/AH3D4DNAX" TargetMode="External"/><Relationship Id="rId38" Type="http://schemas.openxmlformats.org/officeDocument/2006/relationships/hyperlink" Target="https://m.edsoo.ru/GHV58QMVE" TargetMode="External"/><Relationship Id="rId59" Type="http://schemas.openxmlformats.org/officeDocument/2006/relationships/hyperlink" Target="https://m.edsoo.ru/MXGOY3O4M" TargetMode="External"/><Relationship Id="rId103" Type="http://schemas.openxmlformats.org/officeDocument/2006/relationships/hyperlink" Target="https://m.edsoo.ru/648V1IO26" TargetMode="External"/><Relationship Id="rId108" Type="http://schemas.openxmlformats.org/officeDocument/2006/relationships/hyperlink" Target="https://m.edsoo.ru/9JFRAVE8W" TargetMode="External"/><Relationship Id="rId124" Type="http://schemas.openxmlformats.org/officeDocument/2006/relationships/hyperlink" Target="https://m.edsoo.ru/J0RP64IFJ" TargetMode="External"/><Relationship Id="rId129" Type="http://schemas.openxmlformats.org/officeDocument/2006/relationships/hyperlink" Target="https://m.edsoo.ru/DW0M6SUUL" TargetMode="External"/><Relationship Id="rId54" Type="http://schemas.openxmlformats.org/officeDocument/2006/relationships/hyperlink" Target="https://m.edsoo.ru/0SZ28459R" TargetMode="External"/><Relationship Id="rId70" Type="http://schemas.openxmlformats.org/officeDocument/2006/relationships/hyperlink" Target="https://m.edsoo.ru/Q6U4WEBK7" TargetMode="External"/><Relationship Id="rId75" Type="http://schemas.openxmlformats.org/officeDocument/2006/relationships/hyperlink" Target="https://m.edsoo.ru/S7BUOEEYN" TargetMode="External"/><Relationship Id="rId91" Type="http://schemas.openxmlformats.org/officeDocument/2006/relationships/hyperlink" Target="https://m.edsoo.ru/ZXNCA7DOZ" TargetMode="External"/><Relationship Id="rId96" Type="http://schemas.openxmlformats.org/officeDocument/2006/relationships/hyperlink" Target="https://m.edsoo.ru/GNJPEROFB" TargetMode="External"/><Relationship Id="rId140" Type="http://schemas.openxmlformats.org/officeDocument/2006/relationships/hyperlink" Target="https://m.edsoo.ru/4FIGD0W0W" TargetMode="External"/><Relationship Id="rId145" Type="http://schemas.openxmlformats.org/officeDocument/2006/relationships/hyperlink" Target="https://m.edsoo.ru/O5PXGG1BE" TargetMode="External"/><Relationship Id="rId161" Type="http://schemas.openxmlformats.org/officeDocument/2006/relationships/hyperlink" Target="https://m.edsoo.ru/P52TJZNX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YNVJX660G" TargetMode="External"/><Relationship Id="rId15" Type="http://schemas.openxmlformats.org/officeDocument/2006/relationships/hyperlink" Target="https://m.edsoo.ru/KQBD02J69" TargetMode="External"/><Relationship Id="rId23" Type="http://schemas.openxmlformats.org/officeDocument/2006/relationships/hyperlink" Target="https://m.edsoo.ru/GHV2L6NJ8" TargetMode="External"/><Relationship Id="rId28" Type="http://schemas.openxmlformats.org/officeDocument/2006/relationships/hyperlink" Target="https://m.edsoo.ru/9ZJAEW050" TargetMode="External"/><Relationship Id="rId36" Type="http://schemas.openxmlformats.org/officeDocument/2006/relationships/hyperlink" Target="https://m.edsoo.ru/IMC496FX6" TargetMode="External"/><Relationship Id="rId49" Type="http://schemas.openxmlformats.org/officeDocument/2006/relationships/hyperlink" Target="https://m.edsoo.ru/VJWB6A2RD" TargetMode="External"/><Relationship Id="rId57" Type="http://schemas.openxmlformats.org/officeDocument/2006/relationships/hyperlink" Target="https://m.edsoo.ru/SS3WAX33K" TargetMode="External"/><Relationship Id="rId106" Type="http://schemas.openxmlformats.org/officeDocument/2006/relationships/hyperlink" Target="https://m.edsoo.ru/8HH81YVXI" TargetMode="External"/><Relationship Id="rId114" Type="http://schemas.openxmlformats.org/officeDocument/2006/relationships/hyperlink" Target="https://m.edsoo.ru/PVEXIYWEG" TargetMode="External"/><Relationship Id="rId119" Type="http://schemas.openxmlformats.org/officeDocument/2006/relationships/hyperlink" Target="https://m.edsoo.ru/ULRFLCHH1" TargetMode="External"/><Relationship Id="rId127" Type="http://schemas.openxmlformats.org/officeDocument/2006/relationships/hyperlink" Target="https://m.edsoo.ru/GDQJSO3WP" TargetMode="External"/><Relationship Id="rId10" Type="http://schemas.openxmlformats.org/officeDocument/2006/relationships/hyperlink" Target="https://m.edsoo.ru/M13I5KJBM" TargetMode="External"/><Relationship Id="rId31" Type="http://schemas.openxmlformats.org/officeDocument/2006/relationships/hyperlink" Target="https://m.edsoo.ru/K3LS5MCRY" TargetMode="External"/><Relationship Id="rId44" Type="http://schemas.openxmlformats.org/officeDocument/2006/relationships/hyperlink" Target="https://m.edsoo.ru/L48O7LAGB" TargetMode="External"/><Relationship Id="rId52" Type="http://schemas.openxmlformats.org/officeDocument/2006/relationships/hyperlink" Target="https://m.edsoo.ru/5516UHX3R" TargetMode="External"/><Relationship Id="rId60" Type="http://schemas.openxmlformats.org/officeDocument/2006/relationships/hyperlink" Target="https://m.edsoo.ru/9TQ8AXABY" TargetMode="External"/><Relationship Id="rId65" Type="http://schemas.openxmlformats.org/officeDocument/2006/relationships/hyperlink" Target="https://m.edsoo.ru/JM7935DRY" TargetMode="External"/><Relationship Id="rId73" Type="http://schemas.openxmlformats.org/officeDocument/2006/relationships/hyperlink" Target="https://m.edsoo.ru/58D13JF7V" TargetMode="External"/><Relationship Id="rId78" Type="http://schemas.openxmlformats.org/officeDocument/2006/relationships/hyperlink" Target="https://m.edsoo.ru/X9F1NR3U8" TargetMode="External"/><Relationship Id="rId81" Type="http://schemas.openxmlformats.org/officeDocument/2006/relationships/hyperlink" Target="https://m.edsoo.ru/T95YNV8B2" TargetMode="External"/><Relationship Id="rId86" Type="http://schemas.openxmlformats.org/officeDocument/2006/relationships/hyperlink" Target="https://m.edsoo.ru/HZA11OED8" TargetMode="External"/><Relationship Id="rId94" Type="http://schemas.openxmlformats.org/officeDocument/2006/relationships/hyperlink" Target="https://m.edsoo.ru/7DNRBZ948" TargetMode="External"/><Relationship Id="rId99" Type="http://schemas.openxmlformats.org/officeDocument/2006/relationships/hyperlink" Target="https://m.edsoo.ru/J4X8ZN212" TargetMode="External"/><Relationship Id="rId101" Type="http://schemas.openxmlformats.org/officeDocument/2006/relationships/hyperlink" Target="https://m.edsoo.ru/6VLXCYY7N" TargetMode="External"/><Relationship Id="rId122" Type="http://schemas.openxmlformats.org/officeDocument/2006/relationships/hyperlink" Target="https://m.edsoo.ru/WAHRMB976" TargetMode="External"/><Relationship Id="rId130" Type="http://schemas.openxmlformats.org/officeDocument/2006/relationships/hyperlink" Target="https://m.edsoo.ru/OXQAPGNCF" TargetMode="External"/><Relationship Id="rId135" Type="http://schemas.openxmlformats.org/officeDocument/2006/relationships/hyperlink" Target="https://m.edsoo.ru/O7E8D0D7Z" TargetMode="External"/><Relationship Id="rId143" Type="http://schemas.openxmlformats.org/officeDocument/2006/relationships/hyperlink" Target="https://m.edsoo.ru/REOCDY0K6" TargetMode="External"/><Relationship Id="rId148" Type="http://schemas.openxmlformats.org/officeDocument/2006/relationships/hyperlink" Target="https://m.edsoo.ru/9ZJ8RD1TV" TargetMode="External"/><Relationship Id="rId151" Type="http://schemas.openxmlformats.org/officeDocument/2006/relationships/hyperlink" Target="https://m.edsoo.ru/1RTUBLAMP" TargetMode="External"/><Relationship Id="rId156" Type="http://schemas.openxmlformats.org/officeDocument/2006/relationships/hyperlink" Target="https://m.edsoo.ru/703C804GN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5D61JZ6PS" TargetMode="External"/><Relationship Id="rId13" Type="http://schemas.openxmlformats.org/officeDocument/2006/relationships/hyperlink" Target="https://m.edsoo.ru/F6AOA8DPF" TargetMode="External"/><Relationship Id="rId18" Type="http://schemas.openxmlformats.org/officeDocument/2006/relationships/hyperlink" Target="https://m.edsoo.ru/KODUR50VV" TargetMode="External"/><Relationship Id="rId39" Type="http://schemas.openxmlformats.org/officeDocument/2006/relationships/hyperlink" Target="https://m.edsoo.ru/368UNL5Y2" TargetMode="External"/><Relationship Id="rId109" Type="http://schemas.openxmlformats.org/officeDocument/2006/relationships/hyperlink" Target="https://m.edsoo.ru/FEEIZRMBG" TargetMode="External"/><Relationship Id="rId34" Type="http://schemas.openxmlformats.org/officeDocument/2006/relationships/hyperlink" Target="https://m.edsoo.ru/DXJBSTJ95" TargetMode="External"/><Relationship Id="rId50" Type="http://schemas.openxmlformats.org/officeDocument/2006/relationships/hyperlink" Target="https://m.edsoo.ru/PNMKJZHKX" TargetMode="External"/><Relationship Id="rId55" Type="http://schemas.openxmlformats.org/officeDocument/2006/relationships/hyperlink" Target="https://m.edsoo.ru/TMWNIVC43" TargetMode="External"/><Relationship Id="rId76" Type="http://schemas.openxmlformats.org/officeDocument/2006/relationships/hyperlink" Target="https://m.edsoo.ru/AFA7IDULD" TargetMode="External"/><Relationship Id="rId97" Type="http://schemas.openxmlformats.org/officeDocument/2006/relationships/hyperlink" Target="https://m.edsoo.ru/WTO1WRA2Q" TargetMode="External"/><Relationship Id="rId104" Type="http://schemas.openxmlformats.org/officeDocument/2006/relationships/hyperlink" Target="https://m.edsoo.ru/2KCYCLZ16" TargetMode="External"/><Relationship Id="rId120" Type="http://schemas.openxmlformats.org/officeDocument/2006/relationships/hyperlink" Target="https://m.edsoo.ru/H7FT3NON4" TargetMode="External"/><Relationship Id="rId125" Type="http://schemas.openxmlformats.org/officeDocument/2006/relationships/hyperlink" Target="https://m.edsoo.ru/U2DYEDMYE" TargetMode="External"/><Relationship Id="rId141" Type="http://schemas.openxmlformats.org/officeDocument/2006/relationships/hyperlink" Target="https://m.edsoo.ru/X1B4BPUW2" TargetMode="External"/><Relationship Id="rId146" Type="http://schemas.openxmlformats.org/officeDocument/2006/relationships/hyperlink" Target="https://m.edsoo.ru/WFMBFTTTP" TargetMode="External"/><Relationship Id="rId7" Type="http://schemas.openxmlformats.org/officeDocument/2006/relationships/hyperlink" Target="https://m.edsoo.ru/ONNXR1VF0" TargetMode="External"/><Relationship Id="rId71" Type="http://schemas.openxmlformats.org/officeDocument/2006/relationships/hyperlink" Target="https://m.edsoo.ru/Z2GCRN45W" TargetMode="External"/><Relationship Id="rId92" Type="http://schemas.openxmlformats.org/officeDocument/2006/relationships/hyperlink" Target="https://m.edsoo.ru/QPS46Z5PU" TargetMode="External"/><Relationship Id="rId162" Type="http://schemas.openxmlformats.org/officeDocument/2006/relationships/hyperlink" Target="https://m.edsoo.ru/TMK36TJZG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5EW4353D" TargetMode="External"/><Relationship Id="rId24" Type="http://schemas.openxmlformats.org/officeDocument/2006/relationships/hyperlink" Target="https://m.edsoo.ru/EFKQW9HZI" TargetMode="External"/><Relationship Id="rId40" Type="http://schemas.openxmlformats.org/officeDocument/2006/relationships/hyperlink" Target="https://m.edsoo.ru/YZM8S6ATH" TargetMode="External"/><Relationship Id="rId45" Type="http://schemas.openxmlformats.org/officeDocument/2006/relationships/hyperlink" Target="https://m.edsoo.ru/P1WARH3AB" TargetMode="External"/><Relationship Id="rId66" Type="http://schemas.openxmlformats.org/officeDocument/2006/relationships/hyperlink" Target="https://m.edsoo.ru/5TFSJJNAY" TargetMode="External"/><Relationship Id="rId87" Type="http://schemas.openxmlformats.org/officeDocument/2006/relationships/hyperlink" Target="https://m.edsoo.ru/3SY1RJKVI" TargetMode="External"/><Relationship Id="rId110" Type="http://schemas.openxmlformats.org/officeDocument/2006/relationships/hyperlink" Target="https://m.edsoo.ru/7VXTFHJT4" TargetMode="External"/><Relationship Id="rId115" Type="http://schemas.openxmlformats.org/officeDocument/2006/relationships/hyperlink" Target="https://m.edsoo.ru/4BI5H070F" TargetMode="External"/><Relationship Id="rId131" Type="http://schemas.openxmlformats.org/officeDocument/2006/relationships/hyperlink" Target="https://m.edsoo.ru/0HQHD6IPA" TargetMode="External"/><Relationship Id="rId136" Type="http://schemas.openxmlformats.org/officeDocument/2006/relationships/hyperlink" Target="https://m.edsoo.ru/S85J9UGH3" TargetMode="External"/><Relationship Id="rId157" Type="http://schemas.openxmlformats.org/officeDocument/2006/relationships/hyperlink" Target="https://m.edsoo.ru/OFI32JMT0" TargetMode="External"/><Relationship Id="rId61" Type="http://schemas.openxmlformats.org/officeDocument/2006/relationships/hyperlink" Target="https://m.edsoo.ru/7AOGFZK4R" TargetMode="External"/><Relationship Id="rId82" Type="http://schemas.openxmlformats.org/officeDocument/2006/relationships/hyperlink" Target="https://m.edsoo.ru/YIP04OMDX" TargetMode="External"/><Relationship Id="rId152" Type="http://schemas.openxmlformats.org/officeDocument/2006/relationships/hyperlink" Target="https://m.edsoo.ru/NA0N6HGKZ" TargetMode="External"/><Relationship Id="rId19" Type="http://schemas.openxmlformats.org/officeDocument/2006/relationships/hyperlink" Target="https://m.edsoo.ru/ZTN1F7OOI" TargetMode="External"/><Relationship Id="rId14" Type="http://schemas.openxmlformats.org/officeDocument/2006/relationships/hyperlink" Target="https://m.edsoo.ru/LRYWBJPES" TargetMode="External"/><Relationship Id="rId30" Type="http://schemas.openxmlformats.org/officeDocument/2006/relationships/hyperlink" Target="https://m.edsoo.ru/6TME21FW8" TargetMode="External"/><Relationship Id="rId35" Type="http://schemas.openxmlformats.org/officeDocument/2006/relationships/hyperlink" Target="https://m.edsoo.ru/1MOBJ3QZ5" TargetMode="External"/><Relationship Id="rId56" Type="http://schemas.openxmlformats.org/officeDocument/2006/relationships/hyperlink" Target="https://m.edsoo.ru/C9TO9UCIP" TargetMode="External"/><Relationship Id="rId77" Type="http://schemas.openxmlformats.org/officeDocument/2006/relationships/hyperlink" Target="https://m.edsoo.ru/C0V3CC214" TargetMode="External"/><Relationship Id="rId100" Type="http://schemas.openxmlformats.org/officeDocument/2006/relationships/hyperlink" Target="https://m.edsoo.ru/X8XAE7E2J" TargetMode="External"/><Relationship Id="rId105" Type="http://schemas.openxmlformats.org/officeDocument/2006/relationships/hyperlink" Target="https://m.edsoo.ru/VN2SB9N1R" TargetMode="External"/><Relationship Id="rId126" Type="http://schemas.openxmlformats.org/officeDocument/2006/relationships/hyperlink" Target="https://m.edsoo.ru/5HBKCIQCB" TargetMode="External"/><Relationship Id="rId147" Type="http://schemas.openxmlformats.org/officeDocument/2006/relationships/hyperlink" Target="https://m.edsoo.ru/NF1ROKB8J" TargetMode="External"/><Relationship Id="rId8" Type="http://schemas.openxmlformats.org/officeDocument/2006/relationships/hyperlink" Target="https://m.edsoo.ru/D5BORTY3O" TargetMode="External"/><Relationship Id="rId51" Type="http://schemas.openxmlformats.org/officeDocument/2006/relationships/hyperlink" Target="https://m.edsoo.ru/U5NY5UUW2" TargetMode="External"/><Relationship Id="rId72" Type="http://schemas.openxmlformats.org/officeDocument/2006/relationships/hyperlink" Target="https://m.edsoo.ru/JSNUIM9TJ" TargetMode="External"/><Relationship Id="rId93" Type="http://schemas.openxmlformats.org/officeDocument/2006/relationships/hyperlink" Target="https://m.edsoo.ru/4RH7M35NF" TargetMode="External"/><Relationship Id="rId98" Type="http://schemas.openxmlformats.org/officeDocument/2006/relationships/hyperlink" Target="https://m.edsoo.ru/UI4Y5CFRV" TargetMode="External"/><Relationship Id="rId121" Type="http://schemas.openxmlformats.org/officeDocument/2006/relationships/hyperlink" Target="https://m.edsoo.ru/HSJE186WN" TargetMode="External"/><Relationship Id="rId142" Type="http://schemas.openxmlformats.org/officeDocument/2006/relationships/hyperlink" Target="https://m.edsoo.ru/Q4DX0G3U9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TFNBWEF7Y" TargetMode="External"/><Relationship Id="rId46" Type="http://schemas.openxmlformats.org/officeDocument/2006/relationships/hyperlink" Target="https://m.edsoo.ru/0N62SNERU" TargetMode="External"/><Relationship Id="rId67" Type="http://schemas.openxmlformats.org/officeDocument/2006/relationships/hyperlink" Target="https://m.edsoo.ru/8JAZ9YWS2" TargetMode="External"/><Relationship Id="rId116" Type="http://schemas.openxmlformats.org/officeDocument/2006/relationships/hyperlink" Target="https://m.edsoo.ru/VMWKERSEP" TargetMode="External"/><Relationship Id="rId137" Type="http://schemas.openxmlformats.org/officeDocument/2006/relationships/hyperlink" Target="https://m.edsoo.ru/XK1GYPCO1" TargetMode="External"/><Relationship Id="rId158" Type="http://schemas.openxmlformats.org/officeDocument/2006/relationships/hyperlink" Target="https://m.edsoo.ru/9ANGYEYQI" TargetMode="External"/><Relationship Id="rId20" Type="http://schemas.openxmlformats.org/officeDocument/2006/relationships/hyperlink" Target="https://m.edsoo.ru/P3DHMFB09" TargetMode="External"/><Relationship Id="rId41" Type="http://schemas.openxmlformats.org/officeDocument/2006/relationships/hyperlink" Target="https://m.edsoo.ru/N6DVNJKQ5" TargetMode="External"/><Relationship Id="rId62" Type="http://schemas.openxmlformats.org/officeDocument/2006/relationships/hyperlink" Target="https://m.edsoo.ru/IXB2W6IVL" TargetMode="External"/><Relationship Id="rId83" Type="http://schemas.openxmlformats.org/officeDocument/2006/relationships/hyperlink" Target="https://m.edsoo.ru/SZD8XE00P" TargetMode="External"/><Relationship Id="rId88" Type="http://schemas.openxmlformats.org/officeDocument/2006/relationships/hyperlink" Target="https://m.edsoo.ru/EOL3MT2AE" TargetMode="External"/><Relationship Id="rId111" Type="http://schemas.openxmlformats.org/officeDocument/2006/relationships/hyperlink" Target="https://m.edsoo.ru/9RKLZDNUX" TargetMode="External"/><Relationship Id="rId132" Type="http://schemas.openxmlformats.org/officeDocument/2006/relationships/hyperlink" Target="https://m.edsoo.ru/G2HZXQGC8" TargetMode="External"/><Relationship Id="rId153" Type="http://schemas.openxmlformats.org/officeDocument/2006/relationships/hyperlink" Target="https://m.edsoo.ru/ZN7G0QSM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15998</Words>
  <Characters>91193</Characters>
  <Application>Microsoft Office Word</Application>
  <DocSecurity>0</DocSecurity>
  <Lines>759</Lines>
  <Paragraphs>213</Paragraphs>
  <ScaleCrop>false</ScaleCrop>
  <Company>SPecialiST RePack</Company>
  <LinksUpToDate>false</LinksUpToDate>
  <CharactersWithSpaces>106978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3</cp:revision>
  <dcterms:created xsi:type="dcterms:W3CDTF">2026-09-30T01:53:00Z</dcterms:created>
  <dcterms:modified xsi:type="dcterms:W3CDTF">2026-09-30T01:55:00Z</dcterms:modified>
</cp:coreProperties>
</file>