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2968" w:rsidRPr="00AA2968" w:rsidRDefault="00604DC5" w:rsidP="00AA2968">
      <w:pPr>
        <w:jc w:val="center"/>
        <w:rPr>
          <w:rFonts w:ascii="Times New Roman" w:hAnsi="Times New Roman" w:cs="Times New Roman"/>
          <w:b/>
          <w:sz w:val="28"/>
        </w:rPr>
      </w:pPr>
      <w:r>
        <w:rPr>
          <w:rFonts w:ascii="Times New Roman" w:hAnsi="Times New Roman" w:cs="Times New Roman"/>
          <w:b/>
          <w:noProof/>
          <w:sz w:val="28"/>
          <w:lang w:eastAsia="ru-RU"/>
        </w:rPr>
        <w:drawing>
          <wp:anchor distT="0" distB="0" distL="114300" distR="114300" simplePos="0" relativeHeight="251658240" behindDoc="0" locked="0" layoutInCell="1" allowOverlap="1">
            <wp:simplePos x="0" y="0"/>
            <wp:positionH relativeFrom="column">
              <wp:posOffset>-1080135</wp:posOffset>
            </wp:positionH>
            <wp:positionV relativeFrom="paragraph">
              <wp:posOffset>-709204</wp:posOffset>
            </wp:positionV>
            <wp:extent cx="7750629" cy="4686831"/>
            <wp:effectExtent l="0" t="0" r="317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мо Головачева.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769470" cy="4698224"/>
                    </a:xfrm>
                    <a:prstGeom prst="rect">
                      <a:avLst/>
                    </a:prstGeom>
                  </pic:spPr>
                </pic:pic>
              </a:graphicData>
            </a:graphic>
            <wp14:sizeRelH relativeFrom="margin">
              <wp14:pctWidth>0</wp14:pctWidth>
            </wp14:sizeRelH>
            <wp14:sizeRelV relativeFrom="margin">
              <wp14:pctHeight>0</wp14:pctHeight>
            </wp14:sizeRelV>
          </wp:anchor>
        </w:drawing>
      </w:r>
      <w:r w:rsidR="00AA2968" w:rsidRPr="00AA2968">
        <w:rPr>
          <w:rFonts w:ascii="Times New Roman" w:hAnsi="Times New Roman" w:cs="Times New Roman"/>
          <w:b/>
          <w:sz w:val="28"/>
        </w:rPr>
        <w:t>МИНИСТЕРСТВО ПРОСВЕЩЕНИЯ РОССИЙСКОЙ ФЕДЕРАЦИИ</w:t>
      </w:r>
    </w:p>
    <w:p w:rsidR="00AA2968" w:rsidRPr="00AA2968" w:rsidRDefault="00AA2968" w:rsidP="00AA2968">
      <w:pPr>
        <w:jc w:val="center"/>
        <w:rPr>
          <w:rFonts w:ascii="Times New Roman" w:hAnsi="Times New Roman" w:cs="Times New Roman"/>
          <w:b/>
          <w:sz w:val="28"/>
        </w:rPr>
      </w:pPr>
      <w:r w:rsidRPr="00AA2968">
        <w:rPr>
          <w:rFonts w:ascii="Times New Roman" w:hAnsi="Times New Roman" w:cs="Times New Roman"/>
          <w:b/>
          <w:sz w:val="28"/>
        </w:rPr>
        <w:t>Министерство образования Еврейской автономной области</w:t>
      </w:r>
    </w:p>
    <w:p w:rsidR="00AA2968" w:rsidRPr="00AA2968" w:rsidRDefault="00AA2968" w:rsidP="00AA2968">
      <w:pPr>
        <w:jc w:val="center"/>
        <w:rPr>
          <w:rFonts w:ascii="Times New Roman" w:hAnsi="Times New Roman" w:cs="Times New Roman"/>
          <w:b/>
          <w:sz w:val="28"/>
        </w:rPr>
      </w:pPr>
      <w:r w:rsidRPr="00AA2968">
        <w:rPr>
          <w:rFonts w:ascii="Times New Roman" w:hAnsi="Times New Roman" w:cs="Times New Roman"/>
          <w:b/>
          <w:sz w:val="28"/>
        </w:rPr>
        <w:t>Администрация Ленинского муниципального района Еврейской автономной области</w:t>
      </w:r>
    </w:p>
    <w:p w:rsidR="00194A91" w:rsidRPr="00AA2968" w:rsidRDefault="00AA2968" w:rsidP="00AA2968">
      <w:pPr>
        <w:jc w:val="center"/>
        <w:rPr>
          <w:rFonts w:ascii="Times New Roman" w:hAnsi="Times New Roman" w:cs="Times New Roman"/>
          <w:b/>
          <w:sz w:val="28"/>
        </w:rPr>
      </w:pPr>
      <w:r w:rsidRPr="00AA2968">
        <w:rPr>
          <w:rFonts w:ascii="Times New Roman" w:hAnsi="Times New Roman" w:cs="Times New Roman"/>
          <w:b/>
          <w:sz w:val="28"/>
        </w:rPr>
        <w:t>МБОУ СОШ с. Бабстово</w:t>
      </w:r>
    </w:p>
    <w:p w:rsidR="00194A91" w:rsidRDefault="00194A91" w:rsidP="00194A91">
      <w:pPr>
        <w:jc w:val="center"/>
        <w:rPr>
          <w:rFonts w:ascii="Times New Roman" w:hAnsi="Times New Roman" w:cs="Times New Roman"/>
          <w:sz w:val="28"/>
        </w:rPr>
      </w:pPr>
    </w:p>
    <w:p w:rsidR="00AA2968" w:rsidRDefault="00AA2968" w:rsidP="00194A91">
      <w:pPr>
        <w:jc w:val="center"/>
        <w:rPr>
          <w:rFonts w:ascii="Times New Roman" w:hAnsi="Times New Roman" w:cs="Times New Roman"/>
          <w:sz w:val="28"/>
        </w:rPr>
      </w:pPr>
    </w:p>
    <w:p w:rsidR="00AA2968" w:rsidRDefault="00AA2968" w:rsidP="00194A91">
      <w:pPr>
        <w:jc w:val="center"/>
        <w:rPr>
          <w:rFonts w:ascii="Times New Roman" w:hAnsi="Times New Roman" w:cs="Times New Roman"/>
          <w:sz w:val="28"/>
        </w:rPr>
      </w:pPr>
    </w:p>
    <w:tbl>
      <w:tblPr>
        <w:tblStyle w:val="a3"/>
        <w:tblW w:w="0" w:type="auto"/>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400"/>
        <w:gridCol w:w="3115"/>
      </w:tblGrid>
      <w:tr w:rsidR="00194A91" w:rsidTr="00194A91">
        <w:tc>
          <w:tcPr>
            <w:tcW w:w="3402" w:type="dxa"/>
          </w:tcPr>
          <w:p w:rsidR="00194A91" w:rsidRDefault="00194A91" w:rsidP="00194A91">
            <w:pPr>
              <w:rPr>
                <w:rFonts w:ascii="Times New Roman" w:hAnsi="Times New Roman" w:cs="Times New Roman"/>
                <w:sz w:val="24"/>
              </w:rPr>
            </w:pPr>
            <w:r w:rsidRPr="00194A91">
              <w:rPr>
                <w:rFonts w:ascii="Times New Roman" w:hAnsi="Times New Roman" w:cs="Times New Roman"/>
                <w:sz w:val="24"/>
              </w:rPr>
              <w:t>«Рас</w:t>
            </w:r>
            <w:r>
              <w:rPr>
                <w:rFonts w:ascii="Times New Roman" w:hAnsi="Times New Roman" w:cs="Times New Roman"/>
                <w:sz w:val="24"/>
              </w:rPr>
              <w:t>с</w:t>
            </w:r>
            <w:r w:rsidRPr="00194A91">
              <w:rPr>
                <w:rFonts w:ascii="Times New Roman" w:hAnsi="Times New Roman" w:cs="Times New Roman"/>
                <w:sz w:val="24"/>
              </w:rPr>
              <w:t>мотрено»</w:t>
            </w:r>
          </w:p>
          <w:p w:rsidR="00194A91" w:rsidRDefault="00194A91" w:rsidP="00194A91">
            <w:pPr>
              <w:rPr>
                <w:rFonts w:ascii="Times New Roman" w:hAnsi="Times New Roman" w:cs="Times New Roman"/>
                <w:sz w:val="24"/>
              </w:rPr>
            </w:pPr>
            <w:r>
              <w:rPr>
                <w:rFonts w:ascii="Times New Roman" w:hAnsi="Times New Roman" w:cs="Times New Roman"/>
                <w:sz w:val="24"/>
              </w:rPr>
              <w:t>Руководитель МО</w:t>
            </w:r>
          </w:p>
          <w:p w:rsidR="00194A91" w:rsidRDefault="00194A91" w:rsidP="00194A91">
            <w:pPr>
              <w:rPr>
                <w:rFonts w:ascii="Times New Roman" w:hAnsi="Times New Roman" w:cs="Times New Roman"/>
                <w:sz w:val="24"/>
              </w:rPr>
            </w:pPr>
          </w:p>
          <w:p w:rsidR="00194A91" w:rsidRDefault="00194A91" w:rsidP="00194A91">
            <w:pPr>
              <w:rPr>
                <w:rFonts w:ascii="Times New Roman" w:hAnsi="Times New Roman" w:cs="Times New Roman"/>
                <w:sz w:val="24"/>
              </w:rPr>
            </w:pPr>
            <w:r>
              <w:rPr>
                <w:rFonts w:ascii="Times New Roman" w:hAnsi="Times New Roman" w:cs="Times New Roman"/>
                <w:sz w:val="24"/>
              </w:rPr>
              <w:t xml:space="preserve">______ </w:t>
            </w:r>
            <w:r w:rsidR="005D3B42">
              <w:rPr>
                <w:rFonts w:ascii="Times New Roman" w:hAnsi="Times New Roman" w:cs="Times New Roman"/>
                <w:sz w:val="24"/>
              </w:rPr>
              <w:t>Головачева</w:t>
            </w:r>
            <w:r>
              <w:rPr>
                <w:rFonts w:ascii="Times New Roman" w:hAnsi="Times New Roman" w:cs="Times New Roman"/>
                <w:sz w:val="24"/>
              </w:rPr>
              <w:t xml:space="preserve"> В.С.</w:t>
            </w:r>
          </w:p>
          <w:p w:rsidR="00194A91" w:rsidRDefault="00194A91" w:rsidP="00194A91">
            <w:pPr>
              <w:rPr>
                <w:rFonts w:ascii="Times New Roman" w:hAnsi="Times New Roman" w:cs="Times New Roman"/>
                <w:sz w:val="16"/>
              </w:rPr>
            </w:pPr>
            <w:r w:rsidRPr="00194A91">
              <w:rPr>
                <w:rFonts w:ascii="Times New Roman" w:hAnsi="Times New Roman" w:cs="Times New Roman"/>
                <w:sz w:val="16"/>
              </w:rPr>
              <w:t xml:space="preserve">Подпись      </w:t>
            </w:r>
            <w:r>
              <w:rPr>
                <w:rFonts w:ascii="Times New Roman" w:hAnsi="Times New Roman" w:cs="Times New Roman"/>
                <w:sz w:val="16"/>
              </w:rPr>
              <w:t xml:space="preserve">      </w:t>
            </w:r>
            <w:r w:rsidRPr="00194A91">
              <w:rPr>
                <w:rFonts w:ascii="Times New Roman" w:hAnsi="Times New Roman" w:cs="Times New Roman"/>
                <w:sz w:val="16"/>
              </w:rPr>
              <w:t xml:space="preserve"> ФИО</w:t>
            </w:r>
          </w:p>
          <w:p w:rsidR="00194A91" w:rsidRPr="00194A91" w:rsidRDefault="00194A91" w:rsidP="00194A91">
            <w:pPr>
              <w:rPr>
                <w:rFonts w:ascii="Times New Roman" w:hAnsi="Times New Roman" w:cs="Times New Roman"/>
                <w:sz w:val="16"/>
              </w:rPr>
            </w:pPr>
          </w:p>
          <w:p w:rsidR="00194A91" w:rsidRDefault="00194A91" w:rsidP="00194A91">
            <w:pPr>
              <w:rPr>
                <w:rFonts w:ascii="Times New Roman" w:hAnsi="Times New Roman" w:cs="Times New Roman"/>
                <w:sz w:val="24"/>
              </w:rPr>
            </w:pPr>
            <w:r>
              <w:rPr>
                <w:rFonts w:ascii="Times New Roman" w:hAnsi="Times New Roman" w:cs="Times New Roman"/>
                <w:sz w:val="24"/>
              </w:rPr>
              <w:t>Протокол №   от «_</w:t>
            </w:r>
            <w:proofErr w:type="gramStart"/>
            <w:r>
              <w:rPr>
                <w:rFonts w:ascii="Times New Roman" w:hAnsi="Times New Roman" w:cs="Times New Roman"/>
                <w:sz w:val="24"/>
              </w:rPr>
              <w:t>_»_</w:t>
            </w:r>
            <w:proofErr w:type="gramEnd"/>
            <w:r>
              <w:rPr>
                <w:rFonts w:ascii="Times New Roman" w:hAnsi="Times New Roman" w:cs="Times New Roman"/>
                <w:sz w:val="24"/>
              </w:rPr>
              <w:t>_2026г.</w:t>
            </w:r>
          </w:p>
          <w:p w:rsidR="00194A91" w:rsidRPr="00194A91" w:rsidRDefault="00194A91" w:rsidP="00194A91">
            <w:pPr>
              <w:rPr>
                <w:rFonts w:ascii="Times New Roman" w:hAnsi="Times New Roman" w:cs="Times New Roman"/>
                <w:sz w:val="24"/>
              </w:rPr>
            </w:pPr>
          </w:p>
        </w:tc>
        <w:tc>
          <w:tcPr>
            <w:tcW w:w="3400" w:type="dxa"/>
          </w:tcPr>
          <w:p w:rsidR="00194A91" w:rsidRDefault="00194A91" w:rsidP="00194A91">
            <w:pPr>
              <w:rPr>
                <w:rFonts w:ascii="Times New Roman" w:hAnsi="Times New Roman" w:cs="Times New Roman"/>
                <w:sz w:val="24"/>
              </w:rPr>
            </w:pPr>
            <w:r>
              <w:rPr>
                <w:rFonts w:ascii="Times New Roman" w:hAnsi="Times New Roman" w:cs="Times New Roman"/>
                <w:sz w:val="24"/>
              </w:rPr>
              <w:t>«Согласовано»</w:t>
            </w:r>
          </w:p>
          <w:p w:rsidR="00194A91" w:rsidRDefault="00194A91" w:rsidP="00194A91">
            <w:pPr>
              <w:rPr>
                <w:rFonts w:ascii="Times New Roman" w:hAnsi="Times New Roman" w:cs="Times New Roman"/>
                <w:sz w:val="24"/>
              </w:rPr>
            </w:pPr>
            <w:r>
              <w:rPr>
                <w:rFonts w:ascii="Times New Roman" w:hAnsi="Times New Roman" w:cs="Times New Roman"/>
                <w:sz w:val="24"/>
              </w:rPr>
              <w:t>Заместитель директора по УВР</w:t>
            </w:r>
          </w:p>
          <w:p w:rsidR="00194A91" w:rsidRDefault="00194A91" w:rsidP="00194A91">
            <w:pPr>
              <w:rPr>
                <w:rFonts w:ascii="Times New Roman" w:hAnsi="Times New Roman" w:cs="Times New Roman"/>
                <w:sz w:val="24"/>
              </w:rPr>
            </w:pPr>
            <w:r>
              <w:rPr>
                <w:rFonts w:ascii="Times New Roman" w:hAnsi="Times New Roman" w:cs="Times New Roman"/>
                <w:sz w:val="24"/>
              </w:rPr>
              <w:t>_______ Чернявская Г.Ф</w:t>
            </w:r>
          </w:p>
          <w:p w:rsidR="00194A91" w:rsidRDefault="00194A91" w:rsidP="00194A91">
            <w:pPr>
              <w:rPr>
                <w:rFonts w:ascii="Times New Roman" w:hAnsi="Times New Roman" w:cs="Times New Roman"/>
                <w:sz w:val="16"/>
              </w:rPr>
            </w:pPr>
            <w:r w:rsidRPr="00194A91">
              <w:rPr>
                <w:rFonts w:ascii="Times New Roman" w:hAnsi="Times New Roman" w:cs="Times New Roman"/>
                <w:sz w:val="16"/>
              </w:rPr>
              <w:t>Подпись         ФИО</w:t>
            </w:r>
          </w:p>
          <w:p w:rsidR="00194A91" w:rsidRDefault="00194A91" w:rsidP="00194A91">
            <w:pPr>
              <w:rPr>
                <w:rFonts w:ascii="Times New Roman" w:hAnsi="Times New Roman" w:cs="Times New Roman"/>
                <w:sz w:val="16"/>
              </w:rPr>
            </w:pPr>
          </w:p>
          <w:p w:rsidR="00194A91" w:rsidRPr="00194A91" w:rsidRDefault="00194A91" w:rsidP="00194A91">
            <w:pPr>
              <w:rPr>
                <w:rFonts w:ascii="Times New Roman" w:hAnsi="Times New Roman" w:cs="Times New Roman"/>
                <w:sz w:val="24"/>
              </w:rPr>
            </w:pPr>
            <w:r>
              <w:rPr>
                <w:rFonts w:ascii="Times New Roman" w:hAnsi="Times New Roman" w:cs="Times New Roman"/>
                <w:sz w:val="24"/>
              </w:rPr>
              <w:t>Протокол №   от «_</w:t>
            </w:r>
            <w:proofErr w:type="gramStart"/>
            <w:r>
              <w:rPr>
                <w:rFonts w:ascii="Times New Roman" w:hAnsi="Times New Roman" w:cs="Times New Roman"/>
                <w:sz w:val="24"/>
              </w:rPr>
              <w:t>_»_</w:t>
            </w:r>
            <w:proofErr w:type="gramEnd"/>
            <w:r>
              <w:rPr>
                <w:rFonts w:ascii="Times New Roman" w:hAnsi="Times New Roman" w:cs="Times New Roman"/>
                <w:sz w:val="24"/>
              </w:rPr>
              <w:t>_2026г.</w:t>
            </w:r>
          </w:p>
        </w:tc>
        <w:tc>
          <w:tcPr>
            <w:tcW w:w="3115" w:type="dxa"/>
          </w:tcPr>
          <w:p w:rsidR="00194A91" w:rsidRDefault="00194A91" w:rsidP="00194A91">
            <w:pPr>
              <w:rPr>
                <w:rFonts w:ascii="Times New Roman" w:hAnsi="Times New Roman" w:cs="Times New Roman"/>
                <w:sz w:val="24"/>
              </w:rPr>
            </w:pPr>
            <w:r>
              <w:rPr>
                <w:rFonts w:ascii="Times New Roman" w:hAnsi="Times New Roman" w:cs="Times New Roman"/>
                <w:sz w:val="24"/>
              </w:rPr>
              <w:t>«Утверждено»</w:t>
            </w:r>
          </w:p>
          <w:p w:rsidR="00194A91" w:rsidRDefault="00194A91" w:rsidP="00194A91">
            <w:pPr>
              <w:rPr>
                <w:rFonts w:ascii="Times New Roman" w:hAnsi="Times New Roman" w:cs="Times New Roman"/>
                <w:sz w:val="24"/>
              </w:rPr>
            </w:pPr>
            <w:r>
              <w:rPr>
                <w:rFonts w:ascii="Times New Roman" w:hAnsi="Times New Roman" w:cs="Times New Roman"/>
                <w:sz w:val="24"/>
              </w:rPr>
              <w:t xml:space="preserve">Директор </w:t>
            </w:r>
          </w:p>
          <w:p w:rsidR="00194A91" w:rsidRDefault="00194A91" w:rsidP="00194A91">
            <w:pPr>
              <w:rPr>
                <w:rFonts w:ascii="Times New Roman" w:hAnsi="Times New Roman" w:cs="Times New Roman"/>
                <w:sz w:val="24"/>
              </w:rPr>
            </w:pPr>
          </w:p>
          <w:p w:rsidR="00194A91" w:rsidRDefault="00194A91" w:rsidP="00194A91">
            <w:pPr>
              <w:rPr>
                <w:rFonts w:ascii="Times New Roman" w:hAnsi="Times New Roman" w:cs="Times New Roman"/>
                <w:sz w:val="24"/>
              </w:rPr>
            </w:pPr>
            <w:r>
              <w:rPr>
                <w:rFonts w:ascii="Times New Roman" w:hAnsi="Times New Roman" w:cs="Times New Roman"/>
                <w:sz w:val="24"/>
              </w:rPr>
              <w:t>_______ Лазаренко Е.Е.</w:t>
            </w:r>
          </w:p>
          <w:p w:rsidR="00194A91" w:rsidRDefault="00194A91" w:rsidP="00194A91">
            <w:pPr>
              <w:rPr>
                <w:rFonts w:ascii="Times New Roman" w:hAnsi="Times New Roman" w:cs="Times New Roman"/>
                <w:sz w:val="16"/>
              </w:rPr>
            </w:pPr>
            <w:r>
              <w:rPr>
                <w:rFonts w:ascii="Times New Roman" w:hAnsi="Times New Roman" w:cs="Times New Roman"/>
                <w:sz w:val="16"/>
              </w:rPr>
              <w:t>Подпись                   ФИО</w:t>
            </w:r>
          </w:p>
          <w:p w:rsidR="00194A91" w:rsidRDefault="00194A91" w:rsidP="00194A91">
            <w:pPr>
              <w:rPr>
                <w:rFonts w:ascii="Times New Roman" w:hAnsi="Times New Roman" w:cs="Times New Roman"/>
                <w:sz w:val="16"/>
              </w:rPr>
            </w:pPr>
          </w:p>
          <w:p w:rsidR="00194A91" w:rsidRPr="00194A91" w:rsidRDefault="00194A91" w:rsidP="00194A91">
            <w:pPr>
              <w:rPr>
                <w:rFonts w:ascii="Times New Roman" w:hAnsi="Times New Roman" w:cs="Times New Roman"/>
                <w:sz w:val="24"/>
              </w:rPr>
            </w:pPr>
            <w:r>
              <w:rPr>
                <w:rFonts w:ascii="Times New Roman" w:hAnsi="Times New Roman" w:cs="Times New Roman"/>
                <w:sz w:val="24"/>
              </w:rPr>
              <w:t>Приказ №   от «_</w:t>
            </w:r>
            <w:proofErr w:type="gramStart"/>
            <w:r>
              <w:rPr>
                <w:rFonts w:ascii="Times New Roman" w:hAnsi="Times New Roman" w:cs="Times New Roman"/>
                <w:sz w:val="24"/>
              </w:rPr>
              <w:t>_»_</w:t>
            </w:r>
            <w:proofErr w:type="gramEnd"/>
            <w:r>
              <w:rPr>
                <w:rFonts w:ascii="Times New Roman" w:hAnsi="Times New Roman" w:cs="Times New Roman"/>
                <w:sz w:val="24"/>
              </w:rPr>
              <w:t>_2026г.</w:t>
            </w:r>
          </w:p>
        </w:tc>
      </w:tr>
    </w:tbl>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Pr="00AA2968" w:rsidRDefault="00194A91" w:rsidP="00194A91">
      <w:pPr>
        <w:jc w:val="center"/>
        <w:rPr>
          <w:rFonts w:ascii="Times New Roman" w:hAnsi="Times New Roman" w:cs="Times New Roman"/>
          <w:b/>
          <w:sz w:val="28"/>
        </w:rPr>
      </w:pPr>
      <w:r w:rsidRPr="00AA2968">
        <w:rPr>
          <w:rFonts w:ascii="Times New Roman" w:hAnsi="Times New Roman" w:cs="Times New Roman"/>
          <w:b/>
          <w:sz w:val="28"/>
        </w:rPr>
        <w:t>Адаптированная рабочая программа</w:t>
      </w:r>
    </w:p>
    <w:p w:rsidR="00194A91" w:rsidRPr="00AA2968" w:rsidRDefault="00194A91" w:rsidP="00194A91">
      <w:pPr>
        <w:jc w:val="center"/>
        <w:rPr>
          <w:rFonts w:ascii="Times New Roman" w:hAnsi="Times New Roman" w:cs="Times New Roman"/>
          <w:b/>
          <w:sz w:val="28"/>
        </w:rPr>
      </w:pPr>
      <w:r w:rsidRPr="00AA2968">
        <w:rPr>
          <w:rFonts w:ascii="Times New Roman" w:hAnsi="Times New Roman" w:cs="Times New Roman"/>
          <w:b/>
          <w:sz w:val="28"/>
        </w:rPr>
        <w:t>По предмету «Информатика»</w:t>
      </w:r>
    </w:p>
    <w:p w:rsidR="00194A91" w:rsidRDefault="005334D3" w:rsidP="00194A91">
      <w:pPr>
        <w:jc w:val="center"/>
        <w:rPr>
          <w:rFonts w:ascii="Times New Roman" w:hAnsi="Times New Roman" w:cs="Times New Roman"/>
          <w:sz w:val="28"/>
        </w:rPr>
      </w:pPr>
      <w:r>
        <w:rPr>
          <w:rFonts w:ascii="Times New Roman" w:hAnsi="Times New Roman" w:cs="Times New Roman"/>
          <w:sz w:val="28"/>
        </w:rPr>
        <w:t xml:space="preserve">5 </w:t>
      </w:r>
      <w:r w:rsidR="00194A91">
        <w:rPr>
          <w:rFonts w:ascii="Times New Roman" w:hAnsi="Times New Roman" w:cs="Times New Roman"/>
          <w:sz w:val="28"/>
        </w:rPr>
        <w:t>класс</w:t>
      </w:r>
    </w:p>
    <w:p w:rsidR="00194A91" w:rsidRDefault="00194A91" w:rsidP="00194A91">
      <w:pPr>
        <w:jc w:val="center"/>
        <w:rPr>
          <w:rFonts w:ascii="Times New Roman" w:hAnsi="Times New Roman" w:cs="Times New Roman"/>
          <w:sz w:val="28"/>
        </w:rPr>
      </w:pPr>
      <w:r>
        <w:rPr>
          <w:rFonts w:ascii="Times New Roman" w:hAnsi="Times New Roman" w:cs="Times New Roman"/>
          <w:sz w:val="28"/>
        </w:rPr>
        <w:t>Учитель: Яшурина Екатерина Эдуардовна</w:t>
      </w: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AA2968">
      <w:pPr>
        <w:rPr>
          <w:rFonts w:ascii="Times New Roman" w:hAnsi="Times New Roman" w:cs="Times New Roman"/>
          <w:sz w:val="28"/>
        </w:rPr>
      </w:pPr>
    </w:p>
    <w:p w:rsidR="00194A91" w:rsidRDefault="00194A91" w:rsidP="00194A91">
      <w:pPr>
        <w:jc w:val="center"/>
        <w:rPr>
          <w:rFonts w:ascii="Times New Roman" w:hAnsi="Times New Roman" w:cs="Times New Roman"/>
          <w:sz w:val="28"/>
        </w:rPr>
      </w:pPr>
    </w:p>
    <w:p w:rsidR="00194A91" w:rsidRDefault="00194A91" w:rsidP="00194A91">
      <w:pPr>
        <w:jc w:val="center"/>
        <w:rPr>
          <w:rFonts w:ascii="Times New Roman" w:hAnsi="Times New Roman" w:cs="Times New Roman"/>
          <w:sz w:val="28"/>
        </w:rPr>
      </w:pPr>
      <w:r>
        <w:rPr>
          <w:rFonts w:ascii="Times New Roman" w:hAnsi="Times New Roman" w:cs="Times New Roman"/>
          <w:sz w:val="28"/>
        </w:rPr>
        <w:t>Бабстово 2026-2027 учебный год</w:t>
      </w:r>
    </w:p>
    <w:p w:rsidR="00194A91" w:rsidRPr="00196A49" w:rsidRDefault="00314321" w:rsidP="00196A49">
      <w:pPr>
        <w:jc w:val="center"/>
        <w:rPr>
          <w:rFonts w:ascii="Times New Roman" w:hAnsi="Times New Roman" w:cs="Times New Roman"/>
          <w:b/>
          <w:sz w:val="28"/>
        </w:rPr>
      </w:pPr>
      <w:r w:rsidRPr="00196A49">
        <w:rPr>
          <w:rFonts w:ascii="Times New Roman" w:hAnsi="Times New Roman" w:cs="Times New Roman"/>
          <w:b/>
          <w:sz w:val="28"/>
        </w:rPr>
        <w:lastRenderedPageBreak/>
        <w:t>ПОЯСНИТЕЛЬНАЯ ЗАПИСКА</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Рабочая программа по информатике в 5 классе разработана на основе следующих нормативных документов:</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Федеральный закон от 29 декабря 2012 г. № 273-ФЗ «Об образовании в Российской Федерации» (в ред. Федеральных законов от 17.02.2021 № 10-ФЗ, от 24.03.2021 № 51-ФЗ, от 05.04.2021 № 85-ФЗ, от 20.04.2021 № 95-ФЗ, от 30.04.2021 № 114-ФЗ, от 11.06.2021 № 170-ФЗ, от 02.07.2021 № 310-ФЗ, от 02.07.2021 № 351-ФЗ);</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Министерства образования и науки РФ № 1599 от 19 декабря 2014 г.;</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Концепция Федерального государственного образовательного стандарта для обучающихся с ограниченными возможностями здоровья.</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Приказ Министерства образования и науки Российской Федерации от 19.12.2014 № 1599 "Об утверждении федерального государственного образовательного стандарта образования обучающихся с умственной отсталостью (интеллектуальными нарушениями)"</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xml:space="preserve">- Примерная адаптированная основная общеобразовательная программа образования обучающихся с умственной отсталостью (интеллектуальными </w:t>
      </w:r>
      <w:r w:rsidR="00196A49" w:rsidRPr="00194A91">
        <w:rPr>
          <w:rFonts w:ascii="Times New Roman" w:hAnsi="Times New Roman" w:cs="Times New Roman"/>
          <w:sz w:val="28"/>
        </w:rPr>
        <w:t>нарушениями) /</w:t>
      </w:r>
      <w:r w:rsidRPr="00194A91">
        <w:rPr>
          <w:rFonts w:ascii="Times New Roman" w:hAnsi="Times New Roman" w:cs="Times New Roman"/>
          <w:sz w:val="28"/>
        </w:rPr>
        <w:t>М-во образования и науки РФ. – М.: Просвещение, 2017;</w:t>
      </w:r>
    </w:p>
    <w:p w:rsidR="00194A91" w:rsidRPr="00194A91" w:rsidRDefault="00194A91" w:rsidP="00196A49">
      <w:pPr>
        <w:ind w:firstLine="708"/>
        <w:rPr>
          <w:rFonts w:ascii="Times New Roman" w:hAnsi="Times New Roman" w:cs="Times New Roman"/>
          <w:sz w:val="28"/>
        </w:rPr>
      </w:pPr>
      <w:r w:rsidRPr="00194A91">
        <w:rPr>
          <w:rFonts w:ascii="Times New Roman" w:hAnsi="Times New Roman" w:cs="Times New Roman"/>
          <w:sz w:val="28"/>
        </w:rPr>
        <w:t>- АООП обучающихся с умственной отсталостью (интеллектуальными нарушениями) МБОУ «</w:t>
      </w:r>
      <w:r w:rsidR="00196A49">
        <w:rPr>
          <w:rFonts w:ascii="Times New Roman" w:hAnsi="Times New Roman" w:cs="Times New Roman"/>
          <w:sz w:val="28"/>
        </w:rPr>
        <w:t>СОШ с. Бабстово</w:t>
      </w:r>
      <w:r w:rsidRPr="00194A91">
        <w:rPr>
          <w:rFonts w:ascii="Times New Roman" w:hAnsi="Times New Roman" w:cs="Times New Roman"/>
          <w:sz w:val="28"/>
        </w:rPr>
        <w:t>»;</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Учебный план МБОУ «</w:t>
      </w:r>
      <w:r w:rsidR="00196A49">
        <w:rPr>
          <w:rFonts w:ascii="Times New Roman" w:hAnsi="Times New Roman" w:cs="Times New Roman"/>
          <w:sz w:val="28"/>
        </w:rPr>
        <w:t>СОШ с. Бабстово</w:t>
      </w:r>
      <w:r w:rsidRPr="00194A91">
        <w:rPr>
          <w:rFonts w:ascii="Times New Roman" w:hAnsi="Times New Roman" w:cs="Times New Roman"/>
          <w:sz w:val="28"/>
        </w:rPr>
        <w:t>» для обучающихся с ОВЗ.</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xml:space="preserve">Рабочая программа разработана в соответствии с Обязательным минимумом содержания образования школьников в области </w:t>
      </w:r>
      <w:r w:rsidR="005334D3">
        <w:rPr>
          <w:rFonts w:ascii="Times New Roman" w:hAnsi="Times New Roman" w:cs="Times New Roman"/>
          <w:sz w:val="28"/>
        </w:rPr>
        <w:t>информатика</w:t>
      </w:r>
      <w:r w:rsidRPr="00194A91">
        <w:rPr>
          <w:rFonts w:ascii="Times New Roman" w:hAnsi="Times New Roman" w:cs="Times New Roman"/>
          <w:sz w:val="28"/>
        </w:rPr>
        <w:t xml:space="preserve"> и Минимальными требованиями к уровню подготовки учащихся основной школы по </w:t>
      </w:r>
      <w:r w:rsidR="005334D3">
        <w:rPr>
          <w:rFonts w:ascii="Times New Roman" w:hAnsi="Times New Roman" w:cs="Times New Roman"/>
          <w:sz w:val="28"/>
        </w:rPr>
        <w:t>информатике</w:t>
      </w:r>
      <w:r w:rsidRPr="00194A91">
        <w:rPr>
          <w:rFonts w:ascii="Times New Roman" w:hAnsi="Times New Roman" w:cs="Times New Roman"/>
          <w:sz w:val="28"/>
        </w:rPr>
        <w:t xml:space="preserve"> на основе выше перечисленных программ, а </w:t>
      </w:r>
      <w:r w:rsidR="00196A49" w:rsidRPr="00194A91">
        <w:rPr>
          <w:rFonts w:ascii="Times New Roman" w:hAnsi="Times New Roman" w:cs="Times New Roman"/>
          <w:sz w:val="28"/>
        </w:rPr>
        <w:t>также</w:t>
      </w:r>
      <w:r w:rsidRPr="00194A91">
        <w:rPr>
          <w:rFonts w:ascii="Times New Roman" w:hAnsi="Times New Roman" w:cs="Times New Roman"/>
          <w:sz w:val="28"/>
        </w:rPr>
        <w:t xml:space="preserve"> с учетом </w:t>
      </w:r>
      <w:r w:rsidR="00196A49" w:rsidRPr="00194A91">
        <w:rPr>
          <w:rFonts w:ascii="Times New Roman" w:hAnsi="Times New Roman" w:cs="Times New Roman"/>
          <w:sz w:val="28"/>
        </w:rPr>
        <w:t>психофизических особенностей,</w:t>
      </w:r>
      <w:r w:rsidRPr="00194A91">
        <w:rPr>
          <w:rFonts w:ascii="Times New Roman" w:hAnsi="Times New Roman" w:cs="Times New Roman"/>
          <w:sz w:val="28"/>
        </w:rPr>
        <w:t xml:space="preserve"> обучающихся с ОВЗ.</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xml:space="preserve">Авторской программы </w:t>
      </w:r>
      <w:proofErr w:type="spellStart"/>
      <w:r w:rsidRPr="00194A91">
        <w:rPr>
          <w:rFonts w:ascii="Times New Roman" w:hAnsi="Times New Roman" w:cs="Times New Roman"/>
          <w:sz w:val="28"/>
        </w:rPr>
        <w:t>Босовой</w:t>
      </w:r>
      <w:proofErr w:type="spellEnd"/>
      <w:r w:rsidRPr="00194A91">
        <w:rPr>
          <w:rFonts w:ascii="Times New Roman" w:hAnsi="Times New Roman" w:cs="Times New Roman"/>
          <w:sz w:val="28"/>
        </w:rPr>
        <w:t xml:space="preserve"> Л.Л. «Программа курса информатики и ИКТ для 5-7 классов средней общеобразовательной школы».</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xml:space="preserve">По учебному плану МБОУ </w:t>
      </w:r>
      <w:r w:rsidR="00196A49">
        <w:rPr>
          <w:rFonts w:ascii="Times New Roman" w:hAnsi="Times New Roman" w:cs="Times New Roman"/>
          <w:sz w:val="28"/>
        </w:rPr>
        <w:t>«СОШ с. Бабстово» на 2026-2027</w:t>
      </w:r>
      <w:r w:rsidRPr="00194A91">
        <w:rPr>
          <w:rFonts w:ascii="Times New Roman" w:hAnsi="Times New Roman" w:cs="Times New Roman"/>
          <w:sz w:val="28"/>
        </w:rPr>
        <w:t xml:space="preserve"> учебный год на изучение информатика в 5 классе отводится 1 час в неделю. По календарному учебному графику продолжительность учебного года для уч</w:t>
      </w:r>
      <w:r w:rsidR="00196A49">
        <w:rPr>
          <w:rFonts w:ascii="Times New Roman" w:hAnsi="Times New Roman" w:cs="Times New Roman"/>
          <w:sz w:val="28"/>
        </w:rPr>
        <w:t>ащихся 5-х классов составляет 34 недели</w:t>
      </w:r>
      <w:r w:rsidRPr="00194A91">
        <w:rPr>
          <w:rFonts w:ascii="Times New Roman" w:hAnsi="Times New Roman" w:cs="Times New Roman"/>
          <w:sz w:val="28"/>
        </w:rPr>
        <w:t>. На изучение информати</w:t>
      </w:r>
      <w:r w:rsidR="00196A49">
        <w:rPr>
          <w:rFonts w:ascii="Times New Roman" w:hAnsi="Times New Roman" w:cs="Times New Roman"/>
          <w:sz w:val="28"/>
        </w:rPr>
        <w:t>ки отведено 34 часа</w:t>
      </w:r>
      <w:r w:rsidRPr="00194A91">
        <w:rPr>
          <w:rFonts w:ascii="Times New Roman" w:hAnsi="Times New Roman" w:cs="Times New Roman"/>
          <w:sz w:val="28"/>
        </w:rPr>
        <w:t xml:space="preserve"> в год.</w:t>
      </w:r>
    </w:p>
    <w:p w:rsidR="00194A91" w:rsidRPr="00196A49" w:rsidRDefault="005159F9" w:rsidP="005159F9">
      <w:pPr>
        <w:ind w:firstLine="708"/>
        <w:jc w:val="center"/>
        <w:rPr>
          <w:rFonts w:ascii="Times New Roman" w:hAnsi="Times New Roman" w:cs="Times New Roman"/>
          <w:b/>
          <w:sz w:val="28"/>
        </w:rPr>
      </w:pPr>
      <w:r>
        <w:rPr>
          <w:rFonts w:ascii="Times New Roman" w:hAnsi="Times New Roman" w:cs="Times New Roman"/>
          <w:b/>
          <w:sz w:val="28"/>
        </w:rPr>
        <w:lastRenderedPageBreak/>
        <w:t>БАЗОВЫЕ УЧЕБНЫЕ ДЕЙСТВИЯ</w:t>
      </w:r>
    </w:p>
    <w:p w:rsidR="00314321" w:rsidRPr="00314321" w:rsidRDefault="00314321" w:rsidP="00314321">
      <w:pPr>
        <w:shd w:val="clear" w:color="auto" w:fill="FFFFFF"/>
        <w:spacing w:before="60" w:after="60" w:line="420" w:lineRule="atLeast"/>
        <w:jc w:val="both"/>
        <w:outlineLvl w:val="1"/>
        <w:rPr>
          <w:rFonts w:ascii="Times New Roman" w:eastAsia="Times New Roman" w:hAnsi="Times New Roman" w:cs="Times New Roman"/>
          <w:b/>
          <w:bCs/>
          <w:color w:val="333333"/>
          <w:sz w:val="28"/>
          <w:szCs w:val="28"/>
          <w:lang w:eastAsia="ru-RU"/>
        </w:rPr>
      </w:pPr>
      <w:r w:rsidRPr="00314321">
        <w:rPr>
          <w:rFonts w:ascii="Times New Roman" w:eastAsia="Times New Roman" w:hAnsi="Times New Roman" w:cs="Times New Roman"/>
          <w:b/>
          <w:bCs/>
          <w:color w:val="333333"/>
          <w:sz w:val="28"/>
          <w:szCs w:val="28"/>
          <w:lang w:eastAsia="ru-RU"/>
        </w:rPr>
        <w:t>Регулятивные учебные действия</w:t>
      </w:r>
    </w:p>
    <w:p w:rsidR="00314321" w:rsidRPr="00314321" w:rsidRDefault="00314321" w:rsidP="00314321">
      <w:pPr>
        <w:numPr>
          <w:ilvl w:val="0"/>
          <w:numId w:val="1"/>
        </w:numPr>
        <w:shd w:val="clear" w:color="auto" w:fill="FFFFFF"/>
        <w:spacing w:before="100" w:beforeAutospacing="1" w:after="100" w:afterAutospacing="1"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Принимать и сохранять цели и задачи</w:t>
      </w:r>
      <w:r w:rsidRPr="00314321">
        <w:rPr>
          <w:rFonts w:ascii="Times New Roman" w:eastAsia="Times New Roman" w:hAnsi="Times New Roman" w:cs="Times New Roman"/>
          <w:color w:val="333333"/>
          <w:sz w:val="28"/>
          <w:szCs w:val="28"/>
          <w:lang w:eastAsia="ru-RU"/>
        </w:rPr>
        <w:t> решения типовых учебных и практических задач, осуществлять коллективный поиск средств их осуществления.</w:t>
      </w:r>
    </w:p>
    <w:p w:rsidR="00314321" w:rsidRPr="00314321" w:rsidRDefault="00314321" w:rsidP="00314321">
      <w:pPr>
        <w:numPr>
          <w:ilvl w:val="0"/>
          <w:numId w:val="1"/>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Осознанно действовать на основе разных видов инструкций</w:t>
      </w:r>
      <w:r w:rsidRPr="00314321">
        <w:rPr>
          <w:rFonts w:ascii="Times New Roman" w:eastAsia="Times New Roman" w:hAnsi="Times New Roman" w:cs="Times New Roman"/>
          <w:color w:val="333333"/>
          <w:sz w:val="28"/>
          <w:szCs w:val="28"/>
          <w:lang w:eastAsia="ru-RU"/>
        </w:rPr>
        <w:t> для решения практических и учебных задач.</w:t>
      </w:r>
    </w:p>
    <w:p w:rsidR="00314321" w:rsidRPr="00314321" w:rsidRDefault="00314321" w:rsidP="00314321">
      <w:pPr>
        <w:numPr>
          <w:ilvl w:val="0"/>
          <w:numId w:val="1"/>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Осуществлять взаимный контроль</w:t>
      </w:r>
      <w:r w:rsidRPr="00314321">
        <w:rPr>
          <w:rFonts w:ascii="Times New Roman" w:eastAsia="Times New Roman" w:hAnsi="Times New Roman" w:cs="Times New Roman"/>
          <w:color w:val="333333"/>
          <w:sz w:val="28"/>
          <w:szCs w:val="28"/>
          <w:lang w:eastAsia="ru-RU"/>
        </w:rPr>
        <w:t> в совместной деятельности.</w:t>
      </w:r>
    </w:p>
    <w:p w:rsidR="00314321" w:rsidRPr="00314321" w:rsidRDefault="00314321" w:rsidP="00314321">
      <w:pPr>
        <w:numPr>
          <w:ilvl w:val="0"/>
          <w:numId w:val="1"/>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Обладать готовностью к осуществлению самоконтроля</w:t>
      </w:r>
      <w:r w:rsidRPr="00314321">
        <w:rPr>
          <w:rFonts w:ascii="Times New Roman" w:eastAsia="Times New Roman" w:hAnsi="Times New Roman" w:cs="Times New Roman"/>
          <w:color w:val="333333"/>
          <w:sz w:val="28"/>
          <w:szCs w:val="28"/>
          <w:lang w:eastAsia="ru-RU"/>
        </w:rPr>
        <w:t> в процессе деятельности.</w:t>
      </w:r>
    </w:p>
    <w:p w:rsidR="00314321" w:rsidRPr="00314321" w:rsidRDefault="00314321" w:rsidP="00314321">
      <w:pPr>
        <w:numPr>
          <w:ilvl w:val="0"/>
          <w:numId w:val="1"/>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Адекватно реагировать на внешний контроль и оценку</w:t>
      </w:r>
      <w:r w:rsidRPr="00314321">
        <w:rPr>
          <w:rFonts w:ascii="Times New Roman" w:eastAsia="Times New Roman" w:hAnsi="Times New Roman" w:cs="Times New Roman"/>
          <w:color w:val="333333"/>
          <w:sz w:val="28"/>
          <w:szCs w:val="28"/>
          <w:lang w:eastAsia="ru-RU"/>
        </w:rPr>
        <w:t>, корректировать в соответствии с ней свою деятельность.</w:t>
      </w:r>
    </w:p>
    <w:p w:rsidR="00314321" w:rsidRPr="00314321" w:rsidRDefault="00314321" w:rsidP="00314321">
      <w:pPr>
        <w:shd w:val="clear" w:color="auto" w:fill="FFFFFF"/>
        <w:spacing w:before="60" w:after="60" w:line="420" w:lineRule="atLeast"/>
        <w:jc w:val="both"/>
        <w:outlineLvl w:val="1"/>
        <w:rPr>
          <w:rFonts w:ascii="Times New Roman" w:eastAsia="Times New Roman" w:hAnsi="Times New Roman" w:cs="Times New Roman"/>
          <w:b/>
          <w:bCs/>
          <w:color w:val="333333"/>
          <w:sz w:val="28"/>
          <w:szCs w:val="28"/>
          <w:lang w:eastAsia="ru-RU"/>
        </w:rPr>
      </w:pPr>
      <w:r w:rsidRPr="00314321">
        <w:rPr>
          <w:rFonts w:ascii="Times New Roman" w:eastAsia="Times New Roman" w:hAnsi="Times New Roman" w:cs="Times New Roman"/>
          <w:b/>
          <w:bCs/>
          <w:color w:val="333333"/>
          <w:sz w:val="28"/>
          <w:szCs w:val="28"/>
          <w:lang w:eastAsia="ru-RU"/>
        </w:rPr>
        <w:t>Коммуникативные учебные действия</w:t>
      </w:r>
    </w:p>
    <w:p w:rsidR="00314321" w:rsidRPr="00314321" w:rsidRDefault="00314321" w:rsidP="00314321">
      <w:pPr>
        <w:numPr>
          <w:ilvl w:val="0"/>
          <w:numId w:val="2"/>
        </w:numPr>
        <w:shd w:val="clear" w:color="auto" w:fill="FFFFFF"/>
        <w:spacing w:before="100" w:beforeAutospacing="1" w:after="100" w:afterAutospacing="1"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Признавать возможность существования различных точек зрения</w:t>
      </w:r>
      <w:r w:rsidRPr="00314321">
        <w:rPr>
          <w:rFonts w:ascii="Times New Roman" w:eastAsia="Times New Roman" w:hAnsi="Times New Roman" w:cs="Times New Roman"/>
          <w:color w:val="333333"/>
          <w:sz w:val="28"/>
          <w:szCs w:val="28"/>
          <w:lang w:eastAsia="ru-RU"/>
        </w:rPr>
        <w:t> и права каждого иметь свою; участвовать в коллективном обсуждении проблем.</w:t>
      </w:r>
    </w:p>
    <w:p w:rsidR="00314321" w:rsidRPr="00314321" w:rsidRDefault="00314321" w:rsidP="00314321">
      <w:pPr>
        <w:numPr>
          <w:ilvl w:val="0"/>
          <w:numId w:val="2"/>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Излагать своё мнение и аргументировать свою точку зрения и оценку событий</w:t>
      </w:r>
      <w:r w:rsidRPr="00314321">
        <w:rPr>
          <w:rFonts w:ascii="Times New Roman" w:eastAsia="Times New Roman" w:hAnsi="Times New Roman" w:cs="Times New Roman"/>
          <w:color w:val="333333"/>
          <w:sz w:val="28"/>
          <w:szCs w:val="28"/>
          <w:lang w:eastAsia="ru-RU"/>
        </w:rPr>
        <w:t>.</w:t>
      </w:r>
    </w:p>
    <w:p w:rsidR="00314321" w:rsidRPr="00314321" w:rsidRDefault="00314321" w:rsidP="00314321">
      <w:pPr>
        <w:numPr>
          <w:ilvl w:val="0"/>
          <w:numId w:val="2"/>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Использовать доступные информационные средства и способы решения коммуникативных задач</w:t>
      </w:r>
      <w:r w:rsidRPr="00314321">
        <w:rPr>
          <w:rFonts w:ascii="Times New Roman" w:eastAsia="Times New Roman" w:hAnsi="Times New Roman" w:cs="Times New Roman"/>
          <w:color w:val="333333"/>
          <w:sz w:val="28"/>
          <w:szCs w:val="28"/>
          <w:lang w:eastAsia="ru-RU"/>
        </w:rPr>
        <w:t>.</w:t>
      </w:r>
    </w:p>
    <w:p w:rsidR="00314321" w:rsidRPr="00314321" w:rsidRDefault="00314321" w:rsidP="00314321">
      <w:pPr>
        <w:numPr>
          <w:ilvl w:val="0"/>
          <w:numId w:val="2"/>
        </w:numPr>
        <w:shd w:val="clear" w:color="auto" w:fill="FFFFFF"/>
        <w:spacing w:after="12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Слушать собеседника, вступать в диалог и поддерживать его</w:t>
      </w:r>
      <w:r w:rsidRPr="00314321">
        <w:rPr>
          <w:rFonts w:ascii="Times New Roman" w:eastAsia="Times New Roman" w:hAnsi="Times New Roman" w:cs="Times New Roman"/>
          <w:color w:val="333333"/>
          <w:sz w:val="28"/>
          <w:szCs w:val="28"/>
          <w:lang w:eastAsia="ru-RU"/>
        </w:rPr>
        <w:t>, использовать разные виды делового письма для решения жизненно значимых задач.</w:t>
      </w:r>
    </w:p>
    <w:p w:rsidR="00314321" w:rsidRPr="00314321" w:rsidRDefault="00314321" w:rsidP="00314321">
      <w:pPr>
        <w:shd w:val="clear" w:color="auto" w:fill="FFFFFF"/>
        <w:spacing w:before="60" w:after="60" w:line="420" w:lineRule="atLeast"/>
        <w:jc w:val="both"/>
        <w:outlineLvl w:val="1"/>
        <w:rPr>
          <w:rFonts w:ascii="Times New Roman" w:eastAsia="Times New Roman" w:hAnsi="Times New Roman" w:cs="Times New Roman"/>
          <w:b/>
          <w:bCs/>
          <w:color w:val="333333"/>
          <w:sz w:val="28"/>
          <w:szCs w:val="28"/>
          <w:lang w:eastAsia="ru-RU"/>
        </w:rPr>
      </w:pPr>
      <w:r w:rsidRPr="00314321">
        <w:rPr>
          <w:rFonts w:ascii="Times New Roman" w:eastAsia="Times New Roman" w:hAnsi="Times New Roman" w:cs="Times New Roman"/>
          <w:b/>
          <w:bCs/>
          <w:color w:val="333333"/>
          <w:sz w:val="28"/>
          <w:szCs w:val="28"/>
          <w:lang w:eastAsia="ru-RU"/>
        </w:rPr>
        <w:t>Познавательные учебные действия</w:t>
      </w:r>
    </w:p>
    <w:p w:rsidR="00314321" w:rsidRPr="00314321" w:rsidRDefault="00314321" w:rsidP="00314321">
      <w:pPr>
        <w:numPr>
          <w:ilvl w:val="0"/>
          <w:numId w:val="3"/>
        </w:numPr>
        <w:shd w:val="clear" w:color="auto" w:fill="FFFFFF"/>
        <w:spacing w:beforeAutospacing="1" w:after="0" w:afterAutospacing="1"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Дифференцированно воспринимать окружающий мир</w:t>
      </w:r>
      <w:r w:rsidRPr="00314321">
        <w:rPr>
          <w:rFonts w:ascii="Times New Roman" w:eastAsia="Times New Roman" w:hAnsi="Times New Roman" w:cs="Times New Roman"/>
          <w:color w:val="333333"/>
          <w:sz w:val="28"/>
          <w:szCs w:val="28"/>
          <w:lang w:eastAsia="ru-RU"/>
        </w:rPr>
        <w:t>, его временн</w:t>
      </w:r>
      <w:r>
        <w:rPr>
          <w:rFonts w:ascii="Times New Roman" w:eastAsia="Times New Roman" w:hAnsi="Times New Roman" w:cs="Times New Roman"/>
          <w:color w:val="333333"/>
          <w:sz w:val="28"/>
          <w:szCs w:val="28"/>
          <w:lang w:eastAsia="ru-RU"/>
        </w:rPr>
        <w:t>о-пространственную организацию.</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3"/>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Использовать усвоенные логические операции</w:t>
      </w:r>
      <w:r w:rsidRPr="00314321">
        <w:rPr>
          <w:rFonts w:ascii="Times New Roman" w:eastAsia="Times New Roman" w:hAnsi="Times New Roman" w:cs="Times New Roman"/>
          <w:color w:val="333333"/>
          <w:sz w:val="28"/>
          <w:szCs w:val="28"/>
          <w:lang w:eastAsia="ru-RU"/>
        </w:rPr>
        <w:t> (сравнение, анализ, синтез, обобщение, классификацию, установление аналогий, закономерностей, причинно-следственных связей) на наглядном, доступном материале, основе практической деятельности в соответствии с индивидуальными возможн</w:t>
      </w:r>
      <w:r>
        <w:rPr>
          <w:rFonts w:ascii="Times New Roman" w:eastAsia="Times New Roman" w:hAnsi="Times New Roman" w:cs="Times New Roman"/>
          <w:color w:val="333333"/>
          <w:sz w:val="28"/>
          <w:szCs w:val="28"/>
          <w:lang w:eastAsia="ru-RU"/>
        </w:rPr>
        <w:t>остями и жизненными ситуациями.</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3"/>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 xml:space="preserve">Использовать в жизни и деятельности некоторые </w:t>
      </w:r>
      <w:proofErr w:type="spellStart"/>
      <w:r w:rsidRPr="00314321">
        <w:rPr>
          <w:rFonts w:ascii="Times New Roman" w:eastAsia="Times New Roman" w:hAnsi="Times New Roman" w:cs="Times New Roman"/>
          <w:b/>
          <w:bCs/>
          <w:color w:val="333333"/>
          <w:sz w:val="28"/>
          <w:szCs w:val="28"/>
          <w:lang w:eastAsia="ru-RU"/>
        </w:rPr>
        <w:t>межпредметные</w:t>
      </w:r>
      <w:proofErr w:type="spellEnd"/>
      <w:r w:rsidRPr="00314321">
        <w:rPr>
          <w:rFonts w:ascii="Times New Roman" w:eastAsia="Times New Roman" w:hAnsi="Times New Roman" w:cs="Times New Roman"/>
          <w:b/>
          <w:bCs/>
          <w:color w:val="333333"/>
          <w:sz w:val="28"/>
          <w:szCs w:val="28"/>
          <w:lang w:eastAsia="ru-RU"/>
        </w:rPr>
        <w:t xml:space="preserve"> знания</w:t>
      </w:r>
      <w:r w:rsidRPr="00314321">
        <w:rPr>
          <w:rFonts w:ascii="Times New Roman" w:eastAsia="Times New Roman" w:hAnsi="Times New Roman" w:cs="Times New Roman"/>
          <w:color w:val="333333"/>
          <w:sz w:val="28"/>
          <w:szCs w:val="28"/>
          <w:lang w:eastAsia="ru-RU"/>
        </w:rPr>
        <w:t>, отражающие несложные, доступные существенные связи и отношения между</w:t>
      </w:r>
      <w:r>
        <w:rPr>
          <w:rFonts w:ascii="Times New Roman" w:eastAsia="Times New Roman" w:hAnsi="Times New Roman" w:cs="Times New Roman"/>
          <w:color w:val="333333"/>
          <w:sz w:val="28"/>
          <w:szCs w:val="28"/>
          <w:lang w:eastAsia="ru-RU"/>
        </w:rPr>
        <w:t xml:space="preserve"> объектами и процессами.</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3"/>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Работать с информацией</w:t>
      </w:r>
      <w:r w:rsidRPr="00314321">
        <w:rPr>
          <w:rFonts w:ascii="Times New Roman" w:eastAsia="Times New Roman" w:hAnsi="Times New Roman" w:cs="Times New Roman"/>
          <w:color w:val="333333"/>
          <w:sz w:val="28"/>
          <w:szCs w:val="28"/>
          <w:lang w:eastAsia="ru-RU"/>
        </w:rPr>
        <w:t> (понимать изображение, текст, устное высказывание, элементарное схематическое изображение, таблицу, предъявленные на бумажных и электронных</w:t>
      </w:r>
      <w:r>
        <w:rPr>
          <w:rFonts w:ascii="Times New Roman" w:eastAsia="Times New Roman" w:hAnsi="Times New Roman" w:cs="Times New Roman"/>
          <w:color w:val="333333"/>
          <w:sz w:val="28"/>
          <w:szCs w:val="28"/>
          <w:lang w:eastAsia="ru-RU"/>
        </w:rPr>
        <w:t xml:space="preserve"> носителях).</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shd w:val="clear" w:color="auto" w:fill="FFFFFF"/>
        <w:spacing w:before="60" w:after="60" w:line="420" w:lineRule="atLeast"/>
        <w:jc w:val="both"/>
        <w:outlineLvl w:val="1"/>
        <w:rPr>
          <w:rFonts w:ascii="Times New Roman" w:eastAsia="Times New Roman" w:hAnsi="Times New Roman" w:cs="Times New Roman"/>
          <w:b/>
          <w:bCs/>
          <w:color w:val="333333"/>
          <w:sz w:val="28"/>
          <w:szCs w:val="28"/>
          <w:lang w:eastAsia="ru-RU"/>
        </w:rPr>
      </w:pPr>
      <w:r w:rsidRPr="00314321">
        <w:rPr>
          <w:rFonts w:ascii="Times New Roman" w:eastAsia="Times New Roman" w:hAnsi="Times New Roman" w:cs="Times New Roman"/>
          <w:b/>
          <w:bCs/>
          <w:color w:val="333333"/>
          <w:sz w:val="28"/>
          <w:szCs w:val="28"/>
          <w:lang w:eastAsia="ru-RU"/>
        </w:rPr>
        <w:t>Особенности обучения в 5 классе</w:t>
      </w:r>
    </w:p>
    <w:p w:rsidR="00314321" w:rsidRPr="00314321" w:rsidRDefault="00314321" w:rsidP="00314321">
      <w:pPr>
        <w:numPr>
          <w:ilvl w:val="0"/>
          <w:numId w:val="4"/>
        </w:numPr>
        <w:shd w:val="clear" w:color="auto" w:fill="FFFFFF"/>
        <w:spacing w:beforeAutospacing="1" w:after="0" w:afterAutospacing="1"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lastRenderedPageBreak/>
        <w:t>Пропедевтический период</w:t>
      </w:r>
      <w:r w:rsidRPr="00314321">
        <w:rPr>
          <w:rFonts w:ascii="Times New Roman" w:eastAsia="Times New Roman" w:hAnsi="Times New Roman" w:cs="Times New Roman"/>
          <w:color w:val="333333"/>
          <w:sz w:val="28"/>
          <w:szCs w:val="28"/>
          <w:lang w:eastAsia="ru-RU"/>
        </w:rPr>
        <w:t xml:space="preserve"> (5–7 классы), цель которого — развитие общеучебных навыков на основе средств и методов информатики, овладение умениями работать с различными видами информации, формирование понятий «информация», </w:t>
      </w:r>
      <w:r>
        <w:rPr>
          <w:rFonts w:ascii="Times New Roman" w:eastAsia="Times New Roman" w:hAnsi="Times New Roman" w:cs="Times New Roman"/>
          <w:color w:val="333333"/>
          <w:sz w:val="28"/>
          <w:szCs w:val="28"/>
          <w:lang w:eastAsia="ru-RU"/>
        </w:rPr>
        <w:t>«объект», «модель», «алгоритм».</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4"/>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Концентрическое построение программы</w:t>
      </w:r>
      <w:r w:rsidRPr="00314321">
        <w:rPr>
          <w:rFonts w:ascii="Times New Roman" w:eastAsia="Times New Roman" w:hAnsi="Times New Roman" w:cs="Times New Roman"/>
          <w:color w:val="333333"/>
          <w:sz w:val="28"/>
          <w:szCs w:val="28"/>
          <w:lang w:eastAsia="ru-RU"/>
        </w:rPr>
        <w:t> — постоянное повторение ранее усвоенного материала с постепенным усложнением. Сначала происходит знакомство с компьютером как инструментом, затем нарабатываются навыки использ</w:t>
      </w:r>
      <w:r>
        <w:rPr>
          <w:rFonts w:ascii="Times New Roman" w:eastAsia="Times New Roman" w:hAnsi="Times New Roman" w:cs="Times New Roman"/>
          <w:color w:val="333333"/>
          <w:sz w:val="28"/>
          <w:szCs w:val="28"/>
          <w:lang w:eastAsia="ru-RU"/>
        </w:rPr>
        <w:t>ования компьютерных технологий.</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4"/>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Практическая направленность</w:t>
      </w:r>
      <w:r w:rsidRPr="00314321">
        <w:rPr>
          <w:rFonts w:ascii="Times New Roman" w:eastAsia="Times New Roman" w:hAnsi="Times New Roman" w:cs="Times New Roman"/>
          <w:color w:val="333333"/>
          <w:sz w:val="28"/>
          <w:szCs w:val="28"/>
          <w:lang w:eastAsia="ru-RU"/>
        </w:rPr>
        <w:t> — на занятиях проводится как изучение нового материала, так и закрепление полученных знаний. Практические работы способствуют развитию мелкой моторики, координации движений, временной и пространственной ориентировки, формированию навыков самоконтроля, вн</w:t>
      </w:r>
      <w:r>
        <w:rPr>
          <w:rFonts w:ascii="Times New Roman" w:eastAsia="Times New Roman" w:hAnsi="Times New Roman" w:cs="Times New Roman"/>
          <w:color w:val="333333"/>
          <w:sz w:val="28"/>
          <w:szCs w:val="28"/>
          <w:lang w:eastAsia="ru-RU"/>
        </w:rPr>
        <w:t>имания, зрительного восприятия.</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4"/>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Учёт индивидуальных особенностей учащихся</w:t>
      </w:r>
      <w:r w:rsidRPr="00314321">
        <w:rPr>
          <w:rFonts w:ascii="Times New Roman" w:eastAsia="Times New Roman" w:hAnsi="Times New Roman" w:cs="Times New Roman"/>
          <w:color w:val="333333"/>
          <w:sz w:val="28"/>
          <w:szCs w:val="28"/>
          <w:lang w:eastAsia="ru-RU"/>
        </w:rPr>
        <w:t> — подбор заданий разной сложности, дифференцированное оценивание результатов, предоставление разного объёма помо</w:t>
      </w:r>
      <w:r>
        <w:rPr>
          <w:rFonts w:ascii="Times New Roman" w:eastAsia="Times New Roman" w:hAnsi="Times New Roman" w:cs="Times New Roman"/>
          <w:color w:val="333333"/>
          <w:sz w:val="28"/>
          <w:szCs w:val="28"/>
          <w:lang w:eastAsia="ru-RU"/>
        </w:rPr>
        <w:t>щи в процессе выполнения работ.</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numPr>
          <w:ilvl w:val="0"/>
          <w:numId w:val="4"/>
        </w:numPr>
        <w:shd w:val="clear" w:color="auto" w:fill="FFFFFF"/>
        <w:spacing w:after="0" w:line="330" w:lineRule="atLeast"/>
        <w:ind w:left="0"/>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b/>
          <w:bCs/>
          <w:color w:val="333333"/>
          <w:sz w:val="28"/>
          <w:szCs w:val="28"/>
          <w:lang w:eastAsia="ru-RU"/>
        </w:rPr>
        <w:t>Использование конкретных жизненных примеров</w:t>
      </w:r>
      <w:r w:rsidRPr="00314321">
        <w:rPr>
          <w:rFonts w:ascii="Times New Roman" w:eastAsia="Times New Roman" w:hAnsi="Times New Roman" w:cs="Times New Roman"/>
          <w:color w:val="333333"/>
          <w:sz w:val="28"/>
          <w:szCs w:val="28"/>
          <w:lang w:eastAsia="ru-RU"/>
        </w:rPr>
        <w:t> для объяснения теоретических понятий, прежде ч</w:t>
      </w:r>
      <w:r>
        <w:rPr>
          <w:rFonts w:ascii="Times New Roman" w:eastAsia="Times New Roman" w:hAnsi="Times New Roman" w:cs="Times New Roman"/>
          <w:color w:val="333333"/>
          <w:sz w:val="28"/>
          <w:szCs w:val="28"/>
          <w:lang w:eastAsia="ru-RU"/>
        </w:rPr>
        <w:t>ем вводить абстрактные термины.</w:t>
      </w:r>
      <w:r w:rsidRPr="00314321">
        <w:rPr>
          <w:rFonts w:ascii="Times New Roman" w:eastAsia="Times New Roman" w:hAnsi="Times New Roman" w:cs="Times New Roman"/>
          <w:color w:val="333333"/>
          <w:sz w:val="28"/>
          <w:szCs w:val="28"/>
          <w:lang w:eastAsia="ru-RU"/>
        </w:rPr>
        <w:t xml:space="preserve"> </w:t>
      </w:r>
    </w:p>
    <w:p w:rsidR="00314321" w:rsidRPr="00314321" w:rsidRDefault="00314321" w:rsidP="00314321">
      <w:pPr>
        <w:shd w:val="clear" w:color="auto" w:fill="FFFFFF"/>
        <w:spacing w:after="120" w:line="330" w:lineRule="atLeast"/>
        <w:jc w:val="both"/>
        <w:rPr>
          <w:rFonts w:ascii="Times New Roman" w:eastAsia="Times New Roman" w:hAnsi="Times New Roman" w:cs="Times New Roman"/>
          <w:color w:val="333333"/>
          <w:sz w:val="28"/>
          <w:szCs w:val="28"/>
          <w:lang w:eastAsia="ru-RU"/>
        </w:rPr>
      </w:pPr>
      <w:r w:rsidRPr="00314321">
        <w:rPr>
          <w:rFonts w:ascii="Times New Roman" w:eastAsia="Times New Roman" w:hAnsi="Times New Roman" w:cs="Times New Roman"/>
          <w:color w:val="333333"/>
          <w:sz w:val="28"/>
          <w:szCs w:val="28"/>
          <w:lang w:eastAsia="ru-RU"/>
        </w:rPr>
        <w:t>Обучение информатике в этом возрасте направлено не только на получение новых знаний, но и на формирование навыков самостоятельной работы, коррекцию познавательной деятельности и соц</w:t>
      </w:r>
      <w:r>
        <w:rPr>
          <w:rFonts w:ascii="Times New Roman" w:eastAsia="Times New Roman" w:hAnsi="Times New Roman" w:cs="Times New Roman"/>
          <w:color w:val="333333"/>
          <w:sz w:val="28"/>
          <w:szCs w:val="28"/>
          <w:lang w:eastAsia="ru-RU"/>
        </w:rPr>
        <w:t>иальную адаптацию.</w:t>
      </w:r>
      <w:r w:rsidRPr="00314321">
        <w:rPr>
          <w:rFonts w:ascii="Times New Roman" w:eastAsia="Times New Roman" w:hAnsi="Times New Roman" w:cs="Times New Roman"/>
          <w:color w:val="333333"/>
          <w:sz w:val="28"/>
          <w:szCs w:val="28"/>
          <w:lang w:eastAsia="ru-RU"/>
        </w:rPr>
        <w:t xml:space="preserve"> </w:t>
      </w:r>
    </w:p>
    <w:p w:rsidR="00194A91" w:rsidRPr="00196A49" w:rsidRDefault="00314321" w:rsidP="00196A49">
      <w:pPr>
        <w:ind w:firstLine="708"/>
        <w:rPr>
          <w:rFonts w:ascii="Times New Roman" w:hAnsi="Times New Roman" w:cs="Times New Roman"/>
          <w:b/>
          <w:sz w:val="28"/>
        </w:rPr>
      </w:pPr>
      <w:r w:rsidRPr="00196A49">
        <w:rPr>
          <w:rFonts w:ascii="Times New Roman" w:hAnsi="Times New Roman" w:cs="Times New Roman"/>
          <w:b/>
          <w:sz w:val="28"/>
        </w:rPr>
        <w:t>СОДЕРЖАНИЕ УЧЕБНОГО ПРЕДМЕТА</w:t>
      </w:r>
    </w:p>
    <w:p w:rsidR="00194A91" w:rsidRPr="00196A49" w:rsidRDefault="00194A91" w:rsidP="00196A49">
      <w:pPr>
        <w:ind w:firstLine="708"/>
        <w:rPr>
          <w:rFonts w:ascii="Times New Roman" w:hAnsi="Times New Roman" w:cs="Times New Roman"/>
          <w:b/>
          <w:sz w:val="28"/>
        </w:rPr>
      </w:pPr>
      <w:r w:rsidRPr="00196A49">
        <w:rPr>
          <w:rFonts w:ascii="Times New Roman" w:hAnsi="Times New Roman" w:cs="Times New Roman"/>
          <w:b/>
          <w:sz w:val="28"/>
        </w:rPr>
        <w:t>Информация вокруг нас 12 ч.</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Информация и информатика. Как человек получает информацию. Виды информации по способу получения. Хранение информации. Память человека и память человечества. Носители информации. Передача информации. Источник, канал, приёмник. Примеры передачи информации. Электронная почта. Код, кодирование информации. Способы кодирования информации. Метод координат. Формы представления информации. Текст как форма представления информации. Табличная форма представления информации. Наглядные формы представления информации. Обработка информации. Разнообразие задач обработки информации. Изменение формы представления информации. Систематизация информации. Поиск информации. Получение новой информации. Преобразование информации по заданным правилам. Черные ящики. Преобразование информации путем рассуждений. Разработка плана действий и его запись. Задачи на переливания. Задачи на переправы. Информация и знания. Чувственное познание окружающего мира. Абстрактное мышление. Понятие как форма мышления.</w:t>
      </w:r>
    </w:p>
    <w:p w:rsidR="00194A91" w:rsidRPr="00194A91" w:rsidRDefault="00194A91" w:rsidP="00196A49">
      <w:pPr>
        <w:ind w:firstLine="708"/>
        <w:rPr>
          <w:rFonts w:ascii="Times New Roman" w:hAnsi="Times New Roman" w:cs="Times New Roman"/>
          <w:sz w:val="28"/>
        </w:rPr>
      </w:pPr>
      <w:r w:rsidRPr="00194A91">
        <w:rPr>
          <w:rFonts w:ascii="Times New Roman" w:hAnsi="Times New Roman" w:cs="Times New Roman"/>
          <w:sz w:val="28"/>
        </w:rPr>
        <w:t>Практические работы: №1, №2, №3, №4, №5, №6.</w:t>
      </w:r>
    </w:p>
    <w:p w:rsidR="00194A91" w:rsidRPr="00196A49" w:rsidRDefault="00194A91" w:rsidP="00196A49">
      <w:pPr>
        <w:ind w:firstLine="708"/>
        <w:rPr>
          <w:rFonts w:ascii="Times New Roman" w:hAnsi="Times New Roman" w:cs="Times New Roman"/>
          <w:b/>
          <w:sz w:val="28"/>
        </w:rPr>
      </w:pPr>
      <w:r w:rsidRPr="00196A49">
        <w:rPr>
          <w:rFonts w:ascii="Times New Roman" w:hAnsi="Times New Roman" w:cs="Times New Roman"/>
          <w:b/>
          <w:sz w:val="28"/>
        </w:rPr>
        <w:t>Компьютер 7 ч.</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lastRenderedPageBreak/>
        <w:t>Компьютер – универсальная машина для работы с информацией. Техника безопасности и организация рабочего места. Основные устройства компьютера, в том числе устройства для ввода информации (текста, звука, изображения) в компьютер. Компьютерные объекты. Программы и документы. Файлы и папки. Основные правила именования файлов. Элементы пользовательского интерфейса: рабочий стол; панель задач. Мышь, указатель мыши, действия с мышью. Управление компьютером с помощью мыши. Компьютерные меню. Главное меню. Запуск программ. Окно программы и его компоненты. Диалоговые окна. Основные элементы управления, имеющиеся в диалоговых окнах. Ввод информации в память компьютера. Клавиатура. Группы клавиш. Основная позиция пальцев на клавиатуре.</w:t>
      </w:r>
    </w:p>
    <w:p w:rsidR="00194A91" w:rsidRPr="00194A91" w:rsidRDefault="00194A91" w:rsidP="00196A49">
      <w:pPr>
        <w:ind w:firstLine="708"/>
        <w:rPr>
          <w:rFonts w:ascii="Times New Roman" w:hAnsi="Times New Roman" w:cs="Times New Roman"/>
          <w:sz w:val="28"/>
        </w:rPr>
      </w:pPr>
      <w:r w:rsidRPr="00194A91">
        <w:rPr>
          <w:rFonts w:ascii="Times New Roman" w:hAnsi="Times New Roman" w:cs="Times New Roman"/>
          <w:sz w:val="28"/>
        </w:rPr>
        <w:t>Практические работы: №7, №8, №9, №10, №11</w:t>
      </w:r>
    </w:p>
    <w:p w:rsidR="00194A91" w:rsidRPr="00196A49" w:rsidRDefault="00194A91" w:rsidP="00196A49">
      <w:pPr>
        <w:ind w:firstLine="708"/>
        <w:rPr>
          <w:rFonts w:ascii="Times New Roman" w:hAnsi="Times New Roman" w:cs="Times New Roman"/>
          <w:b/>
          <w:sz w:val="28"/>
        </w:rPr>
      </w:pPr>
      <w:r w:rsidRPr="00196A49">
        <w:rPr>
          <w:rFonts w:ascii="Times New Roman" w:hAnsi="Times New Roman" w:cs="Times New Roman"/>
          <w:b/>
          <w:sz w:val="28"/>
        </w:rPr>
        <w:t>Подготовка текстов на компьютере 10 ч.</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Текстовый редактор. Правила ввода текста. Слово, предложение, абзац. Приёмы редактирования (вставка, удаление и замена символов). Фрагмент. Перемещение и удаление фрагментов. Буфер обмена. Копирование фрагментов. Проверка правописания, расстановка переносов. Форматирование символов (шрифт, размер, начертание, цвет). Форматирование абзацев (выравнивание, отступ первой строки, междустрочный интервал и др.). Создание и форматирование списков. Вставка в документ таблицы, ее форматирование и заполнение данными. Компьютерная графика. Простейший графический редактор. Инструменты графического редактора. Инструменты создания простейших графических объектов. Исправление ошибок и внесение изменений. Работа с фрагментами: удаление, перемещение, копирование. Преобразование фрагментов. Устройства ввода графической информации. Мультимедийная презентация. Описание последовательно развивающихся событий (сюжет). Анимация. Возможности настройки анимации в редакторе презентаций. Создание эффекта движения с помощью смены последовательности рисунков.</w:t>
      </w:r>
    </w:p>
    <w:p w:rsidR="00194A91" w:rsidRPr="00194A91" w:rsidRDefault="00194A91" w:rsidP="00196A49">
      <w:pPr>
        <w:ind w:firstLine="708"/>
        <w:rPr>
          <w:rFonts w:ascii="Times New Roman" w:hAnsi="Times New Roman" w:cs="Times New Roman"/>
          <w:sz w:val="28"/>
        </w:rPr>
      </w:pPr>
      <w:r w:rsidRPr="00194A91">
        <w:rPr>
          <w:rFonts w:ascii="Times New Roman" w:hAnsi="Times New Roman" w:cs="Times New Roman"/>
          <w:sz w:val="28"/>
        </w:rPr>
        <w:t>Практические работы: №12, №13, №14, №15, №16.</w:t>
      </w:r>
    </w:p>
    <w:p w:rsidR="00196A49" w:rsidRPr="00196A49" w:rsidRDefault="00196A49" w:rsidP="00196A49">
      <w:pPr>
        <w:ind w:firstLine="708"/>
        <w:rPr>
          <w:rFonts w:ascii="Times New Roman" w:hAnsi="Times New Roman" w:cs="Times New Roman"/>
          <w:b/>
          <w:sz w:val="28"/>
        </w:rPr>
      </w:pPr>
      <w:r w:rsidRPr="00196A49">
        <w:rPr>
          <w:rFonts w:ascii="Times New Roman" w:hAnsi="Times New Roman" w:cs="Times New Roman"/>
          <w:b/>
          <w:sz w:val="28"/>
        </w:rPr>
        <w:t>Компьютерная графика. 5</w:t>
      </w:r>
      <w:r w:rsidR="00194A91" w:rsidRPr="00196A49">
        <w:rPr>
          <w:rFonts w:ascii="Times New Roman" w:hAnsi="Times New Roman" w:cs="Times New Roman"/>
          <w:b/>
          <w:sz w:val="28"/>
        </w:rPr>
        <w:t xml:space="preserve"> ч.</w:t>
      </w:r>
    </w:p>
    <w:p w:rsidR="00194A91" w:rsidRPr="00194A91" w:rsidRDefault="00194A91" w:rsidP="00196A49">
      <w:pPr>
        <w:ind w:firstLine="708"/>
        <w:jc w:val="both"/>
        <w:rPr>
          <w:rFonts w:ascii="Times New Roman" w:hAnsi="Times New Roman" w:cs="Times New Roman"/>
          <w:sz w:val="28"/>
        </w:rPr>
      </w:pPr>
      <w:r w:rsidRPr="00194A91">
        <w:rPr>
          <w:rFonts w:ascii="Times New Roman" w:hAnsi="Times New Roman" w:cs="Times New Roman"/>
          <w:sz w:val="28"/>
        </w:rPr>
        <w:t xml:space="preserve">Объекты и их имена. Признаки объектов: свойства, действия, поведение, состояния. Отношения объектов. Разновидности объектов и их классификация. Состав объектов. Системы объектов. Модели объектов и их назначение. Информационные модели. Словесные информационные модели. Простейшие математические модели. Табличные информационные модели. Структура и правила оформления таблицы. Простые таблицы. Табличное решение логических задач. Вычислительные таблицы. Графики и диаграммы. Наглядное представление о соотношении величин. Визуализация </w:t>
      </w:r>
      <w:r w:rsidRPr="00194A91">
        <w:rPr>
          <w:rFonts w:ascii="Times New Roman" w:hAnsi="Times New Roman" w:cs="Times New Roman"/>
          <w:sz w:val="28"/>
        </w:rPr>
        <w:lastRenderedPageBreak/>
        <w:t>многорядных данных. Многообразие схем. Информационные модели на графах. Деревья.</w:t>
      </w:r>
    </w:p>
    <w:p w:rsidR="00194A91" w:rsidRPr="00194A91" w:rsidRDefault="00194A91" w:rsidP="00196A49">
      <w:pPr>
        <w:ind w:firstLine="708"/>
        <w:rPr>
          <w:rFonts w:ascii="Times New Roman" w:hAnsi="Times New Roman" w:cs="Times New Roman"/>
          <w:sz w:val="28"/>
        </w:rPr>
      </w:pPr>
      <w:r w:rsidRPr="00194A91">
        <w:rPr>
          <w:rFonts w:ascii="Times New Roman" w:hAnsi="Times New Roman" w:cs="Times New Roman"/>
          <w:sz w:val="28"/>
        </w:rPr>
        <w:t>Практические работы: №17, 18.</w:t>
      </w:r>
    </w:p>
    <w:p w:rsidR="00B955FA" w:rsidRPr="00B955FA" w:rsidRDefault="00B955FA" w:rsidP="00B955FA">
      <w:pPr>
        <w:shd w:val="clear" w:color="auto" w:fill="FFFFFF"/>
        <w:spacing w:after="0" w:line="240" w:lineRule="auto"/>
        <w:jc w:val="center"/>
        <w:rPr>
          <w:rFonts w:ascii="Calibri" w:eastAsia="Times New Roman" w:hAnsi="Calibri" w:cs="Calibri"/>
          <w:color w:val="000000"/>
          <w:lang w:eastAsia="ru-RU"/>
        </w:rPr>
      </w:pPr>
      <w:r w:rsidRPr="00B955FA">
        <w:rPr>
          <w:rFonts w:ascii="Times New Roman" w:eastAsia="Times New Roman" w:hAnsi="Times New Roman" w:cs="Times New Roman"/>
          <w:b/>
          <w:bCs/>
          <w:color w:val="000000"/>
          <w:sz w:val="24"/>
          <w:szCs w:val="24"/>
          <w:lang w:eastAsia="ru-RU"/>
        </w:rPr>
        <w:t>ТЕМАТИЧЕСКОЕ ПЛАНИРОВАНИЕ</w:t>
      </w:r>
    </w:p>
    <w:p w:rsidR="00B955FA" w:rsidRPr="00B955FA" w:rsidRDefault="00B955FA" w:rsidP="00B955FA">
      <w:pPr>
        <w:shd w:val="clear" w:color="auto" w:fill="FFFFFF"/>
        <w:spacing w:after="0" w:line="240" w:lineRule="auto"/>
        <w:jc w:val="center"/>
        <w:rPr>
          <w:rFonts w:ascii="Calibri" w:eastAsia="Times New Roman" w:hAnsi="Calibri" w:cs="Calibri"/>
          <w:color w:val="000000"/>
          <w:lang w:eastAsia="ru-RU"/>
        </w:rPr>
      </w:pPr>
    </w:p>
    <w:tbl>
      <w:tblPr>
        <w:tblW w:w="9596" w:type="dxa"/>
        <w:tblInd w:w="-108" w:type="dxa"/>
        <w:shd w:val="clear" w:color="auto" w:fill="FFFFFF"/>
        <w:tblCellMar>
          <w:top w:w="15" w:type="dxa"/>
          <w:left w:w="15" w:type="dxa"/>
          <w:bottom w:w="15" w:type="dxa"/>
          <w:right w:w="15" w:type="dxa"/>
        </w:tblCellMar>
        <w:tblLook w:val="04A0" w:firstRow="1" w:lastRow="0" w:firstColumn="1" w:lastColumn="0" w:noHBand="0" w:noVBand="1"/>
      </w:tblPr>
      <w:tblGrid>
        <w:gridCol w:w="672"/>
        <w:gridCol w:w="6939"/>
        <w:gridCol w:w="1985"/>
      </w:tblGrid>
      <w:tr w:rsidR="00B955FA" w:rsidRPr="00B955FA" w:rsidTr="00B955FA">
        <w:tc>
          <w:tcPr>
            <w:tcW w:w="6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w:t>
            </w:r>
          </w:p>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п/п</w:t>
            </w:r>
          </w:p>
        </w:tc>
        <w:tc>
          <w:tcPr>
            <w:tcW w:w="69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b/>
                <w:bCs/>
                <w:color w:val="000000"/>
                <w:sz w:val="24"/>
                <w:szCs w:val="24"/>
                <w:lang w:eastAsia="ru-RU"/>
              </w:rPr>
              <w:t>Тема раздела</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b/>
                <w:bCs/>
                <w:color w:val="000000"/>
                <w:sz w:val="24"/>
                <w:szCs w:val="24"/>
                <w:lang w:eastAsia="ru-RU"/>
              </w:rPr>
              <w:t>Количество</w:t>
            </w:r>
          </w:p>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b/>
                <w:bCs/>
                <w:color w:val="000000"/>
                <w:sz w:val="24"/>
                <w:szCs w:val="24"/>
                <w:lang w:eastAsia="ru-RU"/>
              </w:rPr>
              <w:t>часов</w:t>
            </w:r>
          </w:p>
        </w:tc>
      </w:tr>
      <w:tr w:rsidR="00B955FA" w:rsidRPr="00B955FA" w:rsidTr="00B955FA">
        <w:tc>
          <w:tcPr>
            <w:tcW w:w="6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1.</w:t>
            </w:r>
          </w:p>
        </w:tc>
        <w:tc>
          <w:tcPr>
            <w:tcW w:w="69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Информация вокруг нас</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12</w:t>
            </w:r>
          </w:p>
        </w:tc>
      </w:tr>
      <w:tr w:rsidR="00B955FA" w:rsidRPr="00B955FA" w:rsidTr="00B955FA">
        <w:tc>
          <w:tcPr>
            <w:tcW w:w="6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2</w:t>
            </w:r>
          </w:p>
        </w:tc>
        <w:tc>
          <w:tcPr>
            <w:tcW w:w="69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Компьютер</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7</w:t>
            </w:r>
          </w:p>
        </w:tc>
      </w:tr>
      <w:tr w:rsidR="00B955FA" w:rsidRPr="00B955FA" w:rsidTr="00B955FA">
        <w:tc>
          <w:tcPr>
            <w:tcW w:w="6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3</w:t>
            </w:r>
          </w:p>
        </w:tc>
        <w:tc>
          <w:tcPr>
            <w:tcW w:w="69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Подгот</w:t>
            </w:r>
            <w:r>
              <w:rPr>
                <w:rFonts w:ascii="Times New Roman" w:eastAsia="Times New Roman" w:hAnsi="Times New Roman" w:cs="Times New Roman"/>
                <w:color w:val="000000"/>
                <w:sz w:val="24"/>
                <w:szCs w:val="24"/>
                <w:lang w:eastAsia="ru-RU"/>
              </w:rPr>
              <w:t>овка текстов на компьютере</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10</w:t>
            </w:r>
          </w:p>
        </w:tc>
      </w:tr>
      <w:tr w:rsidR="00B955FA" w:rsidRPr="00B955FA" w:rsidTr="00B955FA">
        <w:tc>
          <w:tcPr>
            <w:tcW w:w="672"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4</w:t>
            </w:r>
          </w:p>
        </w:tc>
        <w:tc>
          <w:tcPr>
            <w:tcW w:w="693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Компьютерная графика</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jc w:val="center"/>
              <w:rPr>
                <w:rFonts w:ascii="Times New Roman" w:eastAsia="Times New Roman" w:hAnsi="Times New Roman" w:cs="Times New Roman"/>
                <w:color w:val="000000"/>
                <w:sz w:val="24"/>
                <w:szCs w:val="24"/>
                <w:lang w:eastAsia="ru-RU"/>
              </w:rPr>
            </w:pPr>
            <w:r w:rsidRPr="00B955FA">
              <w:rPr>
                <w:rFonts w:ascii="Times New Roman" w:eastAsia="Times New Roman" w:hAnsi="Times New Roman" w:cs="Times New Roman"/>
                <w:color w:val="000000"/>
                <w:sz w:val="24"/>
                <w:szCs w:val="24"/>
                <w:lang w:eastAsia="ru-RU"/>
              </w:rPr>
              <w:t>5</w:t>
            </w:r>
          </w:p>
        </w:tc>
      </w:tr>
      <w:tr w:rsidR="00B955FA" w:rsidRPr="00B955FA" w:rsidTr="00CE5059">
        <w:tc>
          <w:tcPr>
            <w:tcW w:w="7611" w:type="dxa"/>
            <w:gridSpan w:val="2"/>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rPr>
                <w:rFonts w:ascii="Times New Roman" w:eastAsia="Times New Roman" w:hAnsi="Times New Roman" w:cs="Times New Roman"/>
                <w:b/>
                <w:color w:val="000000"/>
                <w:sz w:val="24"/>
                <w:szCs w:val="24"/>
                <w:lang w:eastAsia="ru-RU"/>
              </w:rPr>
            </w:pPr>
            <w:r w:rsidRPr="00B955FA">
              <w:rPr>
                <w:rFonts w:ascii="Times New Roman" w:eastAsia="Times New Roman" w:hAnsi="Times New Roman" w:cs="Times New Roman"/>
                <w:b/>
                <w:color w:val="000000"/>
                <w:sz w:val="24"/>
                <w:szCs w:val="24"/>
                <w:lang w:eastAsia="ru-RU"/>
              </w:rPr>
              <w:t xml:space="preserve">Итого </w:t>
            </w:r>
          </w:p>
        </w:tc>
        <w:tc>
          <w:tcPr>
            <w:tcW w:w="198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rsidR="00B955FA" w:rsidRPr="00B955FA" w:rsidRDefault="00B955FA" w:rsidP="00B955FA">
            <w:pPr>
              <w:spacing w:after="0" w:line="240" w:lineRule="auto"/>
              <w:jc w:val="center"/>
              <w:rPr>
                <w:rFonts w:ascii="Times New Roman" w:eastAsia="Times New Roman" w:hAnsi="Times New Roman" w:cs="Times New Roman"/>
                <w:b/>
                <w:color w:val="000000"/>
                <w:sz w:val="24"/>
                <w:szCs w:val="24"/>
                <w:lang w:eastAsia="ru-RU"/>
              </w:rPr>
            </w:pPr>
            <w:r w:rsidRPr="00B955FA">
              <w:rPr>
                <w:rFonts w:ascii="Times New Roman" w:eastAsia="Times New Roman" w:hAnsi="Times New Roman" w:cs="Times New Roman"/>
                <w:b/>
                <w:color w:val="000000"/>
                <w:sz w:val="24"/>
                <w:szCs w:val="24"/>
                <w:lang w:eastAsia="ru-RU"/>
              </w:rPr>
              <w:t>34</w:t>
            </w:r>
          </w:p>
        </w:tc>
      </w:tr>
    </w:tbl>
    <w:p w:rsidR="005159F9" w:rsidRDefault="005159F9" w:rsidP="00B955FA">
      <w:pPr>
        <w:jc w:val="center"/>
        <w:rPr>
          <w:rFonts w:ascii="Times New Roman" w:hAnsi="Times New Roman" w:cs="Times New Roman"/>
          <w:b/>
          <w:sz w:val="28"/>
        </w:rPr>
      </w:pPr>
    </w:p>
    <w:p w:rsidR="005159F9" w:rsidRDefault="005159F9">
      <w:pPr>
        <w:rPr>
          <w:rFonts w:ascii="Times New Roman" w:hAnsi="Times New Roman" w:cs="Times New Roman"/>
          <w:b/>
          <w:sz w:val="28"/>
        </w:rPr>
      </w:pPr>
      <w:r>
        <w:rPr>
          <w:rFonts w:ascii="Times New Roman" w:hAnsi="Times New Roman" w:cs="Times New Roman"/>
          <w:b/>
          <w:sz w:val="28"/>
        </w:rPr>
        <w:br w:type="page"/>
      </w:r>
    </w:p>
    <w:p w:rsidR="005159F9" w:rsidRDefault="005159F9" w:rsidP="005159F9">
      <w:pPr>
        <w:rPr>
          <w:rFonts w:ascii="Times New Roman" w:hAnsi="Times New Roman" w:cs="Times New Roman"/>
          <w:b/>
          <w:sz w:val="28"/>
        </w:rPr>
      </w:pPr>
      <w:r>
        <w:rPr>
          <w:rFonts w:ascii="Times New Roman" w:hAnsi="Times New Roman" w:cs="Times New Roman"/>
          <w:b/>
          <w:sz w:val="28"/>
        </w:rPr>
        <w:lastRenderedPageBreak/>
        <w:t>ФО_______________________</w:t>
      </w:r>
      <w:bookmarkStart w:id="0" w:name="_GoBack"/>
      <w:bookmarkEnd w:id="0"/>
      <w:r>
        <w:rPr>
          <w:rFonts w:ascii="Times New Roman" w:hAnsi="Times New Roman" w:cs="Times New Roman"/>
          <w:b/>
          <w:sz w:val="28"/>
        </w:rPr>
        <w:t>_____________________ класс _____</w:t>
      </w:r>
    </w:p>
    <w:p w:rsidR="00194A91" w:rsidRPr="00B955FA" w:rsidRDefault="00B955FA" w:rsidP="00B955FA">
      <w:pPr>
        <w:jc w:val="center"/>
        <w:rPr>
          <w:rFonts w:ascii="Times New Roman" w:hAnsi="Times New Roman" w:cs="Times New Roman"/>
          <w:b/>
          <w:sz w:val="28"/>
        </w:rPr>
      </w:pPr>
      <w:r w:rsidRPr="00B955FA">
        <w:rPr>
          <w:rFonts w:ascii="Times New Roman" w:hAnsi="Times New Roman" w:cs="Times New Roman"/>
          <w:b/>
          <w:sz w:val="28"/>
        </w:rPr>
        <w:t>Промежуточная аттестация по информатике за 5 класс</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1. Требуется выбрать из перечисленного только графический редактор:</w:t>
      </w:r>
    </w:p>
    <w:p w:rsidR="00B955FA" w:rsidRPr="00B955FA" w:rsidRDefault="00B955FA" w:rsidP="00B955FA">
      <w:pPr>
        <w:jc w:val="both"/>
        <w:rPr>
          <w:rFonts w:ascii="Times New Roman" w:hAnsi="Times New Roman" w:cs="Times New Roman"/>
          <w:sz w:val="28"/>
          <w:lang w:val="en-US"/>
        </w:rPr>
      </w:pPr>
      <w:r w:rsidRPr="00B955FA">
        <w:rPr>
          <w:rFonts w:ascii="Times New Roman" w:hAnsi="Times New Roman" w:cs="Times New Roman"/>
          <w:sz w:val="28"/>
          <w:lang w:val="en-US"/>
        </w:rPr>
        <w:t>a. Power Point</w:t>
      </w:r>
    </w:p>
    <w:p w:rsidR="00B955FA" w:rsidRPr="00B955FA" w:rsidRDefault="00B955FA" w:rsidP="00B955FA">
      <w:pPr>
        <w:jc w:val="both"/>
        <w:rPr>
          <w:rFonts w:ascii="Times New Roman" w:hAnsi="Times New Roman" w:cs="Times New Roman"/>
          <w:sz w:val="28"/>
          <w:lang w:val="en-US"/>
        </w:rPr>
      </w:pPr>
      <w:r w:rsidRPr="00B955FA">
        <w:rPr>
          <w:rFonts w:ascii="Times New Roman" w:hAnsi="Times New Roman" w:cs="Times New Roman"/>
          <w:sz w:val="28"/>
          <w:lang w:val="en-US"/>
        </w:rPr>
        <w:t>b. Google</w:t>
      </w:r>
    </w:p>
    <w:p w:rsidR="00B955FA" w:rsidRPr="00B955FA" w:rsidRDefault="00B955FA" w:rsidP="00B955FA">
      <w:pPr>
        <w:jc w:val="both"/>
        <w:rPr>
          <w:rFonts w:ascii="Times New Roman" w:hAnsi="Times New Roman" w:cs="Times New Roman"/>
          <w:sz w:val="28"/>
          <w:lang w:val="en-US"/>
        </w:rPr>
      </w:pPr>
      <w:r w:rsidRPr="00B955FA">
        <w:rPr>
          <w:rFonts w:ascii="Times New Roman" w:hAnsi="Times New Roman" w:cs="Times New Roman"/>
          <w:sz w:val="28"/>
          <w:lang w:val="en-US"/>
        </w:rPr>
        <w:t>c. Paint</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 xml:space="preserve">d. </w:t>
      </w:r>
      <w:proofErr w:type="spellStart"/>
      <w:r w:rsidRPr="00B955FA">
        <w:rPr>
          <w:rFonts w:ascii="Times New Roman" w:hAnsi="Times New Roman" w:cs="Times New Roman"/>
          <w:sz w:val="28"/>
        </w:rPr>
        <w:t>Word</w:t>
      </w:r>
      <w:proofErr w:type="spellEnd"/>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2. Что из переч</w:t>
      </w:r>
      <w:r>
        <w:rPr>
          <w:rFonts w:ascii="Times New Roman" w:hAnsi="Times New Roman" w:cs="Times New Roman"/>
          <w:b/>
          <w:sz w:val="28"/>
        </w:rPr>
        <w:t>исленного есть цветовая модель?</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a. Цвета, которые тебе нравятся</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b. Черный и белый цвет</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c. Инструмент «Перо»</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d. Палитра цве</w:t>
      </w:r>
      <w:r>
        <w:rPr>
          <w:rFonts w:ascii="Times New Roman" w:hAnsi="Times New Roman" w:cs="Times New Roman"/>
          <w:sz w:val="28"/>
        </w:rPr>
        <w:t>тов</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3. Какой цвет будет отоб</w:t>
      </w:r>
      <w:r>
        <w:rPr>
          <w:rFonts w:ascii="Times New Roman" w:hAnsi="Times New Roman" w:cs="Times New Roman"/>
          <w:b/>
          <w:sz w:val="28"/>
        </w:rPr>
        <w:t>ражаться под кодом (255,0,255)?</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a. Зеленый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b. Красный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c. Синий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d. Фиолетовый</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4. Какой цвет будет от</w:t>
      </w:r>
      <w:r>
        <w:rPr>
          <w:rFonts w:ascii="Times New Roman" w:hAnsi="Times New Roman" w:cs="Times New Roman"/>
          <w:b/>
          <w:sz w:val="28"/>
        </w:rPr>
        <w:t>ображаться под кодом (255,0,0)?</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a. Зеленый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b. Синий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c. Красный</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d. Желтый</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5. Отметьте устройства, которые являются</w:t>
      </w:r>
      <w:r>
        <w:rPr>
          <w:rFonts w:ascii="Times New Roman" w:hAnsi="Times New Roman" w:cs="Times New Roman"/>
          <w:b/>
          <w:sz w:val="28"/>
        </w:rPr>
        <w:t xml:space="preserve"> устройствами ВВОДА информации:</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a. Проектор</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b. Мышь</w:t>
      </w:r>
    </w:p>
    <w:p w:rsidR="00B955FA" w:rsidRDefault="00B955FA" w:rsidP="00B955FA">
      <w:pPr>
        <w:jc w:val="both"/>
        <w:rPr>
          <w:rFonts w:ascii="Times New Roman" w:hAnsi="Times New Roman" w:cs="Times New Roman"/>
          <w:sz w:val="28"/>
        </w:rPr>
      </w:pPr>
      <w:r w:rsidRPr="00B955FA">
        <w:rPr>
          <w:rFonts w:ascii="Times New Roman" w:hAnsi="Times New Roman" w:cs="Times New Roman"/>
          <w:sz w:val="28"/>
        </w:rPr>
        <w:t>c. Сканер</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d. Жесткий диск</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e. Графический планшет</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lastRenderedPageBreak/>
        <w:t>f. Наушники</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g. Клавиатура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h. Принтер</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i. Веб-камера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j. Колонки</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k. Монитор</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l. Дискета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m. Процессор</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6. Отметьте только то, что относится к форматированию текста и абзаца: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a. Редактирование текста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b. Вставка текста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c. Изменение цвета шрифта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d. Выравнивание абзаца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e. Изменение кегля</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f. Изменение жирности шрифта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g. Изменение начертания шрифта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h. Копирование символов</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7. Если пользователь хочет выделить часть рисунка и переместить эту часть без фона, что ему нужно не забыть?</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a. Вырезать предмет</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b. Убрать фон ластиком</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c. Поставить галочку «прозрачное выделение» и перенести</w:t>
      </w:r>
    </w:p>
    <w:p w:rsidR="00B955FA" w:rsidRDefault="00B955FA" w:rsidP="00B955FA">
      <w:pPr>
        <w:jc w:val="both"/>
        <w:rPr>
          <w:rFonts w:ascii="Times New Roman" w:hAnsi="Times New Roman" w:cs="Times New Roman"/>
          <w:sz w:val="28"/>
        </w:rPr>
      </w:pPr>
      <w:r w:rsidRPr="00B955FA">
        <w:rPr>
          <w:rFonts w:ascii="Times New Roman" w:hAnsi="Times New Roman" w:cs="Times New Roman"/>
          <w:sz w:val="28"/>
        </w:rPr>
        <w:t>d. Убрать заливку</w:t>
      </w:r>
    </w:p>
    <w:p w:rsidR="00B955FA" w:rsidRPr="00B955FA" w:rsidRDefault="00B955FA" w:rsidP="00B955FA">
      <w:pPr>
        <w:jc w:val="both"/>
        <w:rPr>
          <w:rFonts w:ascii="Times New Roman" w:hAnsi="Times New Roman" w:cs="Times New Roman"/>
          <w:b/>
          <w:sz w:val="28"/>
        </w:rPr>
      </w:pPr>
      <w:r>
        <w:rPr>
          <w:rFonts w:ascii="Times New Roman" w:hAnsi="Times New Roman" w:cs="Times New Roman"/>
          <w:b/>
          <w:sz w:val="28"/>
        </w:rPr>
        <w:t>8</w:t>
      </w:r>
      <w:r w:rsidRPr="00B955FA">
        <w:rPr>
          <w:rFonts w:ascii="Times New Roman" w:hAnsi="Times New Roman" w:cs="Times New Roman"/>
          <w:b/>
          <w:sz w:val="28"/>
        </w:rPr>
        <w:t>. Отметьте устройства, которые являются устройствами ВЫВОДА информации:</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a. Принтер</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b. Монитор</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c. Мышь</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d. Колонки</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lastRenderedPageBreak/>
        <w:t>e. Жесткий диск</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 xml:space="preserve">f. </w:t>
      </w:r>
      <w:proofErr w:type="spellStart"/>
      <w:r>
        <w:rPr>
          <w:rFonts w:ascii="Times New Roman" w:hAnsi="Times New Roman" w:cs="Times New Roman"/>
          <w:sz w:val="28"/>
        </w:rPr>
        <w:t>Флеш</w:t>
      </w:r>
      <w:proofErr w:type="spellEnd"/>
      <w:r>
        <w:rPr>
          <w:rFonts w:ascii="Times New Roman" w:hAnsi="Times New Roman" w:cs="Times New Roman"/>
          <w:sz w:val="28"/>
        </w:rPr>
        <w:t>-карта</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g. Проектор</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h. Веб-камера</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i. Клавиатура</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j. Сканер</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k. Диск оптический</w:t>
      </w:r>
    </w:p>
    <w:p w:rsidR="00B955FA" w:rsidRPr="00B955FA" w:rsidRDefault="00B955FA" w:rsidP="00B955FA">
      <w:pPr>
        <w:jc w:val="both"/>
        <w:rPr>
          <w:rFonts w:ascii="Times New Roman" w:hAnsi="Times New Roman" w:cs="Times New Roman"/>
          <w:sz w:val="28"/>
        </w:rPr>
      </w:pPr>
      <w:r>
        <w:rPr>
          <w:rFonts w:ascii="Times New Roman" w:hAnsi="Times New Roman" w:cs="Times New Roman"/>
          <w:sz w:val="28"/>
        </w:rPr>
        <w:t>l. Наушники</w:t>
      </w:r>
    </w:p>
    <w:p w:rsidR="00B955FA" w:rsidRPr="00B955FA" w:rsidRDefault="00B955FA" w:rsidP="00B955FA">
      <w:pPr>
        <w:jc w:val="both"/>
        <w:rPr>
          <w:rFonts w:ascii="Times New Roman" w:hAnsi="Times New Roman" w:cs="Times New Roman"/>
          <w:b/>
          <w:sz w:val="28"/>
        </w:rPr>
      </w:pPr>
      <w:r>
        <w:rPr>
          <w:rFonts w:ascii="Times New Roman" w:hAnsi="Times New Roman" w:cs="Times New Roman"/>
          <w:b/>
          <w:sz w:val="28"/>
        </w:rPr>
        <w:t>9</w:t>
      </w:r>
      <w:r w:rsidRPr="00B955FA">
        <w:rPr>
          <w:rFonts w:ascii="Times New Roman" w:hAnsi="Times New Roman" w:cs="Times New Roman"/>
          <w:b/>
          <w:sz w:val="28"/>
        </w:rPr>
        <w:t>. Графический редактор – это</w:t>
      </w:r>
      <w:proofErr w:type="gramStart"/>
      <w:r w:rsidRPr="00B955FA">
        <w:rPr>
          <w:rFonts w:ascii="Times New Roman" w:hAnsi="Times New Roman" w:cs="Times New Roman"/>
          <w:b/>
          <w:sz w:val="28"/>
        </w:rPr>
        <w:t xml:space="preserve"> ….</w:t>
      </w:r>
      <w:proofErr w:type="gramEnd"/>
      <w:r w:rsidRPr="00B955FA">
        <w:rPr>
          <w:rFonts w:ascii="Times New Roman" w:hAnsi="Times New Roman" w:cs="Times New Roman"/>
          <w:b/>
          <w:sz w:val="28"/>
        </w:rPr>
        <w:t>.</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 xml:space="preserve">a. </w:t>
      </w:r>
      <w:r>
        <w:rPr>
          <w:rFonts w:ascii="Times New Roman" w:hAnsi="Times New Roman" w:cs="Times New Roman"/>
          <w:sz w:val="28"/>
        </w:rPr>
        <w:t>Программа для работы с моделями</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b. П</w:t>
      </w:r>
      <w:r>
        <w:rPr>
          <w:rFonts w:ascii="Times New Roman" w:hAnsi="Times New Roman" w:cs="Times New Roman"/>
          <w:sz w:val="28"/>
        </w:rPr>
        <w:t xml:space="preserve">рограмма для работы с </w:t>
      </w:r>
      <w:proofErr w:type="spellStart"/>
      <w:r>
        <w:rPr>
          <w:rFonts w:ascii="Times New Roman" w:hAnsi="Times New Roman" w:cs="Times New Roman"/>
          <w:sz w:val="28"/>
        </w:rPr>
        <w:t>фотошопом</w:t>
      </w:r>
      <w:proofErr w:type="spellEnd"/>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 xml:space="preserve">c. </w:t>
      </w:r>
      <w:r>
        <w:rPr>
          <w:rFonts w:ascii="Times New Roman" w:hAnsi="Times New Roman" w:cs="Times New Roman"/>
          <w:sz w:val="28"/>
        </w:rPr>
        <w:t>Программа для работы с графикой</w:t>
      </w:r>
    </w:p>
    <w:p w:rsidR="00B955FA" w:rsidRDefault="00B955FA" w:rsidP="00B955FA">
      <w:pPr>
        <w:jc w:val="both"/>
        <w:rPr>
          <w:rFonts w:ascii="Times New Roman" w:hAnsi="Times New Roman" w:cs="Times New Roman"/>
          <w:sz w:val="28"/>
        </w:rPr>
      </w:pPr>
      <w:r w:rsidRPr="00B955FA">
        <w:rPr>
          <w:rFonts w:ascii="Times New Roman" w:hAnsi="Times New Roman" w:cs="Times New Roman"/>
          <w:sz w:val="28"/>
        </w:rPr>
        <w:t>d. Программа для работы с текстом</w:t>
      </w:r>
    </w:p>
    <w:p w:rsidR="00B955FA" w:rsidRPr="00B955FA" w:rsidRDefault="00B955FA" w:rsidP="00B955FA">
      <w:pPr>
        <w:jc w:val="both"/>
        <w:rPr>
          <w:rFonts w:ascii="Times New Roman" w:hAnsi="Times New Roman" w:cs="Times New Roman"/>
          <w:b/>
          <w:sz w:val="28"/>
        </w:rPr>
      </w:pPr>
      <w:r w:rsidRPr="00B955FA">
        <w:rPr>
          <w:rFonts w:ascii="Times New Roman" w:hAnsi="Times New Roman" w:cs="Times New Roman"/>
          <w:b/>
          <w:sz w:val="28"/>
        </w:rPr>
        <w:t xml:space="preserve">10. Из </w:t>
      </w:r>
      <w:proofErr w:type="spellStart"/>
      <w:r w:rsidRPr="00B955FA">
        <w:rPr>
          <w:rFonts w:ascii="Times New Roman" w:hAnsi="Times New Roman" w:cs="Times New Roman"/>
          <w:b/>
          <w:sz w:val="28"/>
        </w:rPr>
        <w:t>скольки</w:t>
      </w:r>
      <w:proofErr w:type="spellEnd"/>
      <w:r w:rsidRPr="00B955FA">
        <w:rPr>
          <w:rFonts w:ascii="Times New Roman" w:hAnsi="Times New Roman" w:cs="Times New Roman"/>
          <w:b/>
          <w:sz w:val="28"/>
        </w:rPr>
        <w:t xml:space="preserve"> чисел состоит код цвета?</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a. 1</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b. 2</w:t>
      </w:r>
    </w:p>
    <w:p w:rsidR="00B955FA" w:rsidRPr="00B955FA" w:rsidRDefault="00B955FA" w:rsidP="00B955FA">
      <w:pPr>
        <w:jc w:val="both"/>
        <w:rPr>
          <w:rFonts w:ascii="Times New Roman" w:hAnsi="Times New Roman" w:cs="Times New Roman"/>
          <w:sz w:val="28"/>
        </w:rPr>
      </w:pPr>
      <w:r w:rsidRPr="00B955FA">
        <w:rPr>
          <w:rFonts w:ascii="Times New Roman" w:hAnsi="Times New Roman" w:cs="Times New Roman"/>
          <w:sz w:val="28"/>
        </w:rPr>
        <w:t>c. 4</w:t>
      </w:r>
    </w:p>
    <w:p w:rsidR="00B955FA" w:rsidRDefault="00B955FA" w:rsidP="00B955FA">
      <w:pPr>
        <w:jc w:val="both"/>
        <w:rPr>
          <w:rFonts w:ascii="Times New Roman" w:hAnsi="Times New Roman" w:cs="Times New Roman"/>
          <w:sz w:val="28"/>
        </w:rPr>
      </w:pPr>
      <w:r w:rsidRPr="00B955FA">
        <w:rPr>
          <w:rFonts w:ascii="Times New Roman" w:hAnsi="Times New Roman" w:cs="Times New Roman"/>
          <w:sz w:val="28"/>
        </w:rPr>
        <w:t>d. 3</w:t>
      </w:r>
    </w:p>
    <w:p w:rsidR="00B955FA" w:rsidRDefault="00B955FA" w:rsidP="00B955FA">
      <w:pPr>
        <w:jc w:val="both"/>
        <w:rPr>
          <w:rFonts w:ascii="Times New Roman" w:hAnsi="Times New Roman" w:cs="Times New Roman"/>
          <w:sz w:val="28"/>
        </w:rPr>
      </w:pPr>
      <w:r w:rsidRPr="00B955FA">
        <w:rPr>
          <w:rFonts w:ascii="Times New Roman" w:hAnsi="Times New Roman" w:cs="Times New Roman"/>
          <w:sz w:val="28"/>
        </w:rPr>
        <w:t>Рекомендуемая оценка работы:</w:t>
      </w:r>
    </w:p>
    <w:tbl>
      <w:tblPr>
        <w:tblStyle w:val="a3"/>
        <w:tblW w:w="0" w:type="auto"/>
        <w:tblLook w:val="04A0" w:firstRow="1" w:lastRow="0" w:firstColumn="1" w:lastColumn="0" w:noHBand="0" w:noVBand="1"/>
      </w:tblPr>
      <w:tblGrid>
        <w:gridCol w:w="1869"/>
        <w:gridCol w:w="1869"/>
        <w:gridCol w:w="1869"/>
        <w:gridCol w:w="1869"/>
        <w:gridCol w:w="1869"/>
      </w:tblGrid>
      <w:tr w:rsidR="00B955FA" w:rsidTr="00B955FA">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 xml:space="preserve">Оценка </w:t>
            </w:r>
          </w:p>
        </w:tc>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2</w:t>
            </w:r>
          </w:p>
        </w:tc>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3</w:t>
            </w:r>
          </w:p>
        </w:tc>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4</w:t>
            </w:r>
          </w:p>
        </w:tc>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5</w:t>
            </w:r>
          </w:p>
        </w:tc>
      </w:tr>
      <w:tr w:rsidR="00B955FA" w:rsidTr="00B955FA">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 xml:space="preserve">Балл </w:t>
            </w:r>
          </w:p>
        </w:tc>
        <w:tc>
          <w:tcPr>
            <w:tcW w:w="1869" w:type="dxa"/>
          </w:tcPr>
          <w:p w:rsidR="00B955FA" w:rsidRDefault="00B955FA" w:rsidP="00B955FA">
            <w:pPr>
              <w:jc w:val="both"/>
              <w:rPr>
                <w:rFonts w:ascii="Times New Roman" w:hAnsi="Times New Roman" w:cs="Times New Roman"/>
                <w:sz w:val="28"/>
              </w:rPr>
            </w:pPr>
            <w:r>
              <w:rPr>
                <w:rFonts w:ascii="Times New Roman" w:hAnsi="Times New Roman" w:cs="Times New Roman"/>
                <w:sz w:val="28"/>
              </w:rPr>
              <w:t xml:space="preserve">Менее </w:t>
            </w:r>
            <w:r w:rsidR="008B3699">
              <w:rPr>
                <w:rFonts w:ascii="Times New Roman" w:hAnsi="Times New Roman" w:cs="Times New Roman"/>
                <w:sz w:val="28"/>
              </w:rPr>
              <w:t>3</w:t>
            </w:r>
          </w:p>
        </w:tc>
        <w:tc>
          <w:tcPr>
            <w:tcW w:w="1869" w:type="dxa"/>
          </w:tcPr>
          <w:p w:rsidR="00B955FA" w:rsidRDefault="008B3699" w:rsidP="00B955FA">
            <w:pPr>
              <w:jc w:val="both"/>
              <w:rPr>
                <w:rFonts w:ascii="Times New Roman" w:hAnsi="Times New Roman" w:cs="Times New Roman"/>
                <w:sz w:val="28"/>
              </w:rPr>
            </w:pPr>
            <w:r>
              <w:rPr>
                <w:rFonts w:ascii="Times New Roman" w:hAnsi="Times New Roman" w:cs="Times New Roman"/>
                <w:sz w:val="28"/>
              </w:rPr>
              <w:t>5-4</w:t>
            </w:r>
          </w:p>
        </w:tc>
        <w:tc>
          <w:tcPr>
            <w:tcW w:w="1869" w:type="dxa"/>
          </w:tcPr>
          <w:p w:rsidR="00B955FA" w:rsidRDefault="008B3699" w:rsidP="00B955FA">
            <w:pPr>
              <w:jc w:val="both"/>
              <w:rPr>
                <w:rFonts w:ascii="Times New Roman" w:hAnsi="Times New Roman" w:cs="Times New Roman"/>
                <w:sz w:val="28"/>
              </w:rPr>
            </w:pPr>
            <w:r>
              <w:rPr>
                <w:rFonts w:ascii="Times New Roman" w:hAnsi="Times New Roman" w:cs="Times New Roman"/>
                <w:sz w:val="28"/>
              </w:rPr>
              <w:t>7-6</w:t>
            </w:r>
          </w:p>
        </w:tc>
        <w:tc>
          <w:tcPr>
            <w:tcW w:w="1869" w:type="dxa"/>
          </w:tcPr>
          <w:p w:rsidR="00B955FA" w:rsidRDefault="008B3699" w:rsidP="00B955FA">
            <w:pPr>
              <w:jc w:val="both"/>
              <w:rPr>
                <w:rFonts w:ascii="Times New Roman" w:hAnsi="Times New Roman" w:cs="Times New Roman"/>
                <w:sz w:val="28"/>
              </w:rPr>
            </w:pPr>
            <w:r>
              <w:rPr>
                <w:rFonts w:ascii="Times New Roman" w:hAnsi="Times New Roman" w:cs="Times New Roman"/>
                <w:sz w:val="28"/>
              </w:rPr>
              <w:t>10-8</w:t>
            </w:r>
          </w:p>
        </w:tc>
      </w:tr>
    </w:tbl>
    <w:p w:rsidR="00B955FA" w:rsidRPr="00194A91" w:rsidRDefault="00B955FA" w:rsidP="00B955FA">
      <w:pPr>
        <w:jc w:val="both"/>
        <w:rPr>
          <w:rFonts w:ascii="Times New Roman" w:hAnsi="Times New Roman" w:cs="Times New Roman"/>
          <w:sz w:val="28"/>
        </w:rPr>
      </w:pPr>
    </w:p>
    <w:sectPr w:rsidR="00B955FA" w:rsidRPr="00194A9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F5FD0"/>
    <w:multiLevelType w:val="multilevel"/>
    <w:tmpl w:val="08B8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A23D6C"/>
    <w:multiLevelType w:val="multilevel"/>
    <w:tmpl w:val="38523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CC0421"/>
    <w:multiLevelType w:val="multilevel"/>
    <w:tmpl w:val="334EA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A1E138F"/>
    <w:multiLevelType w:val="multilevel"/>
    <w:tmpl w:val="0D886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4A91"/>
    <w:rsid w:val="00194A91"/>
    <w:rsid w:val="00196A49"/>
    <w:rsid w:val="00314321"/>
    <w:rsid w:val="005159F9"/>
    <w:rsid w:val="005334D3"/>
    <w:rsid w:val="005D3B42"/>
    <w:rsid w:val="00604DC5"/>
    <w:rsid w:val="008B3699"/>
    <w:rsid w:val="00A22B67"/>
    <w:rsid w:val="00AA2968"/>
    <w:rsid w:val="00B436B3"/>
    <w:rsid w:val="00B95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A4AE5-C5C4-4A3D-9275-8306B7324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94A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194A9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94A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504190">
      <w:bodyDiv w:val="1"/>
      <w:marLeft w:val="0"/>
      <w:marRight w:val="0"/>
      <w:marTop w:val="0"/>
      <w:marBottom w:val="0"/>
      <w:divBdr>
        <w:top w:val="none" w:sz="0" w:space="0" w:color="auto"/>
        <w:left w:val="none" w:sz="0" w:space="0" w:color="auto"/>
        <w:bottom w:val="none" w:sz="0" w:space="0" w:color="auto"/>
        <w:right w:val="none" w:sz="0" w:space="0" w:color="auto"/>
      </w:divBdr>
      <w:divsChild>
        <w:div w:id="22413599">
          <w:marLeft w:val="0"/>
          <w:marRight w:val="0"/>
          <w:marTop w:val="0"/>
          <w:marBottom w:val="120"/>
          <w:divBdr>
            <w:top w:val="none" w:sz="0" w:space="0" w:color="auto"/>
            <w:left w:val="none" w:sz="0" w:space="0" w:color="auto"/>
            <w:bottom w:val="none" w:sz="0" w:space="0" w:color="auto"/>
            <w:right w:val="none" w:sz="0" w:space="0" w:color="auto"/>
          </w:divBdr>
        </w:div>
        <w:div w:id="1634291280">
          <w:marLeft w:val="0"/>
          <w:marRight w:val="0"/>
          <w:marTop w:val="0"/>
          <w:marBottom w:val="120"/>
          <w:divBdr>
            <w:top w:val="none" w:sz="0" w:space="0" w:color="auto"/>
            <w:left w:val="none" w:sz="0" w:space="0" w:color="auto"/>
            <w:bottom w:val="none" w:sz="0" w:space="0" w:color="auto"/>
            <w:right w:val="none" w:sz="0" w:space="0" w:color="auto"/>
          </w:divBdr>
        </w:div>
        <w:div w:id="1048143396">
          <w:marLeft w:val="0"/>
          <w:marRight w:val="0"/>
          <w:marTop w:val="0"/>
          <w:marBottom w:val="120"/>
          <w:divBdr>
            <w:top w:val="none" w:sz="0" w:space="0" w:color="auto"/>
            <w:left w:val="none" w:sz="0" w:space="0" w:color="auto"/>
            <w:bottom w:val="none" w:sz="0" w:space="0" w:color="auto"/>
            <w:right w:val="none" w:sz="0" w:space="0" w:color="auto"/>
          </w:divBdr>
        </w:div>
      </w:divsChild>
    </w:div>
    <w:div w:id="408843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3C34E-7B6E-4170-82E2-37068990D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1</Pages>
  <Words>1731</Words>
  <Characters>9872</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МКОУ СОШ с.Бабстово</cp:lastModifiedBy>
  <cp:revision>12</cp:revision>
  <cp:lastPrinted>2026-09-30T03:21:00Z</cp:lastPrinted>
  <dcterms:created xsi:type="dcterms:W3CDTF">2026-09-01T07:22:00Z</dcterms:created>
  <dcterms:modified xsi:type="dcterms:W3CDTF">2026-09-30T03:24:00Z</dcterms:modified>
</cp:coreProperties>
</file>