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7F7" w:rsidRPr="008657F7" w:rsidRDefault="008657F7" w:rsidP="008657F7">
      <w:pPr>
        <w:spacing w:line="256" w:lineRule="auto"/>
        <w:jc w:val="center"/>
        <w:rPr>
          <w:rFonts w:ascii="Times New Roman" w:eastAsia="Times New Roman" w:hAnsi="Times New Roman" w:cs="Times New Roman"/>
          <w:b/>
          <w:bCs/>
          <w:color w:val="000000"/>
          <w:sz w:val="28"/>
          <w:szCs w:val="28"/>
          <w:lang w:eastAsia="ru-RU"/>
        </w:rPr>
      </w:pPr>
      <w:bookmarkStart w:id="0" w:name="_GoBack"/>
      <w:r>
        <w:rPr>
          <w:rFonts w:ascii="Times New Roman" w:eastAsia="Times New Roman" w:hAnsi="Times New Roman" w:cs="Times New Roman"/>
          <w:b/>
          <w:bCs/>
          <w:noProof/>
          <w:color w:val="000000"/>
          <w:sz w:val="28"/>
          <w:szCs w:val="28"/>
          <w:lang w:eastAsia="ru-RU"/>
        </w:rPr>
        <w:drawing>
          <wp:anchor distT="0" distB="0" distL="114300" distR="114300" simplePos="0" relativeHeight="251658240" behindDoc="0" locked="0" layoutInCell="1" allowOverlap="1">
            <wp:simplePos x="0" y="0"/>
            <wp:positionH relativeFrom="column">
              <wp:posOffset>-1080135</wp:posOffset>
            </wp:positionH>
            <wp:positionV relativeFrom="paragraph">
              <wp:posOffset>-698319</wp:posOffset>
            </wp:positionV>
            <wp:extent cx="7783286" cy="4706579"/>
            <wp:effectExtent l="0" t="0" r="825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о Головачева.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808192" cy="4721640"/>
                    </a:xfrm>
                    <a:prstGeom prst="rect">
                      <a:avLst/>
                    </a:prstGeom>
                  </pic:spPr>
                </pic:pic>
              </a:graphicData>
            </a:graphic>
            <wp14:sizeRelH relativeFrom="margin">
              <wp14:pctWidth>0</wp14:pctWidth>
            </wp14:sizeRelH>
            <wp14:sizeRelV relativeFrom="margin">
              <wp14:pctHeight>0</wp14:pctHeight>
            </wp14:sizeRelV>
          </wp:anchor>
        </w:drawing>
      </w:r>
      <w:bookmarkEnd w:id="0"/>
      <w:r w:rsidRPr="008657F7">
        <w:rPr>
          <w:rFonts w:ascii="Times New Roman" w:eastAsia="Times New Roman" w:hAnsi="Times New Roman" w:cs="Times New Roman"/>
          <w:b/>
          <w:bCs/>
          <w:color w:val="000000"/>
          <w:sz w:val="28"/>
          <w:szCs w:val="28"/>
          <w:lang w:eastAsia="ru-RU"/>
        </w:rPr>
        <w:t>МИНИСТЕРСТВО ПРОСВЕЩЕНИЯ РОССИЙСКОЙ ФЕДЕРАЦИИ</w:t>
      </w:r>
    </w:p>
    <w:p w:rsidR="008657F7" w:rsidRPr="008657F7" w:rsidRDefault="008657F7" w:rsidP="008657F7">
      <w:pPr>
        <w:spacing w:line="256" w:lineRule="auto"/>
        <w:jc w:val="center"/>
        <w:rPr>
          <w:rFonts w:ascii="Times New Roman" w:eastAsia="Times New Roman" w:hAnsi="Times New Roman" w:cs="Times New Roman"/>
          <w:b/>
          <w:bCs/>
          <w:color w:val="000000"/>
          <w:sz w:val="28"/>
          <w:szCs w:val="28"/>
          <w:lang w:eastAsia="ru-RU"/>
        </w:rPr>
      </w:pPr>
      <w:r w:rsidRPr="008657F7">
        <w:rPr>
          <w:rFonts w:ascii="Times New Roman" w:eastAsia="Times New Roman" w:hAnsi="Times New Roman" w:cs="Times New Roman"/>
          <w:b/>
          <w:bCs/>
          <w:color w:val="000000"/>
          <w:sz w:val="28"/>
          <w:szCs w:val="28"/>
          <w:lang w:eastAsia="ru-RU"/>
        </w:rPr>
        <w:t>Министерство образования Еврейской автономной области</w:t>
      </w:r>
    </w:p>
    <w:p w:rsidR="008657F7" w:rsidRPr="008657F7" w:rsidRDefault="008657F7" w:rsidP="008657F7">
      <w:pPr>
        <w:spacing w:line="256" w:lineRule="auto"/>
        <w:jc w:val="center"/>
        <w:rPr>
          <w:rFonts w:ascii="Times New Roman" w:eastAsia="Times New Roman" w:hAnsi="Times New Roman" w:cs="Times New Roman"/>
          <w:b/>
          <w:bCs/>
          <w:color w:val="000000"/>
          <w:sz w:val="28"/>
          <w:szCs w:val="28"/>
          <w:lang w:eastAsia="ru-RU"/>
        </w:rPr>
      </w:pPr>
      <w:r w:rsidRPr="008657F7">
        <w:rPr>
          <w:rFonts w:ascii="Times New Roman" w:eastAsia="Times New Roman" w:hAnsi="Times New Roman" w:cs="Times New Roman"/>
          <w:b/>
          <w:bCs/>
          <w:color w:val="000000"/>
          <w:sz w:val="28"/>
          <w:szCs w:val="28"/>
          <w:lang w:eastAsia="ru-RU"/>
        </w:rPr>
        <w:t>Администрация Ленинского муниципального района Еврейской автономной области</w:t>
      </w:r>
    </w:p>
    <w:p w:rsidR="008657F7" w:rsidRPr="008657F7" w:rsidRDefault="008657F7" w:rsidP="008657F7">
      <w:pPr>
        <w:spacing w:line="256" w:lineRule="auto"/>
        <w:jc w:val="center"/>
        <w:rPr>
          <w:rFonts w:ascii="Times New Roman" w:eastAsia="Times New Roman" w:hAnsi="Times New Roman" w:cs="Times New Roman"/>
          <w:b/>
          <w:bCs/>
          <w:color w:val="000000"/>
          <w:sz w:val="28"/>
          <w:szCs w:val="28"/>
          <w:lang w:eastAsia="ru-RU"/>
        </w:rPr>
      </w:pPr>
      <w:r w:rsidRPr="008657F7">
        <w:rPr>
          <w:rFonts w:ascii="Times New Roman" w:eastAsia="Times New Roman" w:hAnsi="Times New Roman" w:cs="Times New Roman"/>
          <w:b/>
          <w:bCs/>
          <w:color w:val="000000"/>
          <w:sz w:val="28"/>
          <w:szCs w:val="28"/>
          <w:lang w:eastAsia="ru-RU"/>
        </w:rPr>
        <w:t>МБОУ СОШ с. Бабстово</w:t>
      </w:r>
    </w:p>
    <w:p w:rsidR="008657F7" w:rsidRPr="008657F7" w:rsidRDefault="008657F7" w:rsidP="008657F7">
      <w:pPr>
        <w:spacing w:line="256" w:lineRule="auto"/>
        <w:jc w:val="center"/>
        <w:rPr>
          <w:rFonts w:ascii="Times New Roman" w:eastAsia="Times New Roman" w:hAnsi="Times New Roman" w:cs="Times New Roman"/>
          <w:b/>
          <w:bCs/>
          <w:color w:val="000000"/>
          <w:sz w:val="28"/>
          <w:szCs w:val="28"/>
          <w:lang w:eastAsia="ru-RU"/>
        </w:rPr>
      </w:pPr>
    </w:p>
    <w:p w:rsidR="008657F7" w:rsidRPr="008657F7" w:rsidRDefault="008657F7" w:rsidP="008657F7">
      <w:pPr>
        <w:spacing w:line="256" w:lineRule="auto"/>
        <w:jc w:val="center"/>
        <w:rPr>
          <w:rFonts w:ascii="Times New Roman" w:eastAsia="Times New Roman" w:hAnsi="Times New Roman" w:cs="Times New Roman"/>
          <w:b/>
          <w:bCs/>
          <w:color w:val="000000"/>
          <w:sz w:val="28"/>
          <w:szCs w:val="28"/>
          <w:lang w:eastAsia="ru-RU"/>
        </w:rPr>
      </w:pPr>
    </w:p>
    <w:p w:rsidR="008657F7" w:rsidRPr="008657F7" w:rsidRDefault="008657F7" w:rsidP="008657F7">
      <w:pPr>
        <w:spacing w:line="256" w:lineRule="auto"/>
        <w:jc w:val="center"/>
        <w:rPr>
          <w:rFonts w:ascii="Times New Roman" w:eastAsia="Times New Roman" w:hAnsi="Times New Roman" w:cs="Times New Roman"/>
          <w:b/>
          <w:bCs/>
          <w:color w:val="000000"/>
          <w:sz w:val="28"/>
          <w:szCs w:val="28"/>
          <w:lang w:eastAsia="ru-RU"/>
        </w:rPr>
      </w:pPr>
    </w:p>
    <w:tbl>
      <w:tblPr>
        <w:tblStyle w:val="1"/>
        <w:tblW w:w="10207"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544"/>
        <w:gridCol w:w="3119"/>
      </w:tblGrid>
      <w:tr w:rsidR="008657F7" w:rsidRPr="008657F7" w:rsidTr="006F2A6A">
        <w:tc>
          <w:tcPr>
            <w:tcW w:w="3544" w:type="dxa"/>
          </w:tcPr>
          <w:p w:rsidR="008657F7" w:rsidRPr="008657F7" w:rsidRDefault="008657F7" w:rsidP="008657F7">
            <w:pPr>
              <w:rPr>
                <w:rFonts w:ascii="Times New Roman" w:eastAsia="Times New Roman" w:hAnsi="Times New Roman" w:cs="Times New Roman"/>
                <w:b/>
                <w:bCs/>
                <w:color w:val="000000"/>
                <w:sz w:val="24"/>
                <w:szCs w:val="28"/>
              </w:rPr>
            </w:pPr>
            <w:r w:rsidRPr="008657F7">
              <w:rPr>
                <w:rFonts w:ascii="Times New Roman" w:eastAsia="Times New Roman" w:hAnsi="Times New Roman" w:cs="Times New Roman"/>
                <w:b/>
                <w:bCs/>
                <w:color w:val="000000"/>
                <w:sz w:val="24"/>
                <w:szCs w:val="28"/>
              </w:rPr>
              <w:t>«Рассмотрено»</w:t>
            </w:r>
          </w:p>
          <w:p w:rsidR="008657F7" w:rsidRPr="008657F7" w:rsidRDefault="008657F7" w:rsidP="008657F7">
            <w:pPr>
              <w:rPr>
                <w:rFonts w:ascii="Times New Roman" w:eastAsia="Times New Roman" w:hAnsi="Times New Roman" w:cs="Times New Roman"/>
                <w:b/>
                <w:bCs/>
                <w:color w:val="000000"/>
                <w:sz w:val="24"/>
                <w:szCs w:val="28"/>
              </w:rPr>
            </w:pPr>
            <w:r w:rsidRPr="008657F7">
              <w:rPr>
                <w:rFonts w:ascii="Times New Roman" w:eastAsia="Times New Roman" w:hAnsi="Times New Roman" w:cs="Times New Roman"/>
                <w:b/>
                <w:bCs/>
                <w:color w:val="000000"/>
                <w:sz w:val="24"/>
                <w:szCs w:val="28"/>
              </w:rPr>
              <w:t>Руководитель МО</w:t>
            </w:r>
          </w:p>
          <w:p w:rsidR="008657F7" w:rsidRPr="008657F7" w:rsidRDefault="008657F7" w:rsidP="008657F7">
            <w:pPr>
              <w:rPr>
                <w:rFonts w:ascii="Times New Roman" w:eastAsia="Times New Roman" w:hAnsi="Times New Roman" w:cs="Times New Roman"/>
                <w:b/>
                <w:bCs/>
                <w:color w:val="000000"/>
                <w:sz w:val="24"/>
                <w:szCs w:val="28"/>
              </w:rPr>
            </w:pPr>
          </w:p>
          <w:p w:rsidR="008657F7" w:rsidRPr="008657F7" w:rsidRDefault="008657F7" w:rsidP="008657F7">
            <w:pPr>
              <w:rPr>
                <w:rFonts w:ascii="Times New Roman" w:eastAsia="Times New Roman" w:hAnsi="Times New Roman" w:cs="Times New Roman"/>
                <w:bCs/>
                <w:color w:val="000000"/>
                <w:sz w:val="24"/>
                <w:szCs w:val="28"/>
              </w:rPr>
            </w:pPr>
            <w:r w:rsidRPr="008657F7">
              <w:rPr>
                <w:rFonts w:ascii="Times New Roman" w:eastAsia="Times New Roman" w:hAnsi="Times New Roman" w:cs="Times New Roman"/>
                <w:b/>
                <w:bCs/>
                <w:color w:val="000000"/>
                <w:sz w:val="24"/>
                <w:szCs w:val="28"/>
              </w:rPr>
              <w:t xml:space="preserve">________ </w:t>
            </w:r>
            <w:r w:rsidRPr="008657F7">
              <w:rPr>
                <w:rFonts w:ascii="Times New Roman" w:eastAsia="Times New Roman" w:hAnsi="Times New Roman" w:cs="Times New Roman"/>
                <w:bCs/>
                <w:color w:val="000000"/>
                <w:sz w:val="24"/>
                <w:szCs w:val="28"/>
              </w:rPr>
              <w:t xml:space="preserve">Головачева В.С. </w:t>
            </w:r>
            <w:r w:rsidRPr="008657F7">
              <w:rPr>
                <w:rFonts w:ascii="Times New Roman" w:eastAsia="Times New Roman" w:hAnsi="Times New Roman" w:cs="Times New Roman"/>
                <w:bCs/>
                <w:color w:val="000000"/>
                <w:sz w:val="18"/>
                <w:szCs w:val="28"/>
              </w:rPr>
              <w:t>Подпись               ФИО</w:t>
            </w:r>
          </w:p>
          <w:p w:rsidR="008657F7" w:rsidRPr="008657F7" w:rsidRDefault="008657F7" w:rsidP="008657F7">
            <w:pPr>
              <w:rPr>
                <w:rFonts w:ascii="Times New Roman" w:eastAsia="Times New Roman" w:hAnsi="Times New Roman" w:cs="Times New Roman"/>
                <w:bCs/>
                <w:color w:val="000000"/>
                <w:sz w:val="24"/>
                <w:szCs w:val="28"/>
              </w:rPr>
            </w:pPr>
          </w:p>
          <w:p w:rsidR="008657F7" w:rsidRPr="008657F7" w:rsidRDefault="008657F7" w:rsidP="008657F7">
            <w:pPr>
              <w:rPr>
                <w:rFonts w:ascii="Times New Roman" w:eastAsia="Times New Roman" w:hAnsi="Times New Roman" w:cs="Times New Roman"/>
                <w:b/>
                <w:bCs/>
                <w:color w:val="000000"/>
                <w:sz w:val="24"/>
                <w:szCs w:val="28"/>
              </w:rPr>
            </w:pPr>
            <w:r w:rsidRPr="008657F7">
              <w:rPr>
                <w:rFonts w:ascii="Times New Roman" w:eastAsia="Times New Roman" w:hAnsi="Times New Roman" w:cs="Times New Roman"/>
                <w:bCs/>
                <w:color w:val="000000"/>
                <w:sz w:val="24"/>
                <w:szCs w:val="28"/>
              </w:rPr>
              <w:t>Протокол №   от «__» __ 2026 г.</w:t>
            </w:r>
          </w:p>
        </w:tc>
        <w:tc>
          <w:tcPr>
            <w:tcW w:w="3544" w:type="dxa"/>
          </w:tcPr>
          <w:p w:rsidR="008657F7" w:rsidRPr="008657F7" w:rsidRDefault="008657F7" w:rsidP="008657F7">
            <w:pPr>
              <w:jc w:val="both"/>
              <w:rPr>
                <w:rFonts w:ascii="Times New Roman" w:eastAsia="Times New Roman" w:hAnsi="Times New Roman" w:cs="Times New Roman"/>
                <w:b/>
                <w:bCs/>
                <w:color w:val="000000"/>
                <w:sz w:val="24"/>
                <w:szCs w:val="28"/>
              </w:rPr>
            </w:pPr>
            <w:r w:rsidRPr="008657F7">
              <w:rPr>
                <w:rFonts w:ascii="Times New Roman" w:eastAsia="Times New Roman" w:hAnsi="Times New Roman" w:cs="Times New Roman"/>
                <w:b/>
                <w:bCs/>
                <w:color w:val="000000"/>
                <w:sz w:val="24"/>
                <w:szCs w:val="28"/>
              </w:rPr>
              <w:t>«Согласовано»</w:t>
            </w:r>
          </w:p>
          <w:p w:rsidR="008657F7" w:rsidRPr="008657F7" w:rsidRDefault="008657F7" w:rsidP="008657F7">
            <w:pPr>
              <w:jc w:val="both"/>
              <w:rPr>
                <w:rFonts w:ascii="Times New Roman" w:eastAsia="Times New Roman" w:hAnsi="Times New Roman" w:cs="Times New Roman"/>
                <w:b/>
                <w:bCs/>
                <w:color w:val="000000"/>
                <w:sz w:val="24"/>
                <w:szCs w:val="28"/>
              </w:rPr>
            </w:pPr>
            <w:r w:rsidRPr="008657F7">
              <w:rPr>
                <w:rFonts w:ascii="Times New Roman" w:eastAsia="Times New Roman" w:hAnsi="Times New Roman" w:cs="Times New Roman"/>
                <w:b/>
                <w:bCs/>
                <w:color w:val="000000"/>
                <w:sz w:val="24"/>
                <w:szCs w:val="28"/>
              </w:rPr>
              <w:t>Заместитель директора по УВР</w:t>
            </w:r>
          </w:p>
          <w:p w:rsidR="008657F7" w:rsidRPr="008657F7" w:rsidRDefault="008657F7" w:rsidP="008657F7">
            <w:pPr>
              <w:jc w:val="both"/>
              <w:rPr>
                <w:rFonts w:ascii="Times New Roman" w:eastAsia="Times New Roman" w:hAnsi="Times New Roman" w:cs="Times New Roman"/>
                <w:bCs/>
                <w:color w:val="000000"/>
                <w:sz w:val="24"/>
                <w:szCs w:val="28"/>
              </w:rPr>
            </w:pPr>
            <w:r w:rsidRPr="008657F7">
              <w:rPr>
                <w:rFonts w:ascii="Times New Roman" w:eastAsia="Times New Roman" w:hAnsi="Times New Roman" w:cs="Times New Roman"/>
                <w:bCs/>
                <w:color w:val="000000"/>
                <w:sz w:val="24"/>
                <w:szCs w:val="28"/>
              </w:rPr>
              <w:t>__________ Чернявская Г.Ф</w:t>
            </w:r>
          </w:p>
          <w:p w:rsidR="008657F7" w:rsidRPr="008657F7" w:rsidRDefault="008657F7" w:rsidP="008657F7">
            <w:pPr>
              <w:jc w:val="both"/>
              <w:rPr>
                <w:rFonts w:ascii="Times New Roman" w:eastAsia="Times New Roman" w:hAnsi="Times New Roman" w:cs="Times New Roman"/>
                <w:bCs/>
                <w:color w:val="000000"/>
                <w:sz w:val="18"/>
                <w:szCs w:val="28"/>
              </w:rPr>
            </w:pPr>
            <w:r w:rsidRPr="008657F7">
              <w:rPr>
                <w:rFonts w:ascii="Times New Roman" w:eastAsia="Times New Roman" w:hAnsi="Times New Roman" w:cs="Times New Roman"/>
                <w:bCs/>
                <w:color w:val="000000"/>
                <w:sz w:val="18"/>
                <w:szCs w:val="28"/>
              </w:rPr>
              <w:t>Подпись                   ФИО</w:t>
            </w:r>
          </w:p>
          <w:p w:rsidR="008657F7" w:rsidRPr="008657F7" w:rsidRDefault="008657F7" w:rsidP="008657F7">
            <w:pPr>
              <w:jc w:val="both"/>
              <w:rPr>
                <w:rFonts w:ascii="Times New Roman" w:eastAsia="Times New Roman" w:hAnsi="Times New Roman" w:cs="Times New Roman"/>
                <w:bCs/>
                <w:color w:val="000000"/>
                <w:sz w:val="24"/>
                <w:szCs w:val="28"/>
              </w:rPr>
            </w:pPr>
          </w:p>
          <w:p w:rsidR="008657F7" w:rsidRPr="008657F7" w:rsidRDefault="008657F7" w:rsidP="008657F7">
            <w:pPr>
              <w:jc w:val="both"/>
              <w:rPr>
                <w:rFonts w:ascii="Times New Roman" w:eastAsia="Times New Roman" w:hAnsi="Times New Roman" w:cs="Times New Roman"/>
                <w:bCs/>
                <w:color w:val="000000"/>
                <w:sz w:val="24"/>
                <w:szCs w:val="28"/>
              </w:rPr>
            </w:pPr>
            <w:r w:rsidRPr="008657F7">
              <w:rPr>
                <w:rFonts w:ascii="Times New Roman" w:eastAsia="Times New Roman" w:hAnsi="Times New Roman" w:cs="Times New Roman"/>
                <w:bCs/>
                <w:color w:val="000000"/>
                <w:sz w:val="24"/>
                <w:szCs w:val="28"/>
              </w:rPr>
              <w:t>Протокол №   от «__» __ 2026г.</w:t>
            </w:r>
          </w:p>
        </w:tc>
        <w:tc>
          <w:tcPr>
            <w:tcW w:w="3119" w:type="dxa"/>
          </w:tcPr>
          <w:p w:rsidR="008657F7" w:rsidRPr="008657F7" w:rsidRDefault="008657F7" w:rsidP="008657F7">
            <w:pPr>
              <w:jc w:val="both"/>
              <w:rPr>
                <w:rFonts w:ascii="Times New Roman" w:eastAsia="Times New Roman" w:hAnsi="Times New Roman" w:cs="Times New Roman"/>
                <w:b/>
                <w:bCs/>
                <w:color w:val="000000"/>
                <w:sz w:val="24"/>
                <w:szCs w:val="28"/>
              </w:rPr>
            </w:pPr>
            <w:r w:rsidRPr="008657F7">
              <w:rPr>
                <w:rFonts w:ascii="Times New Roman" w:eastAsia="Times New Roman" w:hAnsi="Times New Roman" w:cs="Times New Roman"/>
                <w:b/>
                <w:bCs/>
                <w:color w:val="000000"/>
                <w:sz w:val="24"/>
                <w:szCs w:val="28"/>
              </w:rPr>
              <w:t>«Утверждено»</w:t>
            </w:r>
          </w:p>
          <w:p w:rsidR="008657F7" w:rsidRPr="008657F7" w:rsidRDefault="008657F7" w:rsidP="008657F7">
            <w:pPr>
              <w:jc w:val="both"/>
              <w:rPr>
                <w:rFonts w:ascii="Times New Roman" w:eastAsia="Times New Roman" w:hAnsi="Times New Roman" w:cs="Times New Roman"/>
                <w:b/>
                <w:bCs/>
                <w:color w:val="000000"/>
                <w:sz w:val="24"/>
                <w:szCs w:val="28"/>
              </w:rPr>
            </w:pPr>
            <w:r w:rsidRPr="008657F7">
              <w:rPr>
                <w:rFonts w:ascii="Times New Roman" w:eastAsia="Times New Roman" w:hAnsi="Times New Roman" w:cs="Times New Roman"/>
                <w:b/>
                <w:bCs/>
                <w:color w:val="000000"/>
                <w:sz w:val="24"/>
                <w:szCs w:val="28"/>
              </w:rPr>
              <w:t>Директор</w:t>
            </w:r>
          </w:p>
          <w:p w:rsidR="008657F7" w:rsidRPr="008657F7" w:rsidRDefault="008657F7" w:rsidP="008657F7">
            <w:pPr>
              <w:jc w:val="both"/>
              <w:rPr>
                <w:rFonts w:ascii="Times New Roman" w:eastAsia="Times New Roman" w:hAnsi="Times New Roman" w:cs="Times New Roman"/>
                <w:b/>
                <w:bCs/>
                <w:color w:val="000000"/>
                <w:sz w:val="24"/>
                <w:szCs w:val="28"/>
              </w:rPr>
            </w:pPr>
          </w:p>
          <w:p w:rsidR="008657F7" w:rsidRPr="008657F7" w:rsidRDefault="008657F7" w:rsidP="008657F7">
            <w:pPr>
              <w:jc w:val="both"/>
              <w:rPr>
                <w:rFonts w:ascii="Times New Roman" w:eastAsia="Times New Roman" w:hAnsi="Times New Roman" w:cs="Times New Roman"/>
                <w:bCs/>
                <w:color w:val="000000"/>
                <w:sz w:val="24"/>
                <w:szCs w:val="28"/>
              </w:rPr>
            </w:pPr>
            <w:r w:rsidRPr="008657F7">
              <w:rPr>
                <w:rFonts w:ascii="Times New Roman" w:eastAsia="Times New Roman" w:hAnsi="Times New Roman" w:cs="Times New Roman"/>
                <w:bCs/>
                <w:color w:val="000000"/>
                <w:sz w:val="24"/>
                <w:szCs w:val="28"/>
              </w:rPr>
              <w:t>___________ Лазаренко Е.Е</w:t>
            </w:r>
          </w:p>
          <w:p w:rsidR="008657F7" w:rsidRPr="008657F7" w:rsidRDefault="008657F7" w:rsidP="008657F7">
            <w:pPr>
              <w:jc w:val="both"/>
              <w:rPr>
                <w:rFonts w:ascii="Times New Roman" w:eastAsia="Times New Roman" w:hAnsi="Times New Roman" w:cs="Times New Roman"/>
                <w:bCs/>
                <w:color w:val="000000"/>
                <w:sz w:val="18"/>
                <w:szCs w:val="28"/>
              </w:rPr>
            </w:pPr>
            <w:r w:rsidRPr="008657F7">
              <w:rPr>
                <w:rFonts w:ascii="Times New Roman" w:eastAsia="Times New Roman" w:hAnsi="Times New Roman" w:cs="Times New Roman"/>
                <w:bCs/>
                <w:color w:val="000000"/>
                <w:sz w:val="18"/>
                <w:szCs w:val="28"/>
              </w:rPr>
              <w:t>Подпись                         ФИО</w:t>
            </w:r>
          </w:p>
          <w:p w:rsidR="008657F7" w:rsidRPr="008657F7" w:rsidRDefault="008657F7" w:rsidP="008657F7">
            <w:pPr>
              <w:jc w:val="both"/>
              <w:rPr>
                <w:rFonts w:ascii="Times New Roman" w:eastAsia="Times New Roman" w:hAnsi="Times New Roman" w:cs="Times New Roman"/>
                <w:bCs/>
                <w:color w:val="000000"/>
                <w:sz w:val="24"/>
                <w:szCs w:val="28"/>
              </w:rPr>
            </w:pPr>
          </w:p>
          <w:p w:rsidR="008657F7" w:rsidRPr="008657F7" w:rsidRDefault="008657F7" w:rsidP="008657F7">
            <w:pPr>
              <w:jc w:val="both"/>
              <w:rPr>
                <w:rFonts w:ascii="Times New Roman" w:eastAsia="Times New Roman" w:hAnsi="Times New Roman" w:cs="Times New Roman"/>
                <w:bCs/>
                <w:color w:val="000000"/>
                <w:sz w:val="24"/>
                <w:szCs w:val="28"/>
              </w:rPr>
            </w:pPr>
            <w:r w:rsidRPr="008657F7">
              <w:rPr>
                <w:rFonts w:ascii="Times New Roman" w:eastAsia="Times New Roman" w:hAnsi="Times New Roman" w:cs="Times New Roman"/>
                <w:bCs/>
                <w:color w:val="000000"/>
                <w:sz w:val="24"/>
                <w:szCs w:val="28"/>
              </w:rPr>
              <w:t>Приказ №   от «__» __ 2026г.</w:t>
            </w:r>
          </w:p>
        </w:tc>
      </w:tr>
    </w:tbl>
    <w:p w:rsidR="008657F7" w:rsidRPr="008657F7" w:rsidRDefault="008657F7" w:rsidP="008657F7">
      <w:pPr>
        <w:spacing w:line="256" w:lineRule="auto"/>
        <w:jc w:val="center"/>
        <w:rPr>
          <w:rFonts w:ascii="Times New Roman" w:eastAsia="Times New Roman" w:hAnsi="Times New Roman" w:cs="Times New Roman"/>
          <w:b/>
          <w:bCs/>
          <w:color w:val="000000"/>
          <w:sz w:val="28"/>
          <w:szCs w:val="28"/>
          <w:lang w:eastAsia="ru-RU"/>
        </w:rPr>
      </w:pPr>
    </w:p>
    <w:p w:rsidR="008657F7" w:rsidRPr="008657F7" w:rsidRDefault="008657F7" w:rsidP="008657F7">
      <w:pPr>
        <w:spacing w:line="256" w:lineRule="auto"/>
        <w:jc w:val="center"/>
        <w:rPr>
          <w:rFonts w:ascii="Times New Roman" w:eastAsia="Times New Roman" w:hAnsi="Times New Roman" w:cs="Times New Roman"/>
          <w:b/>
          <w:bCs/>
          <w:color w:val="000000"/>
          <w:sz w:val="28"/>
          <w:szCs w:val="28"/>
          <w:lang w:eastAsia="ru-RU"/>
        </w:rPr>
      </w:pPr>
    </w:p>
    <w:p w:rsidR="008657F7" w:rsidRPr="008657F7" w:rsidRDefault="008657F7" w:rsidP="008657F7">
      <w:pPr>
        <w:spacing w:line="256" w:lineRule="auto"/>
        <w:jc w:val="center"/>
        <w:rPr>
          <w:rFonts w:ascii="Times New Roman" w:eastAsia="Times New Roman" w:hAnsi="Times New Roman" w:cs="Times New Roman"/>
          <w:b/>
          <w:bCs/>
          <w:color w:val="000000"/>
          <w:sz w:val="28"/>
          <w:szCs w:val="28"/>
          <w:lang w:eastAsia="ru-RU"/>
        </w:rPr>
      </w:pPr>
    </w:p>
    <w:p w:rsidR="008657F7" w:rsidRPr="008657F7" w:rsidRDefault="008657F7" w:rsidP="008657F7">
      <w:pPr>
        <w:spacing w:line="256" w:lineRule="auto"/>
        <w:jc w:val="center"/>
        <w:rPr>
          <w:rFonts w:ascii="Times New Roman" w:eastAsia="Times New Roman" w:hAnsi="Times New Roman" w:cs="Times New Roman"/>
          <w:b/>
          <w:bCs/>
          <w:color w:val="000000"/>
          <w:sz w:val="28"/>
          <w:szCs w:val="28"/>
          <w:lang w:eastAsia="ru-RU"/>
        </w:rPr>
      </w:pPr>
    </w:p>
    <w:p w:rsidR="008657F7" w:rsidRPr="008657F7" w:rsidRDefault="008657F7" w:rsidP="008657F7">
      <w:pPr>
        <w:spacing w:line="256" w:lineRule="auto"/>
        <w:jc w:val="center"/>
        <w:rPr>
          <w:rFonts w:ascii="Times New Roman" w:eastAsia="Times New Roman" w:hAnsi="Times New Roman" w:cs="Times New Roman"/>
          <w:b/>
          <w:bCs/>
          <w:color w:val="000000"/>
          <w:sz w:val="28"/>
          <w:szCs w:val="28"/>
          <w:lang w:eastAsia="ru-RU"/>
        </w:rPr>
      </w:pPr>
      <w:r w:rsidRPr="008657F7">
        <w:rPr>
          <w:rFonts w:ascii="Times New Roman" w:eastAsia="Times New Roman" w:hAnsi="Times New Roman" w:cs="Times New Roman"/>
          <w:b/>
          <w:bCs/>
          <w:color w:val="000000"/>
          <w:sz w:val="28"/>
          <w:szCs w:val="28"/>
          <w:lang w:eastAsia="ru-RU"/>
        </w:rPr>
        <w:t>Рабочая программа</w:t>
      </w:r>
    </w:p>
    <w:p w:rsidR="008657F7" w:rsidRPr="008657F7" w:rsidRDefault="008657F7" w:rsidP="008657F7">
      <w:pPr>
        <w:spacing w:line="256" w:lineRule="auto"/>
        <w:jc w:val="center"/>
        <w:rPr>
          <w:rFonts w:ascii="Times New Roman" w:eastAsia="Times New Roman" w:hAnsi="Times New Roman" w:cs="Times New Roman"/>
          <w:b/>
          <w:bCs/>
          <w:color w:val="000000"/>
          <w:sz w:val="28"/>
          <w:szCs w:val="28"/>
          <w:lang w:eastAsia="ru-RU"/>
        </w:rPr>
      </w:pPr>
      <w:r w:rsidRPr="008657F7">
        <w:rPr>
          <w:rFonts w:ascii="Times New Roman" w:eastAsia="Times New Roman" w:hAnsi="Times New Roman" w:cs="Times New Roman"/>
          <w:b/>
          <w:bCs/>
          <w:color w:val="000000"/>
          <w:sz w:val="28"/>
          <w:szCs w:val="28"/>
          <w:lang w:eastAsia="ru-RU"/>
        </w:rPr>
        <w:t>По предмету «</w:t>
      </w:r>
      <w:r>
        <w:rPr>
          <w:rFonts w:ascii="Times New Roman" w:eastAsia="Times New Roman" w:hAnsi="Times New Roman" w:cs="Times New Roman"/>
          <w:b/>
          <w:bCs/>
          <w:color w:val="000000"/>
          <w:sz w:val="28"/>
          <w:szCs w:val="28"/>
          <w:lang w:eastAsia="ru-RU"/>
        </w:rPr>
        <w:t>Информатика</w:t>
      </w:r>
      <w:r w:rsidRPr="008657F7">
        <w:rPr>
          <w:rFonts w:ascii="Times New Roman" w:eastAsia="Times New Roman" w:hAnsi="Times New Roman" w:cs="Times New Roman"/>
          <w:b/>
          <w:bCs/>
          <w:color w:val="000000"/>
          <w:sz w:val="28"/>
          <w:szCs w:val="28"/>
          <w:lang w:eastAsia="ru-RU"/>
        </w:rPr>
        <w:t>»</w:t>
      </w:r>
    </w:p>
    <w:p w:rsidR="008657F7" w:rsidRPr="008657F7" w:rsidRDefault="008657F7" w:rsidP="008657F7">
      <w:pPr>
        <w:spacing w:line="256"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9</w:t>
      </w:r>
      <w:r w:rsidRPr="008657F7">
        <w:rPr>
          <w:rFonts w:ascii="Times New Roman" w:eastAsia="Times New Roman" w:hAnsi="Times New Roman" w:cs="Times New Roman"/>
          <w:bCs/>
          <w:color w:val="000000"/>
          <w:sz w:val="28"/>
          <w:szCs w:val="28"/>
          <w:lang w:eastAsia="ru-RU"/>
        </w:rPr>
        <w:t xml:space="preserve"> класс</w:t>
      </w:r>
    </w:p>
    <w:p w:rsidR="008657F7" w:rsidRPr="008657F7" w:rsidRDefault="008657F7" w:rsidP="008657F7">
      <w:pPr>
        <w:spacing w:line="256" w:lineRule="auto"/>
        <w:jc w:val="center"/>
        <w:rPr>
          <w:rFonts w:ascii="Times New Roman" w:eastAsia="Times New Roman" w:hAnsi="Times New Roman" w:cs="Times New Roman"/>
          <w:bCs/>
          <w:color w:val="000000"/>
          <w:sz w:val="28"/>
          <w:szCs w:val="28"/>
          <w:lang w:eastAsia="ru-RU"/>
        </w:rPr>
      </w:pPr>
      <w:r w:rsidRPr="008657F7">
        <w:rPr>
          <w:rFonts w:ascii="Times New Roman" w:eastAsia="Times New Roman" w:hAnsi="Times New Roman" w:cs="Times New Roman"/>
          <w:bCs/>
          <w:color w:val="000000"/>
          <w:sz w:val="28"/>
          <w:szCs w:val="28"/>
          <w:lang w:eastAsia="ru-RU"/>
        </w:rPr>
        <w:t>По адаптированной основной общеобразовательной программе для детей с нарушение интеллекта</w:t>
      </w:r>
    </w:p>
    <w:p w:rsidR="008657F7" w:rsidRPr="008657F7" w:rsidRDefault="008657F7" w:rsidP="008657F7">
      <w:pPr>
        <w:spacing w:line="256" w:lineRule="auto"/>
        <w:jc w:val="center"/>
        <w:rPr>
          <w:rFonts w:ascii="Times New Roman" w:eastAsia="Times New Roman" w:hAnsi="Times New Roman" w:cs="Times New Roman"/>
          <w:bCs/>
          <w:color w:val="000000"/>
          <w:sz w:val="28"/>
          <w:szCs w:val="28"/>
          <w:lang w:eastAsia="ru-RU"/>
        </w:rPr>
      </w:pPr>
    </w:p>
    <w:p w:rsidR="008657F7" w:rsidRPr="008657F7" w:rsidRDefault="008657F7" w:rsidP="008657F7">
      <w:pPr>
        <w:spacing w:line="256" w:lineRule="auto"/>
        <w:jc w:val="center"/>
        <w:rPr>
          <w:rFonts w:ascii="Times New Roman" w:eastAsia="Times New Roman" w:hAnsi="Times New Roman" w:cs="Times New Roman"/>
          <w:bCs/>
          <w:color w:val="000000"/>
          <w:sz w:val="28"/>
          <w:szCs w:val="28"/>
          <w:lang w:eastAsia="ru-RU"/>
        </w:rPr>
      </w:pPr>
    </w:p>
    <w:p w:rsidR="008657F7" w:rsidRPr="008657F7" w:rsidRDefault="008657F7" w:rsidP="008657F7">
      <w:pPr>
        <w:spacing w:line="256" w:lineRule="auto"/>
        <w:jc w:val="center"/>
        <w:rPr>
          <w:rFonts w:ascii="Times New Roman" w:eastAsia="Times New Roman" w:hAnsi="Times New Roman" w:cs="Times New Roman"/>
          <w:bCs/>
          <w:color w:val="000000"/>
          <w:sz w:val="28"/>
          <w:szCs w:val="28"/>
          <w:lang w:eastAsia="ru-RU"/>
        </w:rPr>
      </w:pPr>
    </w:p>
    <w:p w:rsidR="008657F7" w:rsidRPr="008657F7" w:rsidRDefault="008657F7" w:rsidP="008657F7">
      <w:pPr>
        <w:spacing w:line="256" w:lineRule="auto"/>
        <w:jc w:val="center"/>
        <w:rPr>
          <w:rFonts w:ascii="Times New Roman" w:eastAsia="Times New Roman" w:hAnsi="Times New Roman" w:cs="Times New Roman"/>
          <w:bCs/>
          <w:color w:val="000000"/>
          <w:sz w:val="28"/>
          <w:szCs w:val="28"/>
          <w:lang w:eastAsia="ru-RU"/>
        </w:rPr>
      </w:pPr>
      <w:r w:rsidRPr="008657F7">
        <w:rPr>
          <w:rFonts w:ascii="Times New Roman" w:eastAsia="Times New Roman" w:hAnsi="Times New Roman" w:cs="Times New Roman"/>
          <w:bCs/>
          <w:color w:val="000000"/>
          <w:sz w:val="28"/>
          <w:szCs w:val="28"/>
          <w:lang w:eastAsia="ru-RU"/>
        </w:rPr>
        <w:t>Учитель: Яшурина Екатерина Эдуардовна</w:t>
      </w:r>
    </w:p>
    <w:p w:rsidR="008657F7" w:rsidRPr="008657F7" w:rsidRDefault="008657F7" w:rsidP="008657F7">
      <w:pPr>
        <w:spacing w:line="256" w:lineRule="auto"/>
        <w:jc w:val="center"/>
        <w:rPr>
          <w:rFonts w:ascii="Times New Roman" w:eastAsia="Times New Roman" w:hAnsi="Times New Roman" w:cs="Times New Roman"/>
          <w:bCs/>
          <w:color w:val="000000"/>
          <w:sz w:val="28"/>
          <w:szCs w:val="28"/>
          <w:lang w:eastAsia="ru-RU"/>
        </w:rPr>
      </w:pPr>
    </w:p>
    <w:p w:rsidR="008657F7" w:rsidRPr="008657F7" w:rsidRDefault="008657F7" w:rsidP="008657F7">
      <w:pPr>
        <w:spacing w:line="256" w:lineRule="auto"/>
        <w:jc w:val="center"/>
        <w:rPr>
          <w:rFonts w:ascii="Times New Roman" w:eastAsia="Times New Roman" w:hAnsi="Times New Roman" w:cs="Times New Roman"/>
          <w:bCs/>
          <w:color w:val="000000"/>
          <w:sz w:val="28"/>
          <w:szCs w:val="28"/>
          <w:lang w:eastAsia="ru-RU"/>
        </w:rPr>
      </w:pPr>
    </w:p>
    <w:p w:rsidR="008657F7" w:rsidRPr="008657F7" w:rsidRDefault="008657F7" w:rsidP="008657F7">
      <w:pPr>
        <w:spacing w:line="256" w:lineRule="auto"/>
        <w:jc w:val="center"/>
        <w:rPr>
          <w:rFonts w:ascii="Times New Roman" w:eastAsia="Times New Roman" w:hAnsi="Times New Roman" w:cs="Times New Roman"/>
          <w:bCs/>
          <w:color w:val="000000"/>
          <w:sz w:val="28"/>
          <w:szCs w:val="28"/>
          <w:lang w:eastAsia="ru-RU"/>
        </w:rPr>
      </w:pPr>
    </w:p>
    <w:p w:rsidR="008657F7" w:rsidRPr="008657F7" w:rsidRDefault="008657F7" w:rsidP="008657F7">
      <w:pPr>
        <w:spacing w:line="256" w:lineRule="auto"/>
        <w:jc w:val="both"/>
        <w:rPr>
          <w:rFonts w:ascii="Times New Roman" w:eastAsia="Times New Roman" w:hAnsi="Times New Roman" w:cs="Times New Roman"/>
          <w:bCs/>
          <w:color w:val="000000"/>
          <w:sz w:val="28"/>
          <w:szCs w:val="28"/>
          <w:lang w:eastAsia="ru-RU"/>
        </w:rPr>
      </w:pPr>
    </w:p>
    <w:p w:rsidR="008657F7" w:rsidRPr="008657F7" w:rsidRDefault="008657F7" w:rsidP="008657F7">
      <w:pPr>
        <w:jc w:val="center"/>
        <w:rPr>
          <w:rFonts w:ascii="Times New Roman" w:eastAsia="Times New Roman" w:hAnsi="Times New Roman" w:cs="Times New Roman"/>
          <w:bCs/>
          <w:color w:val="000000"/>
          <w:sz w:val="28"/>
          <w:szCs w:val="28"/>
          <w:lang w:eastAsia="ru-RU"/>
        </w:rPr>
      </w:pPr>
      <w:r w:rsidRPr="008657F7">
        <w:rPr>
          <w:rFonts w:ascii="Times New Roman" w:eastAsia="Times New Roman" w:hAnsi="Times New Roman" w:cs="Times New Roman"/>
          <w:bCs/>
          <w:color w:val="000000"/>
          <w:sz w:val="28"/>
          <w:szCs w:val="28"/>
          <w:lang w:eastAsia="ru-RU"/>
        </w:rPr>
        <w:t>Бабстово 2026 – 2027 учебный год</w:t>
      </w:r>
    </w:p>
    <w:p w:rsidR="00714C0F" w:rsidRPr="00FA3639" w:rsidRDefault="00FA3639" w:rsidP="008657F7">
      <w:pPr>
        <w:jc w:val="center"/>
        <w:rPr>
          <w:rFonts w:ascii="Times New Roman" w:hAnsi="Times New Roman" w:cs="Times New Roman"/>
          <w:b/>
          <w:sz w:val="28"/>
        </w:rPr>
      </w:pPr>
      <w:r w:rsidRPr="00FA3639">
        <w:rPr>
          <w:rFonts w:ascii="Times New Roman" w:hAnsi="Times New Roman" w:cs="Times New Roman"/>
          <w:b/>
          <w:sz w:val="28"/>
        </w:rPr>
        <w:lastRenderedPageBreak/>
        <w:t>ПОЯСНИТЕЛЬНАЯ ЗАПИСКА</w:t>
      </w:r>
    </w:p>
    <w:p w:rsidR="007C2C09" w:rsidRDefault="00714C0F" w:rsidP="00714C0F">
      <w:pPr>
        <w:ind w:firstLine="708"/>
        <w:jc w:val="both"/>
        <w:rPr>
          <w:rFonts w:ascii="Times New Roman" w:hAnsi="Times New Roman" w:cs="Times New Roman"/>
          <w:sz w:val="28"/>
        </w:rPr>
      </w:pPr>
      <w:r w:rsidRPr="00714C0F">
        <w:rPr>
          <w:rFonts w:ascii="Times New Roman" w:hAnsi="Times New Roman" w:cs="Times New Roman"/>
          <w:sz w:val="28"/>
        </w:rPr>
        <w:t>Рабочая программа по учебному предмету «Информатика» п</w:t>
      </w:r>
      <w:r>
        <w:rPr>
          <w:rFonts w:ascii="Times New Roman" w:hAnsi="Times New Roman" w:cs="Times New Roman"/>
          <w:sz w:val="28"/>
        </w:rPr>
        <w:t xml:space="preserve">редназначена для обучающихся 9 </w:t>
      </w:r>
      <w:r w:rsidRPr="00714C0F">
        <w:rPr>
          <w:rFonts w:ascii="Times New Roman" w:hAnsi="Times New Roman" w:cs="Times New Roman"/>
          <w:sz w:val="28"/>
        </w:rPr>
        <w:t>класса с и</w:t>
      </w:r>
      <w:r>
        <w:rPr>
          <w:rFonts w:ascii="Times New Roman" w:hAnsi="Times New Roman" w:cs="Times New Roman"/>
          <w:sz w:val="28"/>
        </w:rPr>
        <w:t>нтеллектуальными нарушениями.</w:t>
      </w:r>
    </w:p>
    <w:p w:rsidR="00714C0F" w:rsidRPr="00714C0F" w:rsidRDefault="00714C0F" w:rsidP="00714C0F">
      <w:pPr>
        <w:ind w:firstLine="708"/>
        <w:jc w:val="both"/>
        <w:rPr>
          <w:rFonts w:ascii="Times New Roman" w:hAnsi="Times New Roman" w:cs="Times New Roman"/>
          <w:sz w:val="28"/>
        </w:rPr>
      </w:pPr>
      <w:r w:rsidRPr="00714C0F">
        <w:rPr>
          <w:rFonts w:ascii="Times New Roman" w:hAnsi="Times New Roman" w:cs="Times New Roman"/>
          <w:sz w:val="28"/>
        </w:rPr>
        <w:t xml:space="preserve">Программа составлена на основе следующих документов:  </w:t>
      </w:r>
    </w:p>
    <w:p w:rsidR="00714C0F" w:rsidRPr="00714C0F" w:rsidRDefault="00714C0F" w:rsidP="00714C0F">
      <w:pPr>
        <w:ind w:firstLine="708"/>
        <w:jc w:val="both"/>
        <w:rPr>
          <w:rFonts w:ascii="Times New Roman" w:hAnsi="Times New Roman" w:cs="Times New Roman"/>
          <w:sz w:val="28"/>
        </w:rPr>
      </w:pPr>
      <w:r w:rsidRPr="00714C0F">
        <w:rPr>
          <w:rFonts w:ascii="Times New Roman" w:hAnsi="Times New Roman" w:cs="Times New Roman"/>
          <w:sz w:val="28"/>
        </w:rPr>
        <w:t xml:space="preserve">− Федерального закона «Об образовании в Российской Федерации» от 29.12.2012 г. № 273Ф3. </w:t>
      </w:r>
    </w:p>
    <w:p w:rsidR="00714C0F" w:rsidRPr="00714C0F" w:rsidRDefault="00714C0F" w:rsidP="00714C0F">
      <w:pPr>
        <w:ind w:firstLine="708"/>
        <w:jc w:val="both"/>
        <w:rPr>
          <w:rFonts w:ascii="Times New Roman" w:hAnsi="Times New Roman" w:cs="Times New Roman"/>
          <w:sz w:val="28"/>
        </w:rPr>
      </w:pPr>
      <w:r w:rsidRPr="00714C0F">
        <w:rPr>
          <w:rFonts w:ascii="Times New Roman" w:hAnsi="Times New Roman" w:cs="Times New Roman"/>
          <w:sz w:val="28"/>
        </w:rPr>
        <w:t xml:space="preserve">− Приказа Министерства просвещения РФ от 24 ноября 2022 г. № 1026 "Об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 </w:t>
      </w:r>
    </w:p>
    <w:p w:rsidR="00714C0F" w:rsidRPr="00714C0F" w:rsidRDefault="00714C0F" w:rsidP="00714C0F">
      <w:pPr>
        <w:ind w:firstLine="708"/>
        <w:jc w:val="both"/>
        <w:rPr>
          <w:rFonts w:ascii="Times New Roman" w:hAnsi="Times New Roman" w:cs="Times New Roman"/>
          <w:sz w:val="28"/>
        </w:rPr>
      </w:pPr>
      <w:r w:rsidRPr="00714C0F">
        <w:rPr>
          <w:rFonts w:ascii="Times New Roman" w:hAnsi="Times New Roman" w:cs="Times New Roman"/>
          <w:sz w:val="28"/>
        </w:rPr>
        <w:t xml:space="preserve">− Приказа Министерства образования и науки РФ от 19 декабря 2014 г. №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 </w:t>
      </w:r>
    </w:p>
    <w:p w:rsidR="00714C0F" w:rsidRPr="00714C0F" w:rsidRDefault="00714C0F" w:rsidP="00714C0F">
      <w:pPr>
        <w:ind w:firstLine="708"/>
        <w:jc w:val="both"/>
        <w:rPr>
          <w:rFonts w:ascii="Times New Roman" w:hAnsi="Times New Roman" w:cs="Times New Roman"/>
          <w:sz w:val="28"/>
        </w:rPr>
      </w:pPr>
      <w:r w:rsidRPr="00714C0F">
        <w:rPr>
          <w:rFonts w:ascii="Times New Roman" w:hAnsi="Times New Roman" w:cs="Times New Roman"/>
          <w:sz w:val="28"/>
        </w:rPr>
        <w:t xml:space="preserve">− Санитарно-эпидемиологических требований к организациям воспитания и обучения, отдыха и оздоровления детей и молодежи СП 2.4.3648-20 (Постановление Главного </w:t>
      </w:r>
    </w:p>
    <w:p w:rsidR="00714C0F" w:rsidRPr="00714C0F" w:rsidRDefault="00714C0F" w:rsidP="00714C0F">
      <w:pPr>
        <w:ind w:firstLine="708"/>
        <w:jc w:val="both"/>
        <w:rPr>
          <w:rFonts w:ascii="Times New Roman" w:hAnsi="Times New Roman" w:cs="Times New Roman"/>
          <w:sz w:val="28"/>
        </w:rPr>
      </w:pPr>
      <w:r w:rsidRPr="00714C0F">
        <w:rPr>
          <w:rFonts w:ascii="Times New Roman" w:hAnsi="Times New Roman" w:cs="Times New Roman"/>
          <w:sz w:val="28"/>
        </w:rPr>
        <w:t xml:space="preserve">государственного санитарного врача России от 28.09.2020 г.) </w:t>
      </w:r>
    </w:p>
    <w:p w:rsidR="00714C0F" w:rsidRPr="00714C0F" w:rsidRDefault="00714C0F" w:rsidP="00714C0F">
      <w:pPr>
        <w:ind w:firstLine="708"/>
        <w:jc w:val="both"/>
        <w:rPr>
          <w:rFonts w:ascii="Times New Roman" w:hAnsi="Times New Roman" w:cs="Times New Roman"/>
          <w:sz w:val="28"/>
        </w:rPr>
      </w:pPr>
      <w:r w:rsidRPr="00714C0F">
        <w:rPr>
          <w:rFonts w:ascii="Times New Roman" w:hAnsi="Times New Roman" w:cs="Times New Roman"/>
          <w:sz w:val="28"/>
        </w:rPr>
        <w:t xml:space="preserve">− Программы специальных (коррекционных) образовательных учреждений VIII вида, под редакцией И.М. </w:t>
      </w:r>
      <w:proofErr w:type="spellStart"/>
      <w:r w:rsidRPr="00714C0F">
        <w:rPr>
          <w:rFonts w:ascii="Times New Roman" w:hAnsi="Times New Roman" w:cs="Times New Roman"/>
          <w:sz w:val="28"/>
        </w:rPr>
        <w:t>Бгажноковой</w:t>
      </w:r>
      <w:proofErr w:type="spellEnd"/>
      <w:r w:rsidRPr="00714C0F">
        <w:rPr>
          <w:rFonts w:ascii="Times New Roman" w:hAnsi="Times New Roman" w:cs="Times New Roman"/>
          <w:sz w:val="28"/>
        </w:rPr>
        <w:t xml:space="preserve">, 2018. </w:t>
      </w:r>
    </w:p>
    <w:p w:rsidR="00714C0F" w:rsidRPr="00714C0F" w:rsidRDefault="00714C0F" w:rsidP="00714C0F">
      <w:pPr>
        <w:ind w:firstLine="708"/>
        <w:jc w:val="both"/>
        <w:rPr>
          <w:rFonts w:ascii="Times New Roman" w:hAnsi="Times New Roman" w:cs="Times New Roman"/>
          <w:sz w:val="28"/>
        </w:rPr>
      </w:pPr>
      <w:r w:rsidRPr="00714C0F">
        <w:rPr>
          <w:rFonts w:ascii="Times New Roman" w:hAnsi="Times New Roman" w:cs="Times New Roman"/>
          <w:sz w:val="28"/>
        </w:rPr>
        <w:t xml:space="preserve">− Программы специальных (коррекционных) образовательных учреждений VIII вида: / Под ред. В.В. Воронковой. - М.: </w:t>
      </w:r>
      <w:proofErr w:type="spellStart"/>
      <w:r w:rsidRPr="00714C0F">
        <w:rPr>
          <w:rFonts w:ascii="Times New Roman" w:hAnsi="Times New Roman" w:cs="Times New Roman"/>
          <w:sz w:val="28"/>
        </w:rPr>
        <w:t>Гуманитар</w:t>
      </w:r>
      <w:proofErr w:type="spellEnd"/>
      <w:r w:rsidRPr="00714C0F">
        <w:rPr>
          <w:rFonts w:ascii="Times New Roman" w:hAnsi="Times New Roman" w:cs="Times New Roman"/>
          <w:sz w:val="28"/>
        </w:rPr>
        <w:t xml:space="preserve">. изд. центр ВЛАДОС, </w:t>
      </w:r>
      <w:proofErr w:type="gramStart"/>
      <w:r w:rsidRPr="00714C0F">
        <w:rPr>
          <w:rFonts w:ascii="Times New Roman" w:hAnsi="Times New Roman" w:cs="Times New Roman"/>
          <w:sz w:val="28"/>
        </w:rPr>
        <w:t>2011.-</w:t>
      </w:r>
      <w:proofErr w:type="gramEnd"/>
      <w:r w:rsidRPr="00714C0F">
        <w:rPr>
          <w:rFonts w:ascii="Times New Roman" w:hAnsi="Times New Roman" w:cs="Times New Roman"/>
          <w:sz w:val="28"/>
        </w:rPr>
        <w:t xml:space="preserve"> Сб. 1.- 224 с.\ </w:t>
      </w:r>
    </w:p>
    <w:p w:rsidR="00714C0F" w:rsidRDefault="00714C0F" w:rsidP="00714C0F">
      <w:pPr>
        <w:ind w:firstLine="708"/>
        <w:jc w:val="both"/>
        <w:rPr>
          <w:rFonts w:ascii="Times New Roman" w:hAnsi="Times New Roman" w:cs="Times New Roman"/>
          <w:sz w:val="28"/>
        </w:rPr>
      </w:pPr>
      <w:r w:rsidRPr="00714C0F">
        <w:rPr>
          <w:rFonts w:ascii="Times New Roman" w:hAnsi="Times New Roman" w:cs="Times New Roman"/>
          <w:sz w:val="28"/>
        </w:rPr>
        <w:t>− Авторской программы по основам информатики для 5-9 коррекционных классов VIII вида Никандровой М.В.</w:t>
      </w:r>
    </w:p>
    <w:p w:rsidR="00714C0F" w:rsidRPr="00714C0F" w:rsidRDefault="00714C0F" w:rsidP="00714C0F">
      <w:pPr>
        <w:ind w:firstLine="708"/>
        <w:jc w:val="both"/>
        <w:rPr>
          <w:rFonts w:ascii="Times New Roman" w:hAnsi="Times New Roman" w:cs="Times New Roman"/>
          <w:sz w:val="28"/>
        </w:rPr>
      </w:pPr>
      <w:r w:rsidRPr="00714C0F">
        <w:rPr>
          <w:rFonts w:ascii="Times New Roman" w:hAnsi="Times New Roman" w:cs="Times New Roman"/>
          <w:sz w:val="28"/>
        </w:rPr>
        <w:t xml:space="preserve">Уроки информатики в 9 классе проводятся 1 раз в неделю, 34 часа в год. Возможно уменьшение (увеличение) количества часов, в зависимости от изменения годового календарного учебного графика, сроков каникул, выпадения уроков на праздничные дни. На каждый изучаемый раздел отведено определенное количество часов, указанное в тематическом плане, которое может меняться (увеличиваться, уменьшаться) на незначительное количество часов.  </w:t>
      </w:r>
    </w:p>
    <w:p w:rsidR="00714C0F" w:rsidRPr="00714C0F" w:rsidRDefault="00714C0F" w:rsidP="00714C0F">
      <w:pPr>
        <w:ind w:firstLine="708"/>
        <w:jc w:val="both"/>
        <w:rPr>
          <w:rFonts w:ascii="Times New Roman" w:hAnsi="Times New Roman" w:cs="Times New Roman"/>
          <w:sz w:val="28"/>
        </w:rPr>
      </w:pPr>
      <w:r w:rsidRPr="00714C0F">
        <w:rPr>
          <w:rFonts w:ascii="Times New Roman" w:hAnsi="Times New Roman" w:cs="Times New Roman"/>
          <w:sz w:val="28"/>
        </w:rPr>
        <w:t xml:space="preserve">Данная рабочая программа ориентирована на учебно-методический комплект: Информатика. 5 класс: самостоятельные и контрольные работы. / Л.Л. </w:t>
      </w:r>
      <w:proofErr w:type="spellStart"/>
      <w:r w:rsidRPr="00714C0F">
        <w:rPr>
          <w:rFonts w:ascii="Times New Roman" w:hAnsi="Times New Roman" w:cs="Times New Roman"/>
          <w:sz w:val="28"/>
        </w:rPr>
        <w:t>Босова</w:t>
      </w:r>
      <w:proofErr w:type="spellEnd"/>
      <w:r w:rsidRPr="00714C0F">
        <w:rPr>
          <w:rFonts w:ascii="Times New Roman" w:hAnsi="Times New Roman" w:cs="Times New Roman"/>
          <w:sz w:val="28"/>
        </w:rPr>
        <w:t xml:space="preserve">, А.Ю. </w:t>
      </w:r>
      <w:proofErr w:type="spellStart"/>
      <w:r w:rsidRPr="00714C0F">
        <w:rPr>
          <w:rFonts w:ascii="Times New Roman" w:hAnsi="Times New Roman" w:cs="Times New Roman"/>
          <w:sz w:val="28"/>
        </w:rPr>
        <w:t>Босова</w:t>
      </w:r>
      <w:proofErr w:type="spellEnd"/>
      <w:r w:rsidRPr="00714C0F">
        <w:rPr>
          <w:rFonts w:ascii="Times New Roman" w:hAnsi="Times New Roman" w:cs="Times New Roman"/>
          <w:sz w:val="28"/>
        </w:rPr>
        <w:t xml:space="preserve"> // </w:t>
      </w:r>
      <w:proofErr w:type="gramStart"/>
      <w:r w:rsidRPr="00714C0F">
        <w:rPr>
          <w:rFonts w:ascii="Times New Roman" w:hAnsi="Times New Roman" w:cs="Times New Roman"/>
          <w:sz w:val="28"/>
        </w:rPr>
        <w:t>М. :</w:t>
      </w:r>
      <w:proofErr w:type="gramEnd"/>
      <w:r w:rsidRPr="00714C0F">
        <w:rPr>
          <w:rFonts w:ascii="Times New Roman" w:hAnsi="Times New Roman" w:cs="Times New Roman"/>
          <w:sz w:val="28"/>
        </w:rPr>
        <w:t xml:space="preserve"> Бином. Лаборатория знаний. – 2017.  </w:t>
      </w:r>
    </w:p>
    <w:p w:rsidR="00714C0F" w:rsidRPr="00714C0F" w:rsidRDefault="00714C0F" w:rsidP="00714C0F">
      <w:pPr>
        <w:ind w:firstLine="708"/>
        <w:jc w:val="both"/>
        <w:rPr>
          <w:rFonts w:ascii="Times New Roman" w:hAnsi="Times New Roman" w:cs="Times New Roman"/>
          <w:sz w:val="28"/>
        </w:rPr>
      </w:pPr>
      <w:r w:rsidRPr="00714C0F">
        <w:rPr>
          <w:rFonts w:ascii="Times New Roman" w:hAnsi="Times New Roman" w:cs="Times New Roman"/>
          <w:sz w:val="28"/>
        </w:rPr>
        <w:lastRenderedPageBreak/>
        <w:t>Колин, К.К. Курс информатики в системе образования: современное состояние и перспективы развития // Сис</w:t>
      </w:r>
      <w:r>
        <w:rPr>
          <w:rFonts w:ascii="Times New Roman" w:hAnsi="Times New Roman" w:cs="Times New Roman"/>
          <w:sz w:val="28"/>
        </w:rPr>
        <w:t>темы и средства информатики. М.</w:t>
      </w:r>
      <w:r w:rsidRPr="00714C0F">
        <w:rPr>
          <w:rFonts w:ascii="Times New Roman" w:hAnsi="Times New Roman" w:cs="Times New Roman"/>
          <w:sz w:val="28"/>
        </w:rPr>
        <w:t xml:space="preserve">: Наука; </w:t>
      </w:r>
      <w:proofErr w:type="spellStart"/>
      <w:r w:rsidRPr="00714C0F">
        <w:rPr>
          <w:rFonts w:ascii="Times New Roman" w:hAnsi="Times New Roman" w:cs="Times New Roman"/>
          <w:sz w:val="28"/>
        </w:rPr>
        <w:t>Физматлит</w:t>
      </w:r>
      <w:proofErr w:type="spellEnd"/>
      <w:r w:rsidRPr="00714C0F">
        <w:rPr>
          <w:rFonts w:ascii="Times New Roman" w:hAnsi="Times New Roman" w:cs="Times New Roman"/>
          <w:sz w:val="28"/>
        </w:rPr>
        <w:t xml:space="preserve">, 1996. – </w:t>
      </w:r>
      <w:proofErr w:type="spellStart"/>
      <w:r w:rsidRPr="00714C0F">
        <w:rPr>
          <w:rFonts w:ascii="Times New Roman" w:hAnsi="Times New Roman" w:cs="Times New Roman"/>
          <w:sz w:val="28"/>
        </w:rPr>
        <w:t>Вып</w:t>
      </w:r>
      <w:proofErr w:type="spellEnd"/>
      <w:r w:rsidRPr="00714C0F">
        <w:rPr>
          <w:rFonts w:ascii="Times New Roman" w:hAnsi="Times New Roman" w:cs="Times New Roman"/>
          <w:sz w:val="28"/>
        </w:rPr>
        <w:t xml:space="preserve">. 8.  </w:t>
      </w:r>
    </w:p>
    <w:p w:rsidR="00714C0F" w:rsidRPr="00714C0F" w:rsidRDefault="00714C0F" w:rsidP="00714C0F">
      <w:pPr>
        <w:ind w:firstLine="708"/>
        <w:jc w:val="both"/>
        <w:rPr>
          <w:rFonts w:ascii="Times New Roman" w:hAnsi="Times New Roman" w:cs="Times New Roman"/>
          <w:sz w:val="28"/>
        </w:rPr>
      </w:pPr>
      <w:r w:rsidRPr="00714C0F">
        <w:rPr>
          <w:rFonts w:ascii="Times New Roman" w:hAnsi="Times New Roman" w:cs="Times New Roman"/>
          <w:sz w:val="28"/>
        </w:rPr>
        <w:t xml:space="preserve">Методика обучения информатике / </w:t>
      </w:r>
      <w:proofErr w:type="spellStart"/>
      <w:r w:rsidRPr="00714C0F">
        <w:rPr>
          <w:rFonts w:ascii="Times New Roman" w:hAnsi="Times New Roman" w:cs="Times New Roman"/>
          <w:sz w:val="28"/>
        </w:rPr>
        <w:t>М.П.Лапчик</w:t>
      </w:r>
      <w:proofErr w:type="spellEnd"/>
      <w:r w:rsidRPr="00714C0F">
        <w:rPr>
          <w:rFonts w:ascii="Times New Roman" w:hAnsi="Times New Roman" w:cs="Times New Roman"/>
          <w:sz w:val="28"/>
        </w:rPr>
        <w:t xml:space="preserve">, </w:t>
      </w:r>
      <w:proofErr w:type="spellStart"/>
      <w:r w:rsidRPr="00714C0F">
        <w:rPr>
          <w:rFonts w:ascii="Times New Roman" w:hAnsi="Times New Roman" w:cs="Times New Roman"/>
          <w:sz w:val="28"/>
        </w:rPr>
        <w:t>М.И.Рагулина</w:t>
      </w:r>
      <w:proofErr w:type="spellEnd"/>
      <w:proofErr w:type="gramStart"/>
      <w:r w:rsidRPr="00714C0F">
        <w:rPr>
          <w:rFonts w:ascii="Times New Roman" w:hAnsi="Times New Roman" w:cs="Times New Roman"/>
          <w:sz w:val="28"/>
        </w:rPr>
        <w:t xml:space="preserve">,  </w:t>
      </w:r>
      <w:proofErr w:type="spellStart"/>
      <w:r w:rsidRPr="00714C0F">
        <w:rPr>
          <w:rFonts w:ascii="Times New Roman" w:hAnsi="Times New Roman" w:cs="Times New Roman"/>
          <w:sz w:val="28"/>
        </w:rPr>
        <w:t>И.Г.Семакин</w:t>
      </w:r>
      <w:proofErr w:type="spellEnd"/>
      <w:proofErr w:type="gramEnd"/>
      <w:r w:rsidRPr="00714C0F">
        <w:rPr>
          <w:rFonts w:ascii="Times New Roman" w:hAnsi="Times New Roman" w:cs="Times New Roman"/>
          <w:sz w:val="28"/>
        </w:rPr>
        <w:t xml:space="preserve">, </w:t>
      </w:r>
      <w:proofErr w:type="spellStart"/>
      <w:r w:rsidRPr="00714C0F">
        <w:rPr>
          <w:rFonts w:ascii="Times New Roman" w:hAnsi="Times New Roman" w:cs="Times New Roman"/>
          <w:sz w:val="28"/>
        </w:rPr>
        <w:t>Е.К.Хеннер</w:t>
      </w:r>
      <w:proofErr w:type="spellEnd"/>
      <w:r w:rsidRPr="00714C0F">
        <w:rPr>
          <w:rFonts w:ascii="Times New Roman" w:hAnsi="Times New Roman" w:cs="Times New Roman"/>
          <w:sz w:val="28"/>
        </w:rPr>
        <w:t xml:space="preserve"> //  СПб. Лань. – 2020.  </w:t>
      </w:r>
    </w:p>
    <w:p w:rsidR="00714C0F" w:rsidRPr="00714C0F" w:rsidRDefault="00714C0F" w:rsidP="00714C0F">
      <w:pPr>
        <w:ind w:firstLine="708"/>
        <w:jc w:val="both"/>
        <w:rPr>
          <w:rFonts w:ascii="Times New Roman" w:hAnsi="Times New Roman" w:cs="Times New Roman"/>
          <w:sz w:val="28"/>
        </w:rPr>
      </w:pPr>
      <w:proofErr w:type="spellStart"/>
      <w:r w:rsidRPr="00714C0F">
        <w:rPr>
          <w:rFonts w:ascii="Times New Roman" w:hAnsi="Times New Roman" w:cs="Times New Roman"/>
          <w:sz w:val="28"/>
        </w:rPr>
        <w:t>Первин</w:t>
      </w:r>
      <w:proofErr w:type="spellEnd"/>
      <w:r w:rsidRPr="00714C0F">
        <w:rPr>
          <w:rFonts w:ascii="Times New Roman" w:hAnsi="Times New Roman" w:cs="Times New Roman"/>
          <w:sz w:val="28"/>
        </w:rPr>
        <w:t>, Ю.А. Методи</w:t>
      </w:r>
      <w:r>
        <w:rPr>
          <w:rFonts w:ascii="Times New Roman" w:hAnsi="Times New Roman" w:cs="Times New Roman"/>
          <w:sz w:val="28"/>
        </w:rPr>
        <w:t>ка раннего обучения информатике</w:t>
      </w:r>
      <w:r w:rsidRPr="00714C0F">
        <w:rPr>
          <w:rFonts w:ascii="Times New Roman" w:hAnsi="Times New Roman" w:cs="Times New Roman"/>
          <w:sz w:val="28"/>
        </w:rPr>
        <w:t xml:space="preserve">: метод. пособие. – М. БИНОМ. Лаборатория знаний, 2008.  </w:t>
      </w:r>
    </w:p>
    <w:p w:rsidR="00714C0F" w:rsidRDefault="00714C0F" w:rsidP="00714C0F">
      <w:pPr>
        <w:ind w:firstLine="708"/>
        <w:jc w:val="both"/>
        <w:rPr>
          <w:rFonts w:ascii="Times New Roman" w:hAnsi="Times New Roman" w:cs="Times New Roman"/>
          <w:sz w:val="28"/>
        </w:rPr>
      </w:pPr>
      <w:r w:rsidRPr="00714C0F">
        <w:rPr>
          <w:rFonts w:ascii="Times New Roman" w:hAnsi="Times New Roman" w:cs="Times New Roman"/>
          <w:sz w:val="28"/>
        </w:rPr>
        <w:t xml:space="preserve">Теория и методика обучения информатике. Лабораторный практикум. / </w:t>
      </w:r>
      <w:proofErr w:type="spellStart"/>
      <w:r w:rsidRPr="00714C0F">
        <w:rPr>
          <w:rFonts w:ascii="Times New Roman" w:hAnsi="Times New Roman" w:cs="Times New Roman"/>
          <w:sz w:val="28"/>
        </w:rPr>
        <w:t>М.П.Лапчик</w:t>
      </w:r>
      <w:proofErr w:type="spellEnd"/>
      <w:r w:rsidRPr="00714C0F">
        <w:rPr>
          <w:rFonts w:ascii="Times New Roman" w:hAnsi="Times New Roman" w:cs="Times New Roman"/>
          <w:sz w:val="28"/>
        </w:rPr>
        <w:t xml:space="preserve">, </w:t>
      </w:r>
      <w:proofErr w:type="spellStart"/>
      <w:r w:rsidRPr="00714C0F">
        <w:rPr>
          <w:rFonts w:ascii="Times New Roman" w:hAnsi="Times New Roman" w:cs="Times New Roman"/>
          <w:sz w:val="28"/>
        </w:rPr>
        <w:t>М.И.Рагулина</w:t>
      </w:r>
      <w:proofErr w:type="spellEnd"/>
      <w:r w:rsidRPr="00714C0F">
        <w:rPr>
          <w:rFonts w:ascii="Times New Roman" w:hAnsi="Times New Roman" w:cs="Times New Roman"/>
          <w:sz w:val="28"/>
        </w:rPr>
        <w:t xml:space="preserve">, </w:t>
      </w:r>
      <w:proofErr w:type="spellStart"/>
      <w:r w:rsidRPr="00714C0F">
        <w:rPr>
          <w:rFonts w:ascii="Times New Roman" w:hAnsi="Times New Roman" w:cs="Times New Roman"/>
          <w:sz w:val="28"/>
        </w:rPr>
        <w:t>Л.В.Смолина</w:t>
      </w:r>
      <w:proofErr w:type="spellEnd"/>
      <w:r w:rsidRPr="00714C0F">
        <w:rPr>
          <w:rFonts w:ascii="Times New Roman" w:hAnsi="Times New Roman" w:cs="Times New Roman"/>
          <w:sz w:val="28"/>
        </w:rPr>
        <w:t xml:space="preserve"> // Омский государственный педагогический университет. – 2006.</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Современное состояние общества характеризуется интенсивным проникновением компьютерной техники во все сферы человеческой жизни, все возрастающим потоком информации и совершенствованием технологий получения, переработки и использования информации.  Информационные процессы – фундаментальная реальность окружающего мира и определяющий компонент современной информационной цивилизации. В целом, изучение информатики, информационных и коммуникационных технологий оказывает существенное влияние на формирование мировоззрения, стиль жизни современного человека, расширяет его возмо</w:t>
      </w:r>
      <w:r>
        <w:rPr>
          <w:rFonts w:ascii="Times New Roman" w:hAnsi="Times New Roman" w:cs="Times New Roman"/>
          <w:sz w:val="28"/>
        </w:rPr>
        <w:t>жности к адаптации в социуме.</w:t>
      </w:r>
    </w:p>
    <w:p w:rsidR="00340D6B" w:rsidRPr="00340D6B" w:rsidRDefault="00340D6B" w:rsidP="00340D6B">
      <w:pPr>
        <w:ind w:firstLine="708"/>
        <w:jc w:val="both"/>
        <w:rPr>
          <w:rFonts w:ascii="Times New Roman" w:hAnsi="Times New Roman" w:cs="Times New Roman"/>
          <w:sz w:val="28"/>
        </w:rPr>
      </w:pPr>
      <w:proofErr w:type="spellStart"/>
      <w:r w:rsidRPr="00340D6B">
        <w:rPr>
          <w:rFonts w:ascii="Times New Roman" w:hAnsi="Times New Roman" w:cs="Times New Roman"/>
          <w:sz w:val="28"/>
        </w:rPr>
        <w:t>Гуманизация</w:t>
      </w:r>
      <w:proofErr w:type="spellEnd"/>
      <w:r w:rsidRPr="00340D6B">
        <w:rPr>
          <w:rFonts w:ascii="Times New Roman" w:hAnsi="Times New Roman" w:cs="Times New Roman"/>
          <w:sz w:val="28"/>
        </w:rPr>
        <w:t xml:space="preserve"> и демократизация общества изменили отношение государства к детям с ОВЗ и в частности к детям с нарушениями интеллекта. Это в свою очередь повлекло за собой изменения в системе специального образования, которая должна отвечать современным требованиям общества и государства, под влиянием, которых в деятельности адаптивных школ изменились цели, задачи и технологии обучения детей с ОВЗ (интеллектуальными нарушениями).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Необходимость формирования элементарных знаний, умений и навыков в данной предметной области у обучающихся с интеллектуальными нарушениями существует и эту необходимость теперь определяет «Федеральный государственный образовательный стандарт образования обучающихся с умственной отсталостью (ин</w:t>
      </w:r>
      <w:r>
        <w:rPr>
          <w:rFonts w:ascii="Times New Roman" w:hAnsi="Times New Roman" w:cs="Times New Roman"/>
          <w:sz w:val="28"/>
        </w:rPr>
        <w:t>теллектуальными нарушениями)».</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В предметную область «Математика» согласно требованиям Федерального государственного образовательного стандарта для обучающихся с интеллектуальными нарушениями (далее ФГОС) введен учебный предмет «Информатика».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Изучение данного учебного предмета должно способствовать коррекции и развитию познавательной деятельности и личностных качеств, </w:t>
      </w:r>
      <w:r w:rsidRPr="00340D6B">
        <w:rPr>
          <w:rFonts w:ascii="Times New Roman" w:hAnsi="Times New Roman" w:cs="Times New Roman"/>
          <w:sz w:val="28"/>
        </w:rPr>
        <w:lastRenderedPageBreak/>
        <w:t>обучающихся с интеллектуальными нарушениями с учетом их индивидуальных возможностей. Кроме того, учитывая возрастающий объем информации и рост научно-технического прогресса в области информационных техноло</w:t>
      </w:r>
      <w:r>
        <w:rPr>
          <w:rFonts w:ascii="Times New Roman" w:hAnsi="Times New Roman" w:cs="Times New Roman"/>
          <w:sz w:val="28"/>
        </w:rPr>
        <w:t xml:space="preserve">гий изучение учебного предмета </w:t>
      </w:r>
      <w:r w:rsidRPr="00340D6B">
        <w:rPr>
          <w:rFonts w:ascii="Times New Roman" w:hAnsi="Times New Roman" w:cs="Times New Roman"/>
          <w:sz w:val="28"/>
        </w:rPr>
        <w:t xml:space="preserve">«Информатика», необходимо для успешной социализации и интеграции в современном динамично развивающемся информационном обществе данной категории обучающихся.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Программа разработана с учетом фундаментальных</w:t>
      </w:r>
      <w:r>
        <w:rPr>
          <w:rFonts w:ascii="Times New Roman" w:hAnsi="Times New Roman" w:cs="Times New Roman"/>
          <w:sz w:val="28"/>
        </w:rPr>
        <w:t xml:space="preserve"> основ области научного знания «</w:t>
      </w:r>
      <w:r w:rsidRPr="00340D6B">
        <w:rPr>
          <w:rFonts w:ascii="Times New Roman" w:hAnsi="Times New Roman" w:cs="Times New Roman"/>
          <w:sz w:val="28"/>
        </w:rPr>
        <w:t>Информатика» как-то, теоретическая информатика, средства информатизации и информационные технол</w:t>
      </w:r>
      <w:r>
        <w:rPr>
          <w:rFonts w:ascii="Times New Roman" w:hAnsi="Times New Roman" w:cs="Times New Roman"/>
          <w:sz w:val="28"/>
        </w:rPr>
        <w:t>огии, социальная информатика.</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Цель – формирование у обучающихся с умственной отсталостью (интеллектуальными нарушениями) начальных представлений об основных свойствах информации, компьютере, современных информационных и коммуникационных технологиях необходимых для успешной социализации и полноценной жизни в современном высокотехнологичном обществе. При этом учитывая личные интересы, склонности, физические возможности и с</w:t>
      </w:r>
      <w:r>
        <w:rPr>
          <w:rFonts w:ascii="Times New Roman" w:hAnsi="Times New Roman" w:cs="Times New Roman"/>
          <w:sz w:val="28"/>
        </w:rPr>
        <w:t>остояние здоровья обучающихся.</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Программа по учебному предмету «Информатик</w:t>
      </w:r>
      <w:r>
        <w:rPr>
          <w:rFonts w:ascii="Times New Roman" w:hAnsi="Times New Roman" w:cs="Times New Roman"/>
          <w:sz w:val="28"/>
        </w:rPr>
        <w:t xml:space="preserve">а» в 9 классе решает следующие </w:t>
      </w:r>
      <w:r w:rsidRPr="00340D6B">
        <w:rPr>
          <w:rFonts w:ascii="Times New Roman" w:hAnsi="Times New Roman" w:cs="Times New Roman"/>
          <w:sz w:val="28"/>
        </w:rPr>
        <w:t>задачи: Обучающие и развивающие: изуче</w:t>
      </w:r>
      <w:r>
        <w:rPr>
          <w:rFonts w:ascii="Times New Roman" w:hAnsi="Times New Roman" w:cs="Times New Roman"/>
          <w:sz w:val="28"/>
        </w:rPr>
        <w:t xml:space="preserve">ние общих свойств информации и </w:t>
      </w:r>
      <w:r w:rsidRPr="00340D6B">
        <w:rPr>
          <w:rFonts w:ascii="Times New Roman" w:hAnsi="Times New Roman" w:cs="Times New Roman"/>
          <w:sz w:val="28"/>
        </w:rPr>
        <w:t>информационных процессов в различных сфе</w:t>
      </w:r>
      <w:r>
        <w:rPr>
          <w:rFonts w:ascii="Times New Roman" w:hAnsi="Times New Roman" w:cs="Times New Roman"/>
          <w:sz w:val="28"/>
        </w:rPr>
        <w:t>рах человеческой деятельности;</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формирование умений и навыков работы на компьютере для решения практических задач учебного и житейского характера, развитие коммуникативных способностей; расширение знаний о цифровых технология</w:t>
      </w:r>
      <w:r>
        <w:rPr>
          <w:rFonts w:ascii="Times New Roman" w:hAnsi="Times New Roman" w:cs="Times New Roman"/>
          <w:sz w:val="28"/>
        </w:rPr>
        <w:t>х и областях их использования;</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формирование представлений об основных информационных объектах, источниках информации и назначении различных средств информационных технологий;</w:t>
      </w:r>
      <w:r>
        <w:rPr>
          <w:rFonts w:ascii="Times New Roman" w:hAnsi="Times New Roman" w:cs="Times New Roman"/>
          <w:sz w:val="28"/>
        </w:rPr>
        <w:t xml:space="preserve"> формирование представлений о </w:t>
      </w:r>
      <w:r w:rsidRPr="00340D6B">
        <w:rPr>
          <w:rFonts w:ascii="Times New Roman" w:hAnsi="Times New Roman" w:cs="Times New Roman"/>
          <w:sz w:val="28"/>
        </w:rPr>
        <w:t>техниче</w:t>
      </w:r>
      <w:r>
        <w:rPr>
          <w:rFonts w:ascii="Times New Roman" w:hAnsi="Times New Roman" w:cs="Times New Roman"/>
          <w:sz w:val="28"/>
        </w:rPr>
        <w:t xml:space="preserve">ских средствах, используемых </w:t>
      </w:r>
      <w:r w:rsidRPr="00340D6B">
        <w:rPr>
          <w:rFonts w:ascii="Times New Roman" w:hAnsi="Times New Roman" w:cs="Times New Roman"/>
          <w:sz w:val="28"/>
        </w:rPr>
        <w:t>в информационно</w:t>
      </w:r>
      <w:r>
        <w:rPr>
          <w:rFonts w:ascii="Times New Roman" w:hAnsi="Times New Roman" w:cs="Times New Roman"/>
          <w:sz w:val="28"/>
        </w:rPr>
        <w:t xml:space="preserve"> коммуникационных технологиях;</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формирование представления о компьютере как универсальном ус</w:t>
      </w:r>
      <w:r>
        <w:rPr>
          <w:rFonts w:ascii="Times New Roman" w:hAnsi="Times New Roman" w:cs="Times New Roman"/>
          <w:sz w:val="28"/>
        </w:rPr>
        <w:t>тройстве обработки информации;</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формирование представления о персональном компьютере как техническом средстве, его основных устройствах и их назначении. формирование регулятивных и общеучебных познавательных универсальных учебных действий;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освоение элементарных практических действий с компьютером и другими средствами ИКТ</w:t>
      </w:r>
      <w:r>
        <w:rPr>
          <w:rFonts w:ascii="Times New Roman" w:hAnsi="Times New Roman" w:cs="Times New Roman"/>
          <w:sz w:val="28"/>
        </w:rPr>
        <w:t xml:space="preserve"> для решения доступных учебных </w:t>
      </w:r>
      <w:r w:rsidRPr="00340D6B">
        <w:rPr>
          <w:rFonts w:ascii="Times New Roman" w:hAnsi="Times New Roman" w:cs="Times New Roman"/>
          <w:sz w:val="28"/>
        </w:rPr>
        <w:t xml:space="preserve">и житейских задач;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lastRenderedPageBreak/>
        <w:t xml:space="preserve">формирование навыков и умений безопасного и целесообразного поведения при работе с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компьютерными программами и в Интернете, умения </w:t>
      </w:r>
      <w:r>
        <w:rPr>
          <w:rFonts w:ascii="Times New Roman" w:hAnsi="Times New Roman" w:cs="Times New Roman"/>
          <w:sz w:val="28"/>
        </w:rPr>
        <w:t>соблюдать нормы информационной этики и права;</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обучение безопасным для органов зрения, нервной системы, опорно-двигательного аппарата эргономичным приёмам работы с компьютером и другими средствами ИКТ. Коррекционные: развитие речи обучающихся на основе их практической деятельности; коррекция и развитие умственной деятельности (анализ, синтез, сравнение, классификация, обобщение);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коррекция и развитие сенсомоторных процессов в процессе формирования практических умений. Воспитательные. развитие у обучающихся умения осуществлять самоконтроль при выполне</w:t>
      </w:r>
      <w:r>
        <w:rPr>
          <w:rFonts w:ascii="Times New Roman" w:hAnsi="Times New Roman" w:cs="Times New Roman"/>
          <w:sz w:val="28"/>
        </w:rPr>
        <w:t>нии практической деятельности;</w:t>
      </w:r>
    </w:p>
    <w:p w:rsid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воспитание ответственного отношения к информации</w:t>
      </w:r>
      <w:r>
        <w:rPr>
          <w:rFonts w:ascii="Times New Roman" w:hAnsi="Times New Roman" w:cs="Times New Roman"/>
          <w:sz w:val="28"/>
        </w:rPr>
        <w:t xml:space="preserve"> с учетом правовых и этических </w:t>
      </w:r>
      <w:r w:rsidRPr="00340D6B">
        <w:rPr>
          <w:rFonts w:ascii="Times New Roman" w:hAnsi="Times New Roman" w:cs="Times New Roman"/>
          <w:sz w:val="28"/>
        </w:rPr>
        <w:t>аспектов её распространения, избирательного отно</w:t>
      </w:r>
      <w:r>
        <w:rPr>
          <w:rFonts w:ascii="Times New Roman" w:hAnsi="Times New Roman" w:cs="Times New Roman"/>
          <w:sz w:val="28"/>
        </w:rPr>
        <w:t>шения к полученной информации.</w:t>
      </w:r>
    </w:p>
    <w:p w:rsidR="00340D6B" w:rsidRPr="00340D6B" w:rsidRDefault="00340D6B" w:rsidP="00340D6B">
      <w:pPr>
        <w:ind w:firstLine="708"/>
        <w:jc w:val="both"/>
        <w:rPr>
          <w:rFonts w:ascii="Times New Roman" w:hAnsi="Times New Roman" w:cs="Times New Roman"/>
          <w:b/>
          <w:sz w:val="28"/>
        </w:rPr>
      </w:pPr>
      <w:r w:rsidRPr="00340D6B">
        <w:rPr>
          <w:rFonts w:ascii="Times New Roman" w:hAnsi="Times New Roman" w:cs="Times New Roman"/>
          <w:b/>
          <w:sz w:val="28"/>
        </w:rPr>
        <w:t xml:space="preserve">ОБЩАЯ ХАРАКТЕРИСТИКА УЧЕБНОГО ПРЕДМЕТА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Программа по учебному предмету (курсу) «Информатика» в 9 классе составлена с учетом особенностей познавательной деятель</w:t>
      </w:r>
      <w:r>
        <w:rPr>
          <w:rFonts w:ascii="Times New Roman" w:hAnsi="Times New Roman" w:cs="Times New Roman"/>
          <w:sz w:val="28"/>
        </w:rPr>
        <w:t>ности учащихся, уровня их общего</w:t>
      </w:r>
      <w:r w:rsidRPr="00340D6B">
        <w:rPr>
          <w:rFonts w:ascii="Times New Roman" w:hAnsi="Times New Roman" w:cs="Times New Roman"/>
          <w:sz w:val="28"/>
        </w:rPr>
        <w:t xml:space="preserve"> и речевого развития, подготовки к усвоению учебного материала, специфических отклонений в развитии, требующих индивидуальной</w:t>
      </w:r>
      <w:r>
        <w:rPr>
          <w:rFonts w:ascii="Times New Roman" w:hAnsi="Times New Roman" w:cs="Times New Roman"/>
          <w:sz w:val="28"/>
        </w:rPr>
        <w:t xml:space="preserve"> или групповой коррекции.</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Основная форма обучения – урок. Объяснение теоретического материала должно быть четким и носить исчерпывающий характер, чтобы ученик мог спланировать свою работу и самостоятельно ее выполнить.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Для эффективности работы применяются следующие методы: словесные, наглядные, практические и такие приемы, как подбор занимательного материала, использование индивидуальных заданий, индивидуальный и дифференцированный подходы, планирование предстоящей работы, словесный отчет о проделанной, логические поисковые задания, работа творческого характера.  Выбор метода и приема определяется возрастными, а также индивидуальными и типологич</w:t>
      </w:r>
      <w:r>
        <w:rPr>
          <w:rFonts w:ascii="Times New Roman" w:hAnsi="Times New Roman" w:cs="Times New Roman"/>
          <w:sz w:val="28"/>
        </w:rPr>
        <w:t>ескими особенностями учащихся.</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Обучение предмету «Информатика» имеет практическую и коррекционную направленность. Практическая направленность обучения заключается в том, что все знания и навыки, обучающиеся получают в процессе выполнения практических заданий. Коррекционная направленность </w:t>
      </w:r>
      <w:r w:rsidRPr="00340D6B">
        <w:rPr>
          <w:rFonts w:ascii="Times New Roman" w:hAnsi="Times New Roman" w:cs="Times New Roman"/>
          <w:sz w:val="28"/>
        </w:rPr>
        <w:lastRenderedPageBreak/>
        <w:t xml:space="preserve">заключается в использовании специфических методов и приемов обучения с целью исправления психофизических недостатков с опорой на сохранные возможности. Для каждого этапа обучения характерны определенные методические приемы, учитывающие специфику каждого обучающегося.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Особое внимание в данной программе уделяется усвоению и соблюдению правил безопасной работы, приучению обучающихся к соблюдению дисциплинарных требований, использованию речи для взаимодействия в процессе обучения. Объем практических заданий, выполнение которых запланировано, составлен с учетом психофизических особенностей обучающихся. Учителю следует стремиться к тому, чтобы обучающиеся доводили начатое дело до конца, имели время для достижения максимального для их возможностей положительного результата.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Каждая четверть заканчивается практическим повторением, </w:t>
      </w:r>
      <w:r>
        <w:rPr>
          <w:rFonts w:ascii="Times New Roman" w:hAnsi="Times New Roman" w:cs="Times New Roman"/>
          <w:sz w:val="28"/>
        </w:rPr>
        <w:t xml:space="preserve">основная цель которой: </w:t>
      </w:r>
      <w:r w:rsidRPr="00340D6B">
        <w:rPr>
          <w:rFonts w:ascii="Times New Roman" w:hAnsi="Times New Roman" w:cs="Times New Roman"/>
          <w:sz w:val="28"/>
        </w:rPr>
        <w:t xml:space="preserve">закрепление теоретических знаний, практических умений и навыков.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Контрольно-измерительный материал по знанию теории и практическая часть задания обобщающего урока за каждую четверть, предназначен для выявления степени усвоения обучающимися минимального и достаточного уровня образовательной программы, и получения объективной оценки о характере их позн</w:t>
      </w:r>
      <w:r>
        <w:rPr>
          <w:rFonts w:ascii="Times New Roman" w:hAnsi="Times New Roman" w:cs="Times New Roman"/>
          <w:sz w:val="28"/>
        </w:rPr>
        <w:t>авательной деятельности.</w:t>
      </w:r>
    </w:p>
    <w:p w:rsid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Прогр</w:t>
      </w:r>
      <w:r>
        <w:rPr>
          <w:rFonts w:ascii="Times New Roman" w:hAnsi="Times New Roman" w:cs="Times New Roman"/>
          <w:sz w:val="28"/>
        </w:rPr>
        <w:t xml:space="preserve">амма по предмету «Информатика» </w:t>
      </w:r>
      <w:r w:rsidRPr="00340D6B">
        <w:rPr>
          <w:rFonts w:ascii="Times New Roman" w:hAnsi="Times New Roman" w:cs="Times New Roman"/>
          <w:sz w:val="28"/>
        </w:rPr>
        <w:t>в 9 классе состоит из ра</w:t>
      </w:r>
      <w:r>
        <w:rPr>
          <w:rFonts w:ascii="Times New Roman" w:hAnsi="Times New Roman" w:cs="Times New Roman"/>
          <w:sz w:val="28"/>
        </w:rPr>
        <w:t>зделов, связанных между собой.</w:t>
      </w:r>
    </w:p>
    <w:tbl>
      <w:tblPr>
        <w:tblW w:w="9207" w:type="dxa"/>
        <w:tblInd w:w="144" w:type="dxa"/>
        <w:tblLayout w:type="fixed"/>
        <w:tblCellMar>
          <w:top w:w="24" w:type="dxa"/>
          <w:right w:w="115" w:type="dxa"/>
        </w:tblCellMar>
        <w:tblLook w:val="04A0" w:firstRow="1" w:lastRow="0" w:firstColumn="1" w:lastColumn="0" w:noHBand="0" w:noVBand="1"/>
      </w:tblPr>
      <w:tblGrid>
        <w:gridCol w:w="1461"/>
        <w:gridCol w:w="6045"/>
        <w:gridCol w:w="1701"/>
      </w:tblGrid>
      <w:tr w:rsidR="00340D6B" w:rsidRPr="00340D6B" w:rsidTr="00340D6B">
        <w:trPr>
          <w:trHeight w:val="713"/>
        </w:trPr>
        <w:tc>
          <w:tcPr>
            <w:tcW w:w="1461"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 п/п </w:t>
            </w:r>
            <w:r w:rsidRPr="00340D6B">
              <w:rPr>
                <w:rFonts w:ascii="Times New Roman" w:hAnsi="Times New Roman" w:cs="Times New Roman"/>
                <w:sz w:val="28"/>
              </w:rPr>
              <w:t xml:space="preserve"> </w:t>
            </w:r>
          </w:p>
        </w:tc>
        <w:tc>
          <w:tcPr>
            <w:tcW w:w="6045"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Название раздела </w:t>
            </w:r>
            <w:r w:rsidRPr="00340D6B">
              <w:rPr>
                <w:rFonts w:ascii="Times New Roman" w:hAnsi="Times New Roman" w:cs="Times New Roman"/>
                <w:sz w:val="28"/>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Кол-во часов </w:t>
            </w:r>
            <w:r w:rsidRPr="00340D6B">
              <w:rPr>
                <w:rFonts w:ascii="Times New Roman" w:hAnsi="Times New Roman" w:cs="Times New Roman"/>
                <w:sz w:val="28"/>
              </w:rPr>
              <w:t xml:space="preserve"> </w:t>
            </w:r>
          </w:p>
        </w:tc>
      </w:tr>
      <w:tr w:rsidR="00340D6B" w:rsidRPr="00340D6B" w:rsidTr="00340D6B">
        <w:trPr>
          <w:trHeight w:val="454"/>
        </w:trPr>
        <w:tc>
          <w:tcPr>
            <w:tcW w:w="1461"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I </w:t>
            </w:r>
            <w:r w:rsidRPr="00340D6B">
              <w:rPr>
                <w:rFonts w:ascii="Times New Roman" w:hAnsi="Times New Roman" w:cs="Times New Roman"/>
                <w:sz w:val="28"/>
              </w:rPr>
              <w:t xml:space="preserve"> </w:t>
            </w:r>
          </w:p>
        </w:tc>
        <w:tc>
          <w:tcPr>
            <w:tcW w:w="6045"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Информация и информационные процессы </w:t>
            </w:r>
            <w:r w:rsidRPr="00340D6B">
              <w:rPr>
                <w:rFonts w:ascii="Times New Roman" w:hAnsi="Times New Roman" w:cs="Times New Roman"/>
                <w:sz w:val="28"/>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2 </w:t>
            </w:r>
            <w:r w:rsidRPr="00340D6B">
              <w:rPr>
                <w:rFonts w:ascii="Times New Roman" w:hAnsi="Times New Roman" w:cs="Times New Roman"/>
                <w:sz w:val="28"/>
              </w:rPr>
              <w:t xml:space="preserve"> </w:t>
            </w:r>
          </w:p>
        </w:tc>
      </w:tr>
      <w:tr w:rsidR="00340D6B" w:rsidRPr="00340D6B" w:rsidTr="00340D6B">
        <w:trPr>
          <w:trHeight w:val="362"/>
        </w:trPr>
        <w:tc>
          <w:tcPr>
            <w:tcW w:w="1461"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II </w:t>
            </w:r>
            <w:r w:rsidRPr="00340D6B">
              <w:rPr>
                <w:rFonts w:ascii="Times New Roman" w:hAnsi="Times New Roman" w:cs="Times New Roman"/>
                <w:sz w:val="28"/>
              </w:rPr>
              <w:t xml:space="preserve"> </w:t>
            </w:r>
          </w:p>
        </w:tc>
        <w:tc>
          <w:tcPr>
            <w:tcW w:w="6045"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Текстовый процессор </w:t>
            </w:r>
            <w:proofErr w:type="spellStart"/>
            <w:r w:rsidRPr="00340D6B">
              <w:rPr>
                <w:rFonts w:ascii="Times New Roman" w:hAnsi="Times New Roman" w:cs="Times New Roman"/>
                <w:b/>
                <w:sz w:val="28"/>
              </w:rPr>
              <w:t>Word</w:t>
            </w:r>
            <w:proofErr w:type="spellEnd"/>
            <w:r w:rsidRPr="00340D6B">
              <w:rPr>
                <w:rFonts w:ascii="Times New Roman" w:hAnsi="Times New Roman" w:cs="Times New Roman"/>
                <w:b/>
                <w:sz w:val="28"/>
              </w:rPr>
              <w:t xml:space="preserve"> </w:t>
            </w:r>
            <w:r w:rsidRPr="00340D6B">
              <w:rPr>
                <w:rFonts w:ascii="Times New Roman" w:hAnsi="Times New Roman" w:cs="Times New Roman"/>
                <w:sz w:val="28"/>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4 </w:t>
            </w:r>
            <w:r w:rsidRPr="00340D6B">
              <w:rPr>
                <w:rFonts w:ascii="Times New Roman" w:hAnsi="Times New Roman" w:cs="Times New Roman"/>
                <w:sz w:val="28"/>
              </w:rPr>
              <w:t xml:space="preserve"> </w:t>
            </w:r>
          </w:p>
        </w:tc>
      </w:tr>
      <w:tr w:rsidR="00340D6B" w:rsidRPr="00340D6B" w:rsidTr="00340D6B">
        <w:trPr>
          <w:trHeight w:val="360"/>
        </w:trPr>
        <w:tc>
          <w:tcPr>
            <w:tcW w:w="1461"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III </w:t>
            </w:r>
            <w:r w:rsidRPr="00340D6B">
              <w:rPr>
                <w:rFonts w:ascii="Times New Roman" w:hAnsi="Times New Roman" w:cs="Times New Roman"/>
                <w:sz w:val="28"/>
              </w:rPr>
              <w:t xml:space="preserve"> </w:t>
            </w:r>
          </w:p>
        </w:tc>
        <w:tc>
          <w:tcPr>
            <w:tcW w:w="6045"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Текстовый редактор </w:t>
            </w:r>
            <w:proofErr w:type="spellStart"/>
            <w:r w:rsidRPr="00340D6B">
              <w:rPr>
                <w:rFonts w:ascii="Times New Roman" w:hAnsi="Times New Roman" w:cs="Times New Roman"/>
                <w:b/>
                <w:sz w:val="28"/>
              </w:rPr>
              <w:t>Power</w:t>
            </w:r>
            <w:proofErr w:type="spellEnd"/>
            <w:r w:rsidRPr="00340D6B">
              <w:rPr>
                <w:rFonts w:ascii="Times New Roman" w:hAnsi="Times New Roman" w:cs="Times New Roman"/>
                <w:b/>
                <w:sz w:val="28"/>
              </w:rPr>
              <w:t xml:space="preserve"> </w:t>
            </w:r>
            <w:r w:rsidRPr="00340D6B">
              <w:rPr>
                <w:rFonts w:ascii="Times New Roman" w:hAnsi="Times New Roman" w:cs="Times New Roman"/>
                <w:sz w:val="28"/>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7 </w:t>
            </w:r>
            <w:r w:rsidRPr="00340D6B">
              <w:rPr>
                <w:rFonts w:ascii="Times New Roman" w:hAnsi="Times New Roman" w:cs="Times New Roman"/>
                <w:sz w:val="28"/>
              </w:rPr>
              <w:t xml:space="preserve"> </w:t>
            </w:r>
          </w:p>
        </w:tc>
      </w:tr>
      <w:tr w:rsidR="00340D6B" w:rsidRPr="00340D6B" w:rsidTr="00340D6B">
        <w:trPr>
          <w:trHeight w:val="362"/>
        </w:trPr>
        <w:tc>
          <w:tcPr>
            <w:tcW w:w="1461"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IV </w:t>
            </w:r>
            <w:r w:rsidRPr="00340D6B">
              <w:rPr>
                <w:rFonts w:ascii="Times New Roman" w:hAnsi="Times New Roman" w:cs="Times New Roman"/>
                <w:sz w:val="28"/>
              </w:rPr>
              <w:t xml:space="preserve"> </w:t>
            </w:r>
          </w:p>
        </w:tc>
        <w:tc>
          <w:tcPr>
            <w:tcW w:w="6045"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Табличный редактор </w:t>
            </w:r>
            <w:proofErr w:type="spellStart"/>
            <w:r w:rsidRPr="00340D6B">
              <w:rPr>
                <w:rFonts w:ascii="Times New Roman" w:hAnsi="Times New Roman" w:cs="Times New Roman"/>
                <w:b/>
                <w:sz w:val="28"/>
              </w:rPr>
              <w:t>Excel</w:t>
            </w:r>
            <w:proofErr w:type="spellEnd"/>
            <w:r w:rsidRPr="00340D6B">
              <w:rPr>
                <w:rFonts w:ascii="Times New Roman" w:hAnsi="Times New Roman" w:cs="Times New Roman"/>
                <w:b/>
                <w:sz w:val="28"/>
              </w:rPr>
              <w:t xml:space="preserve">  </w:t>
            </w:r>
            <w:r w:rsidRPr="00340D6B">
              <w:rPr>
                <w:rFonts w:ascii="Times New Roman" w:hAnsi="Times New Roman" w:cs="Times New Roman"/>
                <w:sz w:val="28"/>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8 </w:t>
            </w:r>
            <w:r w:rsidRPr="00340D6B">
              <w:rPr>
                <w:rFonts w:ascii="Times New Roman" w:hAnsi="Times New Roman" w:cs="Times New Roman"/>
                <w:sz w:val="28"/>
              </w:rPr>
              <w:t xml:space="preserve"> </w:t>
            </w:r>
          </w:p>
        </w:tc>
      </w:tr>
      <w:tr w:rsidR="00340D6B" w:rsidRPr="00340D6B" w:rsidTr="00340D6B">
        <w:trPr>
          <w:trHeight w:val="362"/>
        </w:trPr>
        <w:tc>
          <w:tcPr>
            <w:tcW w:w="1461"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V </w:t>
            </w:r>
            <w:r w:rsidRPr="00340D6B">
              <w:rPr>
                <w:rFonts w:ascii="Times New Roman" w:hAnsi="Times New Roman" w:cs="Times New Roman"/>
                <w:sz w:val="28"/>
              </w:rPr>
              <w:t xml:space="preserve"> </w:t>
            </w:r>
          </w:p>
        </w:tc>
        <w:tc>
          <w:tcPr>
            <w:tcW w:w="6045"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Электронная почта </w:t>
            </w:r>
            <w:r w:rsidRPr="00340D6B">
              <w:rPr>
                <w:rFonts w:ascii="Times New Roman" w:hAnsi="Times New Roman" w:cs="Times New Roman"/>
                <w:sz w:val="28"/>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4 </w:t>
            </w:r>
            <w:r w:rsidRPr="00340D6B">
              <w:rPr>
                <w:rFonts w:ascii="Times New Roman" w:hAnsi="Times New Roman" w:cs="Times New Roman"/>
                <w:sz w:val="28"/>
              </w:rPr>
              <w:t xml:space="preserve"> </w:t>
            </w:r>
          </w:p>
        </w:tc>
      </w:tr>
      <w:tr w:rsidR="00340D6B" w:rsidRPr="00340D6B" w:rsidTr="00340D6B">
        <w:trPr>
          <w:trHeight w:val="360"/>
        </w:trPr>
        <w:tc>
          <w:tcPr>
            <w:tcW w:w="1461"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VI </w:t>
            </w:r>
            <w:r w:rsidRPr="00340D6B">
              <w:rPr>
                <w:rFonts w:ascii="Times New Roman" w:hAnsi="Times New Roman" w:cs="Times New Roman"/>
                <w:sz w:val="28"/>
              </w:rPr>
              <w:t xml:space="preserve"> </w:t>
            </w:r>
          </w:p>
        </w:tc>
        <w:tc>
          <w:tcPr>
            <w:tcW w:w="6045"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Интернет </w:t>
            </w:r>
            <w:r w:rsidRPr="00340D6B">
              <w:rPr>
                <w:rFonts w:ascii="Times New Roman" w:hAnsi="Times New Roman" w:cs="Times New Roman"/>
                <w:sz w:val="28"/>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2 </w:t>
            </w:r>
            <w:r w:rsidRPr="00340D6B">
              <w:rPr>
                <w:rFonts w:ascii="Times New Roman" w:hAnsi="Times New Roman" w:cs="Times New Roman"/>
                <w:sz w:val="28"/>
              </w:rPr>
              <w:t xml:space="preserve"> </w:t>
            </w:r>
          </w:p>
        </w:tc>
      </w:tr>
      <w:tr w:rsidR="00340D6B" w:rsidRPr="00340D6B" w:rsidTr="00340D6B">
        <w:trPr>
          <w:trHeight w:val="365"/>
        </w:trPr>
        <w:tc>
          <w:tcPr>
            <w:tcW w:w="1461"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VII </w:t>
            </w:r>
            <w:r w:rsidRPr="00340D6B">
              <w:rPr>
                <w:rFonts w:ascii="Times New Roman" w:hAnsi="Times New Roman" w:cs="Times New Roman"/>
                <w:sz w:val="28"/>
              </w:rPr>
              <w:t xml:space="preserve"> </w:t>
            </w:r>
          </w:p>
        </w:tc>
        <w:tc>
          <w:tcPr>
            <w:tcW w:w="6045"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ТБ </w:t>
            </w:r>
            <w:r w:rsidRPr="00340D6B">
              <w:rPr>
                <w:rFonts w:ascii="Times New Roman" w:hAnsi="Times New Roman" w:cs="Times New Roman"/>
                <w:sz w:val="28"/>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2 </w:t>
            </w:r>
            <w:r w:rsidRPr="00340D6B">
              <w:rPr>
                <w:rFonts w:ascii="Times New Roman" w:hAnsi="Times New Roman" w:cs="Times New Roman"/>
                <w:sz w:val="28"/>
              </w:rPr>
              <w:t xml:space="preserve"> </w:t>
            </w:r>
          </w:p>
        </w:tc>
      </w:tr>
      <w:tr w:rsidR="00340D6B" w:rsidRPr="00340D6B" w:rsidTr="00340D6B">
        <w:trPr>
          <w:trHeight w:val="362"/>
        </w:trPr>
        <w:tc>
          <w:tcPr>
            <w:tcW w:w="1461"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VIII </w:t>
            </w:r>
            <w:r w:rsidRPr="00340D6B">
              <w:rPr>
                <w:rFonts w:ascii="Times New Roman" w:hAnsi="Times New Roman" w:cs="Times New Roman"/>
                <w:sz w:val="28"/>
              </w:rPr>
              <w:t xml:space="preserve"> </w:t>
            </w:r>
          </w:p>
        </w:tc>
        <w:tc>
          <w:tcPr>
            <w:tcW w:w="6045"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Практические задания </w:t>
            </w:r>
            <w:r w:rsidRPr="00340D6B">
              <w:rPr>
                <w:rFonts w:ascii="Times New Roman" w:hAnsi="Times New Roman" w:cs="Times New Roman"/>
                <w:sz w:val="28"/>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4 </w:t>
            </w:r>
            <w:r w:rsidRPr="00340D6B">
              <w:rPr>
                <w:rFonts w:ascii="Times New Roman" w:hAnsi="Times New Roman" w:cs="Times New Roman"/>
                <w:sz w:val="28"/>
              </w:rPr>
              <w:t xml:space="preserve"> </w:t>
            </w:r>
          </w:p>
        </w:tc>
      </w:tr>
      <w:tr w:rsidR="00340D6B" w:rsidRPr="00340D6B" w:rsidTr="00340D6B">
        <w:trPr>
          <w:trHeight w:val="382"/>
        </w:trPr>
        <w:tc>
          <w:tcPr>
            <w:tcW w:w="1461" w:type="dxa"/>
            <w:tcBorders>
              <w:top w:val="single" w:sz="4" w:space="0" w:color="000000"/>
              <w:left w:val="single" w:sz="4" w:space="0" w:color="000000"/>
              <w:bottom w:val="single" w:sz="4" w:space="0" w:color="000000"/>
              <w:right w:val="nil"/>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 </w:t>
            </w:r>
          </w:p>
        </w:tc>
        <w:tc>
          <w:tcPr>
            <w:tcW w:w="6045" w:type="dxa"/>
            <w:tcBorders>
              <w:top w:val="single" w:sz="4" w:space="0" w:color="000000"/>
              <w:left w:val="nil"/>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Итого </w:t>
            </w:r>
            <w:r w:rsidRPr="00340D6B">
              <w:rPr>
                <w:rFonts w:ascii="Times New Roman" w:hAnsi="Times New Roman" w:cs="Times New Roman"/>
                <w:sz w:val="28"/>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34 </w:t>
            </w:r>
            <w:r w:rsidRPr="00340D6B">
              <w:rPr>
                <w:rFonts w:ascii="Times New Roman" w:hAnsi="Times New Roman" w:cs="Times New Roman"/>
                <w:sz w:val="28"/>
              </w:rPr>
              <w:t xml:space="preserve"> </w:t>
            </w:r>
          </w:p>
        </w:tc>
      </w:tr>
    </w:tbl>
    <w:p w:rsidR="00340D6B" w:rsidRPr="00340D6B" w:rsidRDefault="00340D6B" w:rsidP="00340D6B">
      <w:pPr>
        <w:ind w:firstLine="708"/>
        <w:jc w:val="center"/>
        <w:rPr>
          <w:rFonts w:ascii="Times New Roman" w:hAnsi="Times New Roman" w:cs="Times New Roman"/>
          <w:sz w:val="28"/>
        </w:rPr>
      </w:pPr>
      <w:r w:rsidRPr="00340D6B">
        <w:rPr>
          <w:rFonts w:ascii="Times New Roman" w:hAnsi="Times New Roman" w:cs="Times New Roman"/>
          <w:b/>
          <w:i/>
          <w:sz w:val="28"/>
        </w:rPr>
        <w:lastRenderedPageBreak/>
        <w:t>МЕСТО УЧЕБНОГО ПРЕДМЕТА В УЧЕБНОМ ПЛАНЕ</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В соответствии с ФГОС образования обучающихся с интеллектуальными нарушениями учебный предмет «Информатика» входит в образовательную область «Математика» и изучается школьниками с интеллектуальными нарушениями в соответствии с требованиями ФГОС.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  Распределение учебных часов по разделам курса в зависимости от недельной нагрузки осуществляется следующим образом:  </w:t>
      </w:r>
    </w:p>
    <w:tbl>
      <w:tblPr>
        <w:tblW w:w="9209" w:type="dxa"/>
        <w:tblInd w:w="137" w:type="dxa"/>
        <w:tblCellMar>
          <w:top w:w="121" w:type="dxa"/>
          <w:left w:w="115" w:type="dxa"/>
          <w:right w:w="115" w:type="dxa"/>
        </w:tblCellMar>
        <w:tblLook w:val="04A0" w:firstRow="1" w:lastRow="0" w:firstColumn="1" w:lastColumn="0" w:noHBand="0" w:noVBand="1"/>
      </w:tblPr>
      <w:tblGrid>
        <w:gridCol w:w="3016"/>
        <w:gridCol w:w="3396"/>
        <w:gridCol w:w="2797"/>
      </w:tblGrid>
      <w:tr w:rsidR="00340D6B" w:rsidRPr="00340D6B" w:rsidTr="00340D6B">
        <w:trPr>
          <w:trHeight w:val="651"/>
        </w:trPr>
        <w:tc>
          <w:tcPr>
            <w:tcW w:w="3016" w:type="dxa"/>
            <w:tcBorders>
              <w:top w:val="single" w:sz="8" w:space="0" w:color="000000"/>
              <w:left w:val="single" w:sz="8" w:space="0" w:color="000000"/>
              <w:bottom w:val="single" w:sz="8" w:space="0" w:color="000000"/>
              <w:right w:val="single" w:sz="8"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Класс </w:t>
            </w:r>
            <w:r w:rsidRPr="00340D6B">
              <w:rPr>
                <w:rFonts w:ascii="Times New Roman" w:hAnsi="Times New Roman" w:cs="Times New Roman"/>
                <w:sz w:val="28"/>
              </w:rPr>
              <w:t xml:space="preserve"> </w:t>
            </w:r>
          </w:p>
        </w:tc>
        <w:tc>
          <w:tcPr>
            <w:tcW w:w="3396" w:type="dxa"/>
            <w:tcBorders>
              <w:top w:val="single" w:sz="8" w:space="0" w:color="000000"/>
              <w:left w:val="single" w:sz="8" w:space="0" w:color="000000"/>
              <w:bottom w:val="single" w:sz="8" w:space="0" w:color="000000"/>
              <w:right w:val="single" w:sz="8"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Кол-во часов в неделю </w:t>
            </w:r>
            <w:r w:rsidRPr="00340D6B">
              <w:rPr>
                <w:rFonts w:ascii="Times New Roman" w:hAnsi="Times New Roman" w:cs="Times New Roman"/>
                <w:sz w:val="28"/>
              </w:rPr>
              <w:t xml:space="preserve"> </w:t>
            </w:r>
          </w:p>
        </w:tc>
        <w:tc>
          <w:tcPr>
            <w:tcW w:w="2797" w:type="dxa"/>
            <w:tcBorders>
              <w:top w:val="single" w:sz="8" w:space="0" w:color="000000"/>
              <w:left w:val="single" w:sz="8" w:space="0" w:color="000000"/>
              <w:bottom w:val="single" w:sz="8" w:space="0" w:color="000000"/>
              <w:right w:val="single" w:sz="8"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Кол-во часов в год </w:t>
            </w:r>
            <w:r w:rsidRPr="00340D6B">
              <w:rPr>
                <w:rFonts w:ascii="Times New Roman" w:hAnsi="Times New Roman" w:cs="Times New Roman"/>
                <w:sz w:val="28"/>
              </w:rPr>
              <w:t xml:space="preserve"> </w:t>
            </w:r>
          </w:p>
        </w:tc>
      </w:tr>
      <w:tr w:rsidR="00340D6B" w:rsidRPr="00340D6B" w:rsidTr="00340D6B">
        <w:trPr>
          <w:trHeight w:val="655"/>
        </w:trPr>
        <w:tc>
          <w:tcPr>
            <w:tcW w:w="3016" w:type="dxa"/>
            <w:tcBorders>
              <w:top w:val="single" w:sz="8" w:space="0" w:color="000000"/>
              <w:left w:val="single" w:sz="8" w:space="0" w:color="000000"/>
              <w:bottom w:val="single" w:sz="8" w:space="0" w:color="000000"/>
              <w:right w:val="single" w:sz="8"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9 класс  </w:t>
            </w:r>
          </w:p>
        </w:tc>
        <w:tc>
          <w:tcPr>
            <w:tcW w:w="3396" w:type="dxa"/>
            <w:tcBorders>
              <w:top w:val="single" w:sz="8" w:space="0" w:color="000000"/>
              <w:left w:val="single" w:sz="8" w:space="0" w:color="000000"/>
              <w:bottom w:val="single" w:sz="8" w:space="0" w:color="000000"/>
              <w:right w:val="single" w:sz="8"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1 час  </w:t>
            </w:r>
          </w:p>
        </w:tc>
        <w:tc>
          <w:tcPr>
            <w:tcW w:w="2797" w:type="dxa"/>
            <w:tcBorders>
              <w:top w:val="single" w:sz="8" w:space="0" w:color="000000"/>
              <w:left w:val="single" w:sz="8" w:space="0" w:color="000000"/>
              <w:bottom w:val="single" w:sz="8" w:space="0" w:color="000000"/>
              <w:right w:val="single" w:sz="8" w:space="0" w:color="000000"/>
            </w:tcBorders>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34 часа  </w:t>
            </w:r>
          </w:p>
        </w:tc>
      </w:tr>
    </w:tbl>
    <w:p w:rsidR="00340D6B" w:rsidRPr="00340D6B" w:rsidRDefault="00340D6B" w:rsidP="00340D6B">
      <w:pPr>
        <w:jc w:val="both"/>
        <w:rPr>
          <w:rFonts w:ascii="Times New Roman" w:hAnsi="Times New Roman" w:cs="Times New Roman"/>
          <w:sz w:val="28"/>
        </w:rPr>
      </w:pPr>
    </w:p>
    <w:tbl>
      <w:tblPr>
        <w:tblW w:w="9209" w:type="dxa"/>
        <w:tblInd w:w="137" w:type="dxa"/>
        <w:tblLayout w:type="fixed"/>
        <w:tblCellMar>
          <w:left w:w="115" w:type="dxa"/>
          <w:right w:w="115" w:type="dxa"/>
        </w:tblCellMar>
        <w:tblLook w:val="04A0" w:firstRow="1" w:lastRow="0" w:firstColumn="1" w:lastColumn="0" w:noHBand="0" w:noVBand="1"/>
      </w:tblPr>
      <w:tblGrid>
        <w:gridCol w:w="2075"/>
        <w:gridCol w:w="1747"/>
        <w:gridCol w:w="1843"/>
        <w:gridCol w:w="1559"/>
        <w:gridCol w:w="1985"/>
      </w:tblGrid>
      <w:tr w:rsidR="00340D6B" w:rsidRPr="00340D6B" w:rsidTr="00340D6B">
        <w:trPr>
          <w:trHeight w:val="1135"/>
        </w:trPr>
        <w:tc>
          <w:tcPr>
            <w:tcW w:w="2075" w:type="dxa"/>
            <w:tcBorders>
              <w:top w:val="single" w:sz="8" w:space="0" w:color="000000"/>
              <w:left w:val="single" w:sz="8" w:space="0" w:color="000000"/>
              <w:bottom w:val="single" w:sz="8" w:space="0" w:color="000000"/>
              <w:right w:val="single" w:sz="8" w:space="0" w:color="000000"/>
            </w:tcBorders>
            <w:vAlign w:val="center"/>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I  </w:t>
            </w:r>
            <w:r w:rsidRPr="00340D6B">
              <w:rPr>
                <w:rFonts w:ascii="Times New Roman" w:hAnsi="Times New Roman" w:cs="Times New Roman"/>
                <w:sz w:val="28"/>
              </w:rPr>
              <w:t xml:space="preserve">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четверть  </w:t>
            </w:r>
            <w:r w:rsidRPr="00340D6B">
              <w:rPr>
                <w:rFonts w:ascii="Times New Roman" w:hAnsi="Times New Roman" w:cs="Times New Roman"/>
                <w:sz w:val="28"/>
              </w:rPr>
              <w:t xml:space="preserve"> </w:t>
            </w:r>
          </w:p>
        </w:tc>
        <w:tc>
          <w:tcPr>
            <w:tcW w:w="1747" w:type="dxa"/>
            <w:tcBorders>
              <w:top w:val="single" w:sz="8" w:space="0" w:color="000000"/>
              <w:left w:val="single" w:sz="8" w:space="0" w:color="000000"/>
              <w:bottom w:val="single" w:sz="8" w:space="0" w:color="000000"/>
              <w:right w:val="single" w:sz="8" w:space="0" w:color="000000"/>
            </w:tcBorders>
            <w:vAlign w:val="center"/>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II  </w:t>
            </w:r>
            <w:r w:rsidRPr="00340D6B">
              <w:rPr>
                <w:rFonts w:ascii="Times New Roman" w:hAnsi="Times New Roman" w:cs="Times New Roman"/>
                <w:sz w:val="28"/>
              </w:rPr>
              <w:t xml:space="preserve">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четверть  </w:t>
            </w:r>
            <w:r w:rsidRPr="00340D6B">
              <w:rPr>
                <w:rFonts w:ascii="Times New Roman" w:hAnsi="Times New Roman" w:cs="Times New Roman"/>
                <w:sz w:val="28"/>
              </w:rPr>
              <w:t xml:space="preserve"> </w:t>
            </w:r>
          </w:p>
        </w:tc>
        <w:tc>
          <w:tcPr>
            <w:tcW w:w="1843" w:type="dxa"/>
            <w:tcBorders>
              <w:top w:val="single" w:sz="8" w:space="0" w:color="000000"/>
              <w:left w:val="single" w:sz="8" w:space="0" w:color="000000"/>
              <w:bottom w:val="single" w:sz="8" w:space="0" w:color="000000"/>
              <w:right w:val="single" w:sz="8" w:space="0" w:color="000000"/>
            </w:tcBorders>
            <w:vAlign w:val="center"/>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III  </w:t>
            </w:r>
            <w:r w:rsidRPr="00340D6B">
              <w:rPr>
                <w:rFonts w:ascii="Times New Roman" w:hAnsi="Times New Roman" w:cs="Times New Roman"/>
                <w:sz w:val="28"/>
              </w:rPr>
              <w:t xml:space="preserve">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четверть  </w:t>
            </w:r>
            <w:r w:rsidRPr="00340D6B">
              <w:rPr>
                <w:rFonts w:ascii="Times New Roman" w:hAnsi="Times New Roman" w:cs="Times New Roman"/>
                <w:sz w:val="28"/>
              </w:rPr>
              <w:t xml:space="preserve"> </w:t>
            </w:r>
          </w:p>
        </w:tc>
        <w:tc>
          <w:tcPr>
            <w:tcW w:w="1559" w:type="dxa"/>
            <w:tcBorders>
              <w:top w:val="single" w:sz="8" w:space="0" w:color="000000"/>
              <w:left w:val="single" w:sz="8" w:space="0" w:color="000000"/>
              <w:bottom w:val="single" w:sz="8" w:space="0" w:color="000000"/>
              <w:right w:val="single" w:sz="8" w:space="0" w:color="000000"/>
            </w:tcBorders>
            <w:vAlign w:val="center"/>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IV   четверть  </w:t>
            </w:r>
            <w:r w:rsidRPr="00340D6B">
              <w:rPr>
                <w:rFonts w:ascii="Times New Roman" w:hAnsi="Times New Roman" w:cs="Times New Roman"/>
                <w:sz w:val="28"/>
              </w:rPr>
              <w:t xml:space="preserve"> </w:t>
            </w:r>
          </w:p>
        </w:tc>
        <w:tc>
          <w:tcPr>
            <w:tcW w:w="1985" w:type="dxa"/>
            <w:tcBorders>
              <w:top w:val="single" w:sz="8" w:space="0" w:color="000000"/>
              <w:left w:val="single" w:sz="8" w:space="0" w:color="000000"/>
              <w:bottom w:val="single" w:sz="8" w:space="0" w:color="000000"/>
              <w:right w:val="single" w:sz="8" w:space="0" w:color="000000"/>
            </w:tcBorders>
            <w:vAlign w:val="center"/>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Всего за год  </w:t>
            </w:r>
            <w:r w:rsidRPr="00340D6B">
              <w:rPr>
                <w:rFonts w:ascii="Times New Roman" w:hAnsi="Times New Roman" w:cs="Times New Roman"/>
                <w:sz w:val="28"/>
              </w:rPr>
              <w:t xml:space="preserve"> </w:t>
            </w:r>
          </w:p>
        </w:tc>
      </w:tr>
      <w:tr w:rsidR="00340D6B" w:rsidRPr="00340D6B" w:rsidTr="00340D6B">
        <w:trPr>
          <w:trHeight w:val="598"/>
        </w:trPr>
        <w:tc>
          <w:tcPr>
            <w:tcW w:w="2075" w:type="dxa"/>
            <w:tcBorders>
              <w:top w:val="single" w:sz="8" w:space="0" w:color="000000"/>
              <w:left w:val="single" w:sz="8" w:space="0" w:color="000000"/>
              <w:bottom w:val="single" w:sz="8" w:space="0" w:color="000000"/>
              <w:right w:val="single" w:sz="8" w:space="0" w:color="000000"/>
            </w:tcBorders>
            <w:vAlign w:val="center"/>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8 ч  </w:t>
            </w:r>
          </w:p>
        </w:tc>
        <w:tc>
          <w:tcPr>
            <w:tcW w:w="1747" w:type="dxa"/>
            <w:tcBorders>
              <w:top w:val="single" w:sz="8" w:space="0" w:color="000000"/>
              <w:left w:val="single" w:sz="8" w:space="0" w:color="000000"/>
              <w:bottom w:val="single" w:sz="8" w:space="0" w:color="000000"/>
              <w:right w:val="single" w:sz="8" w:space="0" w:color="000000"/>
            </w:tcBorders>
            <w:vAlign w:val="center"/>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8 ч  </w:t>
            </w:r>
          </w:p>
        </w:tc>
        <w:tc>
          <w:tcPr>
            <w:tcW w:w="1843" w:type="dxa"/>
            <w:tcBorders>
              <w:top w:val="single" w:sz="8" w:space="0" w:color="000000"/>
              <w:left w:val="single" w:sz="8" w:space="0" w:color="000000"/>
              <w:bottom w:val="single" w:sz="8" w:space="0" w:color="000000"/>
              <w:right w:val="single" w:sz="8" w:space="0" w:color="000000"/>
            </w:tcBorders>
            <w:vAlign w:val="center"/>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10 ч  </w:t>
            </w:r>
          </w:p>
        </w:tc>
        <w:tc>
          <w:tcPr>
            <w:tcW w:w="1559" w:type="dxa"/>
            <w:tcBorders>
              <w:top w:val="single" w:sz="8" w:space="0" w:color="000000"/>
              <w:left w:val="single" w:sz="8" w:space="0" w:color="000000"/>
              <w:bottom w:val="single" w:sz="8" w:space="0" w:color="000000"/>
              <w:right w:val="single" w:sz="8" w:space="0" w:color="000000"/>
            </w:tcBorders>
            <w:vAlign w:val="center"/>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8 ч  </w:t>
            </w:r>
          </w:p>
        </w:tc>
        <w:tc>
          <w:tcPr>
            <w:tcW w:w="1985" w:type="dxa"/>
            <w:tcBorders>
              <w:top w:val="single" w:sz="8" w:space="0" w:color="000000"/>
              <w:left w:val="single" w:sz="8" w:space="0" w:color="000000"/>
              <w:bottom w:val="single" w:sz="8" w:space="0" w:color="000000"/>
              <w:right w:val="single" w:sz="8" w:space="0" w:color="000000"/>
            </w:tcBorders>
            <w:vAlign w:val="center"/>
          </w:tcPr>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34 ч   </w:t>
            </w:r>
          </w:p>
        </w:tc>
      </w:tr>
    </w:tbl>
    <w:p w:rsidR="00340D6B" w:rsidRPr="00340D6B" w:rsidRDefault="00340D6B" w:rsidP="00340D6B">
      <w:pPr>
        <w:ind w:firstLine="708"/>
        <w:jc w:val="center"/>
        <w:rPr>
          <w:rFonts w:ascii="Times New Roman" w:hAnsi="Times New Roman" w:cs="Times New Roman"/>
          <w:sz w:val="28"/>
        </w:rPr>
      </w:pPr>
      <w:r w:rsidRPr="00340D6B">
        <w:rPr>
          <w:rFonts w:ascii="Times New Roman" w:hAnsi="Times New Roman" w:cs="Times New Roman"/>
          <w:b/>
          <w:i/>
          <w:sz w:val="28"/>
        </w:rPr>
        <w:t>ПЛАНИРУЕМЫЕ РЕЗУЛЬТАТЫ ОСВОЕНИЯ ПРОГРАММЫ</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В соответствии с требованиями Стандарта для обучающихся с интеллектуальными нарушениями оценке подлежат только личностные и предметные результаты.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Личностные результаты</w:t>
      </w:r>
      <w:r w:rsidRPr="00340D6B">
        <w:rPr>
          <w:rFonts w:ascii="Times New Roman" w:hAnsi="Times New Roman" w:cs="Times New Roman"/>
          <w:sz w:val="28"/>
        </w:rPr>
        <w:t xml:space="preserve"> включают овладение обучающимися жизненными и социальными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w:t>
      </w:r>
      <w:r w:rsidRPr="00340D6B">
        <w:rPr>
          <w:rFonts w:ascii="Times New Roman" w:hAnsi="Times New Roman" w:cs="Times New Roman"/>
          <w:i/>
          <w:sz w:val="28"/>
        </w:rPr>
        <w:t xml:space="preserve">Личностные результаты </w:t>
      </w:r>
      <w:r w:rsidRPr="00340D6B">
        <w:rPr>
          <w:rFonts w:ascii="Times New Roman" w:hAnsi="Times New Roman" w:cs="Times New Roman"/>
          <w:sz w:val="28"/>
        </w:rPr>
        <w:t xml:space="preserve">освоения программы по предмету «Информатика» в 9 </w:t>
      </w:r>
      <w:proofErr w:type="gramStart"/>
      <w:r w:rsidRPr="00340D6B">
        <w:rPr>
          <w:rFonts w:ascii="Times New Roman" w:hAnsi="Times New Roman" w:cs="Times New Roman"/>
          <w:sz w:val="28"/>
        </w:rPr>
        <w:t>классе  включают</w:t>
      </w:r>
      <w:proofErr w:type="gramEnd"/>
      <w:r w:rsidRPr="00340D6B">
        <w:rPr>
          <w:rFonts w:ascii="Times New Roman" w:hAnsi="Times New Roman" w:cs="Times New Roman"/>
          <w:sz w:val="28"/>
        </w:rPr>
        <w:t xml:space="preserve">: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развитие адекватных представлений о собственных возможностях;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развитие навыков сотрудничества с учителем информатики и другими обучающимися в разных ситуациях;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формирование мотивации к творческому труду, работе на результат; формирование критического мышления, оценке результатов собственного труда; воспитание трудолюбия и ответственности за качество своей деятельности формирование готовности к самостоятельной жизни.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Оценка личностных результатов предполагает, прежде всего, оценку продвижения ребенка в овладении социальными (жизненными) </w:t>
      </w:r>
      <w:r w:rsidRPr="00340D6B">
        <w:rPr>
          <w:rFonts w:ascii="Times New Roman" w:hAnsi="Times New Roman" w:cs="Times New Roman"/>
          <w:sz w:val="28"/>
        </w:rPr>
        <w:lastRenderedPageBreak/>
        <w:t xml:space="preserve">компетенциями. При этом некоторые личностные результаты могут быть оценены исключительно качественно.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Личностные результаты оцениваются в общей системе экспертной оценки, используемой в образовательной организации.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Предметные результаты</w:t>
      </w:r>
      <w:r w:rsidRPr="00340D6B">
        <w:rPr>
          <w:rFonts w:ascii="Times New Roman" w:hAnsi="Times New Roman" w:cs="Times New Roman"/>
          <w:sz w:val="28"/>
        </w:rPr>
        <w:t xml:space="preserve"> связаны с овладением обучающимися содержанием программы по предмету «Информатика», характеризуют достижения обучающихся в усвоении знаний и умений, способности их применения в практической деятельности и жизни.   </w:t>
      </w:r>
    </w:p>
    <w:p w:rsidR="00340D6B" w:rsidRDefault="00340D6B" w:rsidP="00340D6B">
      <w:pPr>
        <w:ind w:firstLine="708"/>
        <w:jc w:val="both"/>
        <w:rPr>
          <w:rFonts w:ascii="Times New Roman" w:hAnsi="Times New Roman" w:cs="Times New Roman"/>
          <w:i/>
          <w:sz w:val="28"/>
        </w:rPr>
      </w:pPr>
      <w:r w:rsidRPr="00340D6B">
        <w:rPr>
          <w:rFonts w:ascii="Times New Roman" w:hAnsi="Times New Roman" w:cs="Times New Roman"/>
          <w:sz w:val="28"/>
        </w:rPr>
        <w:t xml:space="preserve">В рабочей программе 9 класса по предмету «Информатика» предусмотрено два уровня освоения предметных результатов: </w:t>
      </w:r>
      <w:r w:rsidRPr="00340D6B">
        <w:rPr>
          <w:rFonts w:ascii="Times New Roman" w:hAnsi="Times New Roman" w:cs="Times New Roman"/>
          <w:i/>
          <w:sz w:val="28"/>
        </w:rPr>
        <w:t xml:space="preserve">минимальный и достаточный. </w:t>
      </w:r>
      <w:r w:rsidRPr="00340D6B">
        <w:rPr>
          <w:rFonts w:ascii="Times New Roman" w:hAnsi="Times New Roman" w:cs="Times New Roman"/>
          <w:sz w:val="28"/>
        </w:rPr>
        <w:t>Достаточный уровень освоения предметных результатов не является обязательным для всех обучающихся. Минимальный уровень освоения предметных результатов является обязательным для большинства обучающихся с умственной отсталостью. Отсутствие достижения этого уровня не является препятствием к продолжению образования по данному варианту программы.</w:t>
      </w:r>
      <w:r>
        <w:rPr>
          <w:rFonts w:ascii="Times New Roman" w:hAnsi="Times New Roman" w:cs="Times New Roman"/>
          <w:i/>
          <w:sz w:val="28"/>
        </w:rPr>
        <w:t xml:space="preserve">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i/>
          <w:sz w:val="28"/>
          <w:u w:val="single"/>
        </w:rPr>
        <w:t>Минимальный уровень:</w:t>
      </w:r>
      <w:r w:rsidRPr="00340D6B">
        <w:rPr>
          <w:rFonts w:ascii="Times New Roman" w:hAnsi="Times New Roman" w:cs="Times New Roman"/>
          <w:b/>
          <w:i/>
          <w:sz w:val="28"/>
        </w:rPr>
        <w:t xml:space="preserve"> </w:t>
      </w:r>
      <w:r w:rsidRPr="00340D6B">
        <w:rPr>
          <w:rFonts w:ascii="Times New Roman" w:hAnsi="Times New Roman" w:cs="Times New Roman"/>
          <w:sz w:val="28"/>
        </w:rPr>
        <w:t xml:space="preserve">иметь представление о персональном компьютере как техническом средстве, его основных устройствах и их назначении;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знать и понимать значение основных терминов, относящихся к информатике и информационным технологиям;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уметь выделить</w:t>
      </w:r>
      <w:r>
        <w:rPr>
          <w:rFonts w:ascii="Times New Roman" w:hAnsi="Times New Roman" w:cs="Times New Roman"/>
          <w:sz w:val="28"/>
        </w:rPr>
        <w:t xml:space="preserve"> нужную/ненужную, </w:t>
      </w:r>
      <w:r w:rsidRPr="00340D6B">
        <w:rPr>
          <w:rFonts w:ascii="Times New Roman" w:hAnsi="Times New Roman" w:cs="Times New Roman"/>
          <w:sz w:val="28"/>
        </w:rPr>
        <w:t>важную/</w:t>
      </w:r>
      <w:r>
        <w:rPr>
          <w:rFonts w:ascii="Times New Roman" w:hAnsi="Times New Roman" w:cs="Times New Roman"/>
          <w:sz w:val="28"/>
        </w:rPr>
        <w:t xml:space="preserve">неважную </w:t>
      </w:r>
      <w:proofErr w:type="gramStart"/>
      <w:r>
        <w:rPr>
          <w:rFonts w:ascii="Times New Roman" w:hAnsi="Times New Roman" w:cs="Times New Roman"/>
          <w:sz w:val="28"/>
        </w:rPr>
        <w:t>информацию  (</w:t>
      </w:r>
      <w:proofErr w:type="gramEnd"/>
      <w:r>
        <w:rPr>
          <w:rFonts w:ascii="Times New Roman" w:hAnsi="Times New Roman" w:cs="Times New Roman"/>
          <w:sz w:val="28"/>
        </w:rPr>
        <w:t xml:space="preserve">данные) </w:t>
      </w:r>
      <w:r w:rsidRPr="00340D6B">
        <w:rPr>
          <w:rFonts w:ascii="Times New Roman" w:hAnsi="Times New Roman" w:cs="Times New Roman"/>
          <w:sz w:val="28"/>
        </w:rPr>
        <w:t xml:space="preserve">для  конкретной ситуации;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уметь выполнять элементарные действий с компьютером и другими средствами ИКТ, используя безопасные для органов зрения, нервной системы, опорно-двигательного аппарата эргономичные приёмы работы;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знать и уметь выполнять компенсирующие физические упражнения (мини-зарядка); уметь следовать требованиям техники безопасности при работе с ПК и другими средствами ИКТ;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уметь пользоваться компьютером для решения доступных учебных задач с простыми информационными объектами (текстами, рисунками и др.);  </w:t>
      </w:r>
    </w:p>
    <w:p w:rsid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знать и выполнять общепринятые правила моральных, этических и правовых норм при п</w:t>
      </w:r>
      <w:r>
        <w:rPr>
          <w:rFonts w:ascii="Times New Roman" w:hAnsi="Times New Roman" w:cs="Times New Roman"/>
          <w:sz w:val="28"/>
        </w:rPr>
        <w:t>ользовании сетевыми ресурсами.</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i/>
          <w:sz w:val="28"/>
          <w:u w:val="single"/>
        </w:rPr>
        <w:t>Достаточный уровень</w:t>
      </w:r>
      <w:r w:rsidRPr="00340D6B">
        <w:rPr>
          <w:rFonts w:ascii="Times New Roman" w:hAnsi="Times New Roman" w:cs="Times New Roman"/>
          <w:b/>
          <w:i/>
          <w:sz w:val="28"/>
        </w:rPr>
        <w:t xml:space="preserve"> </w:t>
      </w:r>
      <w:r w:rsidRPr="00340D6B">
        <w:rPr>
          <w:rFonts w:ascii="Times New Roman" w:hAnsi="Times New Roman" w:cs="Times New Roman"/>
          <w:sz w:val="28"/>
        </w:rPr>
        <w:t xml:space="preserve">иметь представление о персональном компьютере как техническом средстве, его основных устройствах и их назначении;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lastRenderedPageBreak/>
        <w:t xml:space="preserve">уметь выполнять элементарные действия с компьютером и другими средствами ИКТ, используя безопасные для органов зрения, нервной системы, опорно-двигательного аппарата эргономичные приёмы работы; уметь оперировать информационными объектами, используя </w:t>
      </w:r>
      <w:r>
        <w:rPr>
          <w:rFonts w:ascii="Times New Roman" w:hAnsi="Times New Roman" w:cs="Times New Roman"/>
          <w:sz w:val="28"/>
        </w:rPr>
        <w:t>графический интерфейс:</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открывать, именовать, сохранять;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знать и уметь выполнять компенсирующие физиче</w:t>
      </w:r>
      <w:r>
        <w:rPr>
          <w:rFonts w:ascii="Times New Roman" w:hAnsi="Times New Roman" w:cs="Times New Roman"/>
          <w:sz w:val="28"/>
        </w:rPr>
        <w:t>ские упражнения (мини-зарядка);</w:t>
      </w:r>
      <w:r w:rsidRPr="00340D6B">
        <w:rPr>
          <w:rFonts w:ascii="Times New Roman" w:hAnsi="Times New Roman" w:cs="Times New Roman"/>
          <w:sz w:val="28"/>
        </w:rPr>
        <w:t xml:space="preserve"> уметь следовать требованиям техники безопасности при работе с ПК и другими средствами ИКТ;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уметь использовать компьютер для решения доступных учебных задач с простыми информационными объектами (текстами, рисунками и др.), доступными электронными ресурсами;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программы </w:t>
      </w:r>
      <w:proofErr w:type="spellStart"/>
      <w:r w:rsidRPr="00340D6B">
        <w:rPr>
          <w:rFonts w:ascii="Times New Roman" w:hAnsi="Times New Roman" w:cs="Times New Roman"/>
          <w:sz w:val="28"/>
        </w:rPr>
        <w:t>Pa</w:t>
      </w:r>
      <w:r>
        <w:rPr>
          <w:rFonts w:ascii="Times New Roman" w:hAnsi="Times New Roman" w:cs="Times New Roman"/>
          <w:sz w:val="28"/>
        </w:rPr>
        <w:t>int</w:t>
      </w:r>
      <w:proofErr w:type="spellEnd"/>
      <w:r>
        <w:rPr>
          <w:rFonts w:ascii="Times New Roman" w:hAnsi="Times New Roman" w:cs="Times New Roman"/>
          <w:sz w:val="28"/>
        </w:rPr>
        <w:t xml:space="preserve">, </w:t>
      </w:r>
      <w:proofErr w:type="spellStart"/>
      <w:r>
        <w:rPr>
          <w:rFonts w:ascii="Times New Roman" w:hAnsi="Times New Roman" w:cs="Times New Roman"/>
          <w:sz w:val="28"/>
        </w:rPr>
        <w:t>Word</w:t>
      </w:r>
      <w:proofErr w:type="spellEnd"/>
      <w:r>
        <w:rPr>
          <w:rFonts w:ascii="Times New Roman" w:hAnsi="Times New Roman" w:cs="Times New Roman"/>
          <w:sz w:val="28"/>
        </w:rPr>
        <w:t xml:space="preserve">, </w:t>
      </w:r>
      <w:proofErr w:type="spellStart"/>
      <w:r>
        <w:rPr>
          <w:rFonts w:ascii="Times New Roman" w:hAnsi="Times New Roman" w:cs="Times New Roman"/>
          <w:sz w:val="28"/>
        </w:rPr>
        <w:t>Excel</w:t>
      </w:r>
      <w:proofErr w:type="spellEnd"/>
      <w:r>
        <w:rPr>
          <w:rFonts w:ascii="Times New Roman" w:hAnsi="Times New Roman" w:cs="Times New Roman"/>
          <w:sz w:val="28"/>
        </w:rPr>
        <w:t xml:space="preserve">, </w:t>
      </w:r>
      <w:proofErr w:type="spellStart"/>
      <w:r>
        <w:rPr>
          <w:rFonts w:ascii="Times New Roman" w:hAnsi="Times New Roman" w:cs="Times New Roman"/>
          <w:sz w:val="28"/>
        </w:rPr>
        <w:t>Power</w:t>
      </w:r>
      <w:proofErr w:type="spellEnd"/>
      <w:r>
        <w:rPr>
          <w:rFonts w:ascii="Times New Roman" w:hAnsi="Times New Roman" w:cs="Times New Roman"/>
          <w:sz w:val="28"/>
        </w:rPr>
        <w:t xml:space="preserve"> </w:t>
      </w:r>
      <w:proofErr w:type="spellStart"/>
      <w:r>
        <w:rPr>
          <w:rFonts w:ascii="Times New Roman" w:hAnsi="Times New Roman" w:cs="Times New Roman"/>
          <w:sz w:val="28"/>
        </w:rPr>
        <w:t>Point</w:t>
      </w:r>
      <w:proofErr w:type="spellEnd"/>
      <w:r>
        <w:rPr>
          <w:rFonts w:ascii="Times New Roman" w:hAnsi="Times New Roman" w:cs="Times New Roman"/>
          <w:sz w:val="28"/>
        </w:rPr>
        <w:t>; основные</w:t>
      </w:r>
      <w:r w:rsidRPr="00340D6B">
        <w:rPr>
          <w:rFonts w:ascii="Times New Roman" w:hAnsi="Times New Roman" w:cs="Times New Roman"/>
          <w:sz w:val="28"/>
        </w:rPr>
        <w:t xml:space="preserve"> понятия и термины электронной поч</w:t>
      </w:r>
      <w:r>
        <w:rPr>
          <w:rFonts w:ascii="Times New Roman" w:hAnsi="Times New Roman" w:cs="Times New Roman"/>
          <w:sz w:val="28"/>
        </w:rPr>
        <w:t>ты, получение,</w:t>
      </w:r>
      <w:r w:rsidRPr="00340D6B">
        <w:rPr>
          <w:rFonts w:ascii="Times New Roman" w:hAnsi="Times New Roman" w:cs="Times New Roman"/>
          <w:sz w:val="28"/>
        </w:rPr>
        <w:t xml:space="preserve"> подготовку и отправление сообщений;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уметь пользоваться компьютером для поиска, получения, хранения, воспроизведения и передачи необходимой информации; запись (фиксация) выборочной информации об окружающем мире и о себе самом с помощью инструментов ИКТ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знать и выполнять общепринятые правила моральных, этических и правовых норм при пользовании сетевыми ресурсами; понимать значение соблюдения правил информационной безопасности. </w:t>
      </w:r>
      <w:r w:rsidRPr="00340D6B">
        <w:rPr>
          <w:rFonts w:ascii="Times New Roman" w:hAnsi="Times New Roman" w:cs="Times New Roman"/>
          <w:b/>
          <w:sz w:val="28"/>
        </w:rPr>
        <w:t xml:space="preserve"> </w:t>
      </w:r>
      <w:r w:rsidRPr="00340D6B">
        <w:rPr>
          <w:rFonts w:ascii="Times New Roman" w:hAnsi="Times New Roman" w:cs="Times New Roman"/>
          <w:sz w:val="28"/>
        </w:rPr>
        <w:t xml:space="preserve">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Изучение предмета «Информатика» в 9 классе направлено на формирование следующих </w:t>
      </w:r>
      <w:r w:rsidRPr="00340D6B">
        <w:rPr>
          <w:rFonts w:ascii="Times New Roman" w:hAnsi="Times New Roman" w:cs="Times New Roman"/>
          <w:b/>
          <w:i/>
          <w:sz w:val="28"/>
        </w:rPr>
        <w:t>базовых учебных действий</w:t>
      </w:r>
      <w:r w:rsidRPr="00340D6B">
        <w:rPr>
          <w:rFonts w:ascii="Times New Roman" w:hAnsi="Times New Roman" w:cs="Times New Roman"/>
          <w:b/>
          <w:sz w:val="28"/>
        </w:rPr>
        <w:t xml:space="preserve">. </w:t>
      </w:r>
      <w:r w:rsidRPr="00340D6B">
        <w:rPr>
          <w:rFonts w:ascii="Times New Roman" w:hAnsi="Times New Roman" w:cs="Times New Roman"/>
          <w:sz w:val="28"/>
        </w:rPr>
        <w:t xml:space="preserve">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i/>
          <w:sz w:val="28"/>
          <w:u w:val="single"/>
        </w:rPr>
        <w:t>Личностные учебные действия включают следующие умения:</w:t>
      </w:r>
      <w:r w:rsidRPr="00340D6B">
        <w:rPr>
          <w:rFonts w:ascii="Times New Roman" w:hAnsi="Times New Roman" w:cs="Times New Roman"/>
          <w:i/>
          <w:sz w:val="28"/>
        </w:rPr>
        <w:t xml:space="preserve"> </w:t>
      </w:r>
      <w:r w:rsidRPr="00340D6B">
        <w:rPr>
          <w:rFonts w:ascii="Times New Roman" w:hAnsi="Times New Roman" w:cs="Times New Roman"/>
          <w:sz w:val="28"/>
        </w:rPr>
        <w:t xml:space="preserve">гордиться школьными успехами и достижениями как собственными, так и своих товарищей;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уважительно и бережно относиться к людям труда и результатам их деятельности; активно включаться в общеполезную социальную деятельность. </w:t>
      </w:r>
      <w:r w:rsidRPr="00340D6B">
        <w:rPr>
          <w:rFonts w:ascii="Times New Roman" w:hAnsi="Times New Roman" w:cs="Times New Roman"/>
          <w:i/>
          <w:sz w:val="28"/>
          <w:u w:val="single"/>
        </w:rPr>
        <w:t>Коммуникативные учебные</w:t>
      </w:r>
      <w:r w:rsidRPr="00340D6B">
        <w:rPr>
          <w:rFonts w:ascii="Times New Roman" w:hAnsi="Times New Roman" w:cs="Times New Roman"/>
          <w:i/>
          <w:sz w:val="28"/>
        </w:rPr>
        <w:t xml:space="preserve"> </w:t>
      </w:r>
      <w:r w:rsidRPr="00340D6B">
        <w:rPr>
          <w:rFonts w:ascii="Times New Roman" w:hAnsi="Times New Roman" w:cs="Times New Roman"/>
          <w:i/>
          <w:sz w:val="28"/>
          <w:u w:val="single"/>
        </w:rPr>
        <w:t>действия включают следующие умения:</w:t>
      </w:r>
      <w:r w:rsidRPr="00340D6B">
        <w:rPr>
          <w:rFonts w:ascii="Times New Roman" w:hAnsi="Times New Roman" w:cs="Times New Roman"/>
          <w:i/>
          <w:sz w:val="28"/>
        </w:rPr>
        <w:t xml:space="preserve"> </w:t>
      </w:r>
      <w:r w:rsidRPr="00340D6B">
        <w:rPr>
          <w:rFonts w:ascii="Times New Roman" w:hAnsi="Times New Roman" w:cs="Times New Roman"/>
          <w:sz w:val="28"/>
        </w:rPr>
        <w:t xml:space="preserve">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поддерживать коммуникацию при выполнении учебных и трудовых задач;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вступать в диалог и поддерживать его с педагогом и учащимися для решения различных учебных задач;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ориентироваться в предложенных источниках информации для решения познавательных задач.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i/>
          <w:sz w:val="28"/>
          <w:u w:val="single"/>
        </w:rPr>
        <w:lastRenderedPageBreak/>
        <w:t>Регулятивные учебные действия включают следующие умения:</w:t>
      </w:r>
      <w:r w:rsidRPr="00340D6B">
        <w:rPr>
          <w:rFonts w:ascii="Times New Roman" w:hAnsi="Times New Roman" w:cs="Times New Roman"/>
          <w:i/>
          <w:sz w:val="28"/>
        </w:rPr>
        <w:t xml:space="preserve"> </w:t>
      </w:r>
      <w:r w:rsidRPr="00340D6B">
        <w:rPr>
          <w:rFonts w:ascii="Times New Roman" w:hAnsi="Times New Roman" w:cs="Times New Roman"/>
          <w:sz w:val="28"/>
        </w:rPr>
        <w:t>принимать поставленные цели и задачи решения учебных и практических задач; действовать на основе разных видов инструкций для р</w:t>
      </w:r>
      <w:r>
        <w:rPr>
          <w:rFonts w:ascii="Times New Roman" w:hAnsi="Times New Roman" w:cs="Times New Roman"/>
          <w:sz w:val="28"/>
        </w:rPr>
        <w:t xml:space="preserve">ешения учебных и практических </w:t>
      </w:r>
      <w:r w:rsidRPr="00340D6B">
        <w:rPr>
          <w:rFonts w:ascii="Times New Roman" w:hAnsi="Times New Roman" w:cs="Times New Roman"/>
          <w:sz w:val="28"/>
        </w:rPr>
        <w:t xml:space="preserve">задач;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осуществлять взаимный контроль в совместной деятельности; осуществлять самоконтроль в процессе деятельности;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адекватно реагировать на внешний контроль и оценку, корректировать в соответствии с ней свою деятельность.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i/>
          <w:sz w:val="28"/>
          <w:u w:val="single"/>
        </w:rPr>
        <w:t xml:space="preserve">Познавательные учебные действия включают следующие </w:t>
      </w:r>
      <w:proofErr w:type="gramStart"/>
      <w:r w:rsidRPr="00340D6B">
        <w:rPr>
          <w:rFonts w:ascii="Times New Roman" w:hAnsi="Times New Roman" w:cs="Times New Roman"/>
          <w:i/>
          <w:sz w:val="28"/>
          <w:u w:val="single"/>
        </w:rPr>
        <w:t>умения:</w:t>
      </w:r>
      <w:r w:rsidRPr="00340D6B">
        <w:rPr>
          <w:rFonts w:ascii="Times New Roman" w:hAnsi="Times New Roman" w:cs="Times New Roman"/>
          <w:i/>
          <w:sz w:val="28"/>
        </w:rPr>
        <w:t xml:space="preserve">  </w:t>
      </w:r>
      <w:r w:rsidRPr="00340D6B">
        <w:rPr>
          <w:rFonts w:ascii="Times New Roman" w:hAnsi="Times New Roman" w:cs="Times New Roman"/>
          <w:sz w:val="28"/>
        </w:rPr>
        <w:t xml:space="preserve"> </w:t>
      </w:r>
      <w:proofErr w:type="gramEnd"/>
      <w:r w:rsidRPr="00340D6B">
        <w:rPr>
          <w:rFonts w:ascii="Times New Roman" w:hAnsi="Times New Roman" w:cs="Times New Roman"/>
          <w:sz w:val="28"/>
        </w:rPr>
        <w:t xml:space="preserve">использовать усвоенные логические операции (сравнение, анализ, синтез, обобщение,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классификацию, установление аналогий, закономерностей, причинно-следственных связей) в практической деятельности при решении учебных задач;  </w:t>
      </w:r>
    </w:p>
    <w:p w:rsid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использовать в учебной деятельности некоторые </w:t>
      </w:r>
      <w:proofErr w:type="spellStart"/>
      <w:r w:rsidRPr="00340D6B">
        <w:rPr>
          <w:rFonts w:ascii="Times New Roman" w:hAnsi="Times New Roman" w:cs="Times New Roman"/>
          <w:sz w:val="28"/>
        </w:rPr>
        <w:t>межпредметные</w:t>
      </w:r>
      <w:proofErr w:type="spellEnd"/>
      <w:r w:rsidRPr="00340D6B">
        <w:rPr>
          <w:rFonts w:ascii="Times New Roman" w:hAnsi="Times New Roman" w:cs="Times New Roman"/>
          <w:sz w:val="28"/>
        </w:rPr>
        <w:t xml:space="preserve"> знания, отражающие несложные, доступные существенные связи и отношения между объектами и процессами. Диагностика базовых учебных действий проводится в соответствии с «Программой формирования базовых учебных действий», реализуемых </w:t>
      </w:r>
      <w:r>
        <w:rPr>
          <w:rFonts w:ascii="Times New Roman" w:hAnsi="Times New Roman" w:cs="Times New Roman"/>
          <w:sz w:val="28"/>
        </w:rPr>
        <w:t>в образовательной организации.</w:t>
      </w:r>
    </w:p>
    <w:p w:rsidR="00340D6B" w:rsidRDefault="00340D6B" w:rsidP="00340D6B">
      <w:pPr>
        <w:ind w:firstLine="708"/>
        <w:jc w:val="both"/>
        <w:rPr>
          <w:rFonts w:ascii="Times New Roman" w:hAnsi="Times New Roman" w:cs="Times New Roman"/>
          <w:i/>
          <w:sz w:val="28"/>
        </w:rPr>
      </w:pPr>
      <w:r w:rsidRPr="00340D6B">
        <w:rPr>
          <w:rFonts w:ascii="Times New Roman" w:hAnsi="Times New Roman" w:cs="Times New Roman"/>
          <w:b/>
          <w:i/>
          <w:sz w:val="28"/>
        </w:rPr>
        <w:t>Критерии оценивания предметных результатов</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Отметка </w:t>
      </w:r>
      <w:r w:rsidRPr="00340D6B">
        <w:rPr>
          <w:rFonts w:ascii="Times New Roman" w:hAnsi="Times New Roman" w:cs="Times New Roman"/>
          <w:b/>
          <w:sz w:val="28"/>
        </w:rPr>
        <w:t>«5»</w:t>
      </w:r>
      <w:r w:rsidRPr="00340D6B">
        <w:rPr>
          <w:rFonts w:ascii="Times New Roman" w:hAnsi="Times New Roman" w:cs="Times New Roman"/>
          <w:sz w:val="28"/>
        </w:rPr>
        <w:t xml:space="preserve"> ставится, если: доля правильно выполненных практических</w:t>
      </w:r>
      <w:r>
        <w:rPr>
          <w:rFonts w:ascii="Times New Roman" w:hAnsi="Times New Roman" w:cs="Times New Roman"/>
          <w:sz w:val="28"/>
        </w:rPr>
        <w:t xml:space="preserve"> заданий составляет более 65%; </w:t>
      </w:r>
      <w:r w:rsidRPr="00340D6B">
        <w:rPr>
          <w:rFonts w:ascii="Times New Roman" w:hAnsi="Times New Roman" w:cs="Times New Roman"/>
          <w:sz w:val="28"/>
        </w:rPr>
        <w:t xml:space="preserve">практические задания выполнены самостоятельно, помощь педагога потребовалась только для выполнения задания повышенной сложности;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теоретический материал изложен полно в объеме, предусмотренном достаточным уровнем учебной программы, логично структурирован правильно построенными предложениями; при изложении теоретического материала правильно использует терминологию, принятую в информационной среде, обнаруживает их понимание, может привести необходимые примеры не только предложенные педагогом, но и самостоятельно составленные; при ответе на основные и/или дополнительные вопросы допускается 1-2 неточности, которые учащийся самостоятельно исправляет после замечания педагога;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соблюдаются эргономичные приёмы работы с компьютером и другими средствами ИКТ; соблюдаются правила техники безопасности при выполнении практического задания на персональном компьютере.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lastRenderedPageBreak/>
        <w:t xml:space="preserve">Отметка </w:t>
      </w:r>
      <w:r w:rsidRPr="00340D6B">
        <w:rPr>
          <w:rFonts w:ascii="Times New Roman" w:hAnsi="Times New Roman" w:cs="Times New Roman"/>
          <w:b/>
          <w:sz w:val="28"/>
        </w:rPr>
        <w:t>«4»</w:t>
      </w:r>
      <w:r w:rsidRPr="00340D6B">
        <w:rPr>
          <w:rFonts w:ascii="Times New Roman" w:hAnsi="Times New Roman" w:cs="Times New Roman"/>
          <w:sz w:val="28"/>
        </w:rPr>
        <w:t xml:space="preserve"> ставится, если: доля правильно выполненных практических заданий составила от 51% до 65%; помощь педагога потребовалась для выполнения задания повышенной сложности и/или была незначительной (наводящие вопросы) для выполнения остальных заданий;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теоретический материал изложен не в полном объеме, но позволяет определить понимание достаточного уровня программного материала;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в изложении теоретического материала допущены неточности, не исказившие содержание ответа;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при ответе используются термины, соответствующие теме излагаемого материала; допускаются2-3 ошибки при ответе на основные и/или дополнительные вопросы, исправленные самостоятельно после замечания педагога;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соблюдаются эргономичные приёмы работы с компьютером и другими средствами ИКТ; соблюдаются правила техники безопасности при выполнении практического задания на персональном компьютере.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Отметка </w:t>
      </w:r>
      <w:r w:rsidRPr="00340D6B">
        <w:rPr>
          <w:rFonts w:ascii="Times New Roman" w:hAnsi="Times New Roman" w:cs="Times New Roman"/>
          <w:b/>
          <w:sz w:val="28"/>
        </w:rPr>
        <w:t>«3»</w:t>
      </w:r>
      <w:r w:rsidRPr="00340D6B">
        <w:rPr>
          <w:rFonts w:ascii="Times New Roman" w:hAnsi="Times New Roman" w:cs="Times New Roman"/>
          <w:sz w:val="28"/>
        </w:rPr>
        <w:t xml:space="preserve"> ставится, если: доля правильно выполненных практических заданий составила от 35% до 50%; помощь педагога потребовалась для выполнения большинства,70% и более заданий; выполнение задания повышенной сложности невозможно даже с помощью педагога; теоретический материал изложен фрагментарно, не всегда последовательно, но показано общее понимание объема материала, определенного минимальным уровнем учебной программы;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имеются затруднения в использовании терминологии, допускаются ошибки в использовании терминов и определении их значения, нарушена логическая последовательность; допускаются ошибки (более 3-х) при ответах на основные и дополнительные вопросы, но после замечания педагога самостоятельно исправлены;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выявлена недостаточная форсированность основных знаний, умений и навыков, определенных минимальным уровнем учебной программы; нарушаются эргономичные приёмы работы с компьютером и другими средствами ИКТ; наблюдаются нарушения правил техники безопасности при выполнении практического задания на персональном компьютере.  Отметка </w:t>
      </w:r>
      <w:r w:rsidRPr="00340D6B">
        <w:rPr>
          <w:rFonts w:ascii="Times New Roman" w:hAnsi="Times New Roman" w:cs="Times New Roman"/>
          <w:b/>
          <w:sz w:val="28"/>
        </w:rPr>
        <w:t>«2»</w:t>
      </w:r>
      <w:r w:rsidRPr="00340D6B">
        <w:rPr>
          <w:rFonts w:ascii="Times New Roman" w:hAnsi="Times New Roman" w:cs="Times New Roman"/>
          <w:sz w:val="28"/>
        </w:rPr>
        <w:t xml:space="preserve"> ставится, если: доля правильно выполненных самостоятельно заданий менее 35%; без помощи педагога выполнение заданий невозможно;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выявлено незнание большей и/или наиболее важной теоретической части минимального уровня учебного материала;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lastRenderedPageBreak/>
        <w:t xml:space="preserve">предметная терминология не используется или используется без понимания/знания значения терминов;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допускаются ошибки и/или отсутствие ответа на основные и/или дополнительные вопросы, после замечания педагога, оставленные без исправления/ответа, даже с использованием наводящих вопросов; нарушаются эргономичные приёмы работы с компьютером и другими средствами ИКТ; не соблюдаются правила техники безопасности при выполнении практического задания на персональном компьютере.  </w:t>
      </w:r>
    </w:p>
    <w:p w:rsidR="00340D6B" w:rsidRPr="00340D6B" w:rsidRDefault="00340D6B" w:rsidP="00340D6B">
      <w:pPr>
        <w:ind w:firstLine="708"/>
        <w:jc w:val="center"/>
        <w:rPr>
          <w:rFonts w:ascii="Times New Roman" w:hAnsi="Times New Roman" w:cs="Times New Roman"/>
          <w:sz w:val="28"/>
        </w:rPr>
      </w:pPr>
      <w:r w:rsidRPr="00340D6B">
        <w:rPr>
          <w:rFonts w:ascii="Times New Roman" w:hAnsi="Times New Roman" w:cs="Times New Roman"/>
          <w:b/>
          <w:sz w:val="28"/>
        </w:rPr>
        <w:t>СОДЕРЖАНИЕ УЧЕБНОГО ПРЕДМЕТА</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Вводные уроки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План работы на четверть. Задачи обучения в 9 классе и в каждой четверти. Техника безопасности и организация рабочего места. Санитарные нормы при использовании персональных компьютеров и средств ИКТ. Зачет на знание техники безопасности при работе с компьютером и другими средствами ИКТ.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Информация и информационные процессы.  </w:t>
      </w:r>
      <w:r w:rsidRPr="00340D6B">
        <w:rPr>
          <w:rFonts w:ascii="Times New Roman" w:hAnsi="Times New Roman" w:cs="Times New Roman"/>
          <w:sz w:val="28"/>
        </w:rPr>
        <w:t xml:space="preserve">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Информационное общество. Человек и информация. Источники информации. Полезная и бесполезная информация. Информационный объект. Информационные процессы.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Средства информатизации. Персональный компьютер, основные устройства. Рабочий стол. Интерфейс. Манипулятор «мышь», назначение клавиш. Клавиатура, расположение и назначение основных клавиш. Организация хранения данных. Что умеют компьютеры.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Устройство компьютера (системный блок, монитор, клавиатура, мышь). Знакомство с клавиатурой. Алфавитные клавиши.  Обучение работе с манипулятором «мышь» (левая и правая кнопка). Заглавные и прописные символы русского алфавита. Цифровые клавиши. Числа и цифры. Знаки и символы: «+»; «-»; «=». Клавиши управления курсором.  Клавиши: пробел, </w:t>
      </w:r>
      <w:proofErr w:type="spellStart"/>
      <w:r w:rsidRPr="00340D6B">
        <w:rPr>
          <w:rFonts w:ascii="Times New Roman" w:hAnsi="Times New Roman" w:cs="Times New Roman"/>
          <w:sz w:val="28"/>
        </w:rPr>
        <w:t>Shift</w:t>
      </w:r>
      <w:proofErr w:type="spellEnd"/>
      <w:r w:rsidRPr="00340D6B">
        <w:rPr>
          <w:rFonts w:ascii="Times New Roman" w:hAnsi="Times New Roman" w:cs="Times New Roman"/>
          <w:sz w:val="28"/>
        </w:rPr>
        <w:t xml:space="preserve">, </w:t>
      </w:r>
      <w:proofErr w:type="spellStart"/>
      <w:r w:rsidRPr="00340D6B">
        <w:rPr>
          <w:rFonts w:ascii="Times New Roman" w:hAnsi="Times New Roman" w:cs="Times New Roman"/>
          <w:sz w:val="28"/>
        </w:rPr>
        <w:t>Enter</w:t>
      </w:r>
      <w:proofErr w:type="spellEnd"/>
      <w:r w:rsidRPr="00340D6B">
        <w:rPr>
          <w:rFonts w:ascii="Times New Roman" w:hAnsi="Times New Roman" w:cs="Times New Roman"/>
          <w:sz w:val="28"/>
        </w:rPr>
        <w:t xml:space="preserve">, </w:t>
      </w:r>
      <w:proofErr w:type="spellStart"/>
      <w:r w:rsidRPr="00340D6B">
        <w:rPr>
          <w:rFonts w:ascii="Times New Roman" w:hAnsi="Times New Roman" w:cs="Times New Roman"/>
          <w:sz w:val="28"/>
        </w:rPr>
        <w:t>Backspace</w:t>
      </w:r>
      <w:proofErr w:type="spellEnd"/>
      <w:r w:rsidRPr="00340D6B">
        <w:rPr>
          <w:rFonts w:ascii="Times New Roman" w:hAnsi="Times New Roman" w:cs="Times New Roman"/>
          <w:sz w:val="28"/>
        </w:rPr>
        <w:t xml:space="preserve">, </w:t>
      </w:r>
      <w:proofErr w:type="spellStart"/>
      <w:r w:rsidRPr="00340D6B">
        <w:rPr>
          <w:rFonts w:ascii="Times New Roman" w:hAnsi="Times New Roman" w:cs="Times New Roman"/>
          <w:sz w:val="28"/>
        </w:rPr>
        <w:t>Delete.Системный</w:t>
      </w:r>
      <w:proofErr w:type="spellEnd"/>
      <w:r w:rsidRPr="00340D6B">
        <w:rPr>
          <w:rFonts w:ascii="Times New Roman" w:hAnsi="Times New Roman" w:cs="Times New Roman"/>
          <w:sz w:val="28"/>
        </w:rPr>
        <w:t xml:space="preserve"> блок: процессор, жёсткий диск, оперативная память, карта памяти.  </w:t>
      </w:r>
    </w:p>
    <w:p w:rsidR="00FA3639" w:rsidRDefault="00340D6B" w:rsidP="00340D6B">
      <w:pPr>
        <w:ind w:firstLine="708"/>
        <w:jc w:val="both"/>
        <w:rPr>
          <w:rFonts w:ascii="Times New Roman" w:hAnsi="Times New Roman" w:cs="Times New Roman"/>
          <w:sz w:val="28"/>
        </w:rPr>
      </w:pPr>
      <w:r w:rsidRPr="00340D6B">
        <w:rPr>
          <w:rFonts w:ascii="Times New Roman" w:hAnsi="Times New Roman" w:cs="Times New Roman"/>
          <w:i/>
          <w:sz w:val="28"/>
        </w:rPr>
        <w:t xml:space="preserve">Практическая работа. </w:t>
      </w:r>
      <w:r w:rsidRPr="00340D6B">
        <w:rPr>
          <w:rFonts w:ascii="Times New Roman" w:hAnsi="Times New Roman" w:cs="Times New Roman"/>
          <w:sz w:val="28"/>
        </w:rPr>
        <w:t>Выполнение практического задания по созданию информационного объекта, созданию папки, сохранение информационн</w:t>
      </w:r>
      <w:r w:rsidR="00FA3639">
        <w:rPr>
          <w:rFonts w:ascii="Times New Roman" w:hAnsi="Times New Roman" w:cs="Times New Roman"/>
          <w:sz w:val="28"/>
        </w:rPr>
        <w:t>ого объекта в указанном месте.</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Текстовой процессор </w:t>
      </w:r>
      <w:proofErr w:type="spellStart"/>
      <w:r w:rsidRPr="00340D6B">
        <w:rPr>
          <w:rFonts w:ascii="Times New Roman" w:hAnsi="Times New Roman" w:cs="Times New Roman"/>
          <w:b/>
          <w:sz w:val="28"/>
        </w:rPr>
        <w:t>Word</w:t>
      </w:r>
      <w:proofErr w:type="spellEnd"/>
      <w:r w:rsidRPr="00340D6B">
        <w:rPr>
          <w:rFonts w:ascii="Times New Roman" w:hAnsi="Times New Roman" w:cs="Times New Roman"/>
          <w:b/>
          <w:sz w:val="28"/>
        </w:rPr>
        <w:t xml:space="preserve">. </w:t>
      </w:r>
      <w:r w:rsidRPr="00340D6B">
        <w:rPr>
          <w:rFonts w:ascii="Times New Roman" w:hAnsi="Times New Roman" w:cs="Times New Roman"/>
          <w:sz w:val="28"/>
        </w:rPr>
        <w:t xml:space="preserve">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Текстовые редакторы и текстовые процессоры. Создание, сохранение и открытие документа. Обработка текста документа. Форматирование текста. </w:t>
      </w:r>
      <w:r w:rsidRPr="00340D6B">
        <w:rPr>
          <w:rFonts w:ascii="Times New Roman" w:hAnsi="Times New Roman" w:cs="Times New Roman"/>
          <w:sz w:val="28"/>
        </w:rPr>
        <w:lastRenderedPageBreak/>
        <w:t xml:space="preserve">Оформление текста. Вставка объектов в документ. Запуск программы </w:t>
      </w:r>
      <w:proofErr w:type="spellStart"/>
      <w:r w:rsidRPr="00340D6B">
        <w:rPr>
          <w:rFonts w:ascii="Times New Roman" w:hAnsi="Times New Roman" w:cs="Times New Roman"/>
          <w:sz w:val="28"/>
        </w:rPr>
        <w:t>Word</w:t>
      </w:r>
      <w:proofErr w:type="spellEnd"/>
      <w:r w:rsidRPr="00340D6B">
        <w:rPr>
          <w:rFonts w:ascii="Times New Roman" w:hAnsi="Times New Roman" w:cs="Times New Roman"/>
          <w:sz w:val="28"/>
        </w:rPr>
        <w:t xml:space="preserve">. Окно текстового редактора: название документа, строка меню, панель инструментов, панель форматирования. Кнопка свернуть. Кнопка закрыть. Курсор, текстовое поле, линейки, полосы прокрутки. Набор текста. Исправление ошибок. Выделение фрагментов текста. Шрифт. Размер шрифта.4 кнопки для выравнивания текста: по левому, правому краю; по центру; по ширине страницы. Кнопка, для выделения текста более жирным, наклонным шрифтом. Кнопка для подчёркивания выделенного фрагмента текста. Изменение цвета текста. Печать документов.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i/>
          <w:sz w:val="28"/>
        </w:rPr>
        <w:t>Практическое задание</w:t>
      </w:r>
      <w:r w:rsidRPr="00340D6B">
        <w:rPr>
          <w:rFonts w:ascii="Times New Roman" w:hAnsi="Times New Roman" w:cs="Times New Roman"/>
          <w:sz w:val="28"/>
        </w:rPr>
        <w:t xml:space="preserve">. Набор, форматирование, оформление текста. Вставка объектов в документ.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Интернет. </w:t>
      </w:r>
      <w:r w:rsidRPr="00340D6B">
        <w:rPr>
          <w:rFonts w:ascii="Times New Roman" w:hAnsi="Times New Roman" w:cs="Times New Roman"/>
          <w:sz w:val="28"/>
        </w:rPr>
        <w:t xml:space="preserve">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Компьютерная сеть. Всемирная сеть Интернет. Интернет сервисы. Прикладные программы для просмотра интернет страниц. Поисковые системы. Социальные сети. Моральные, этические и правовые нормы при пользовании сетевыми ресурсами. </w:t>
      </w:r>
      <w:r w:rsidRPr="00340D6B">
        <w:rPr>
          <w:rFonts w:ascii="Times New Roman" w:hAnsi="Times New Roman" w:cs="Times New Roman"/>
          <w:i/>
          <w:sz w:val="28"/>
        </w:rPr>
        <w:t>Практическая работа</w:t>
      </w:r>
      <w:r w:rsidRPr="00340D6B">
        <w:rPr>
          <w:rFonts w:ascii="Times New Roman" w:hAnsi="Times New Roman" w:cs="Times New Roman"/>
          <w:sz w:val="28"/>
        </w:rPr>
        <w:t xml:space="preserve">.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Поиск информации с доступом в Интернет и её сохранение.</w:t>
      </w:r>
      <w:r w:rsidRPr="00340D6B">
        <w:rPr>
          <w:rFonts w:ascii="Times New Roman" w:hAnsi="Times New Roman" w:cs="Times New Roman"/>
          <w:b/>
          <w:sz w:val="28"/>
        </w:rPr>
        <w:t xml:space="preserve">  </w:t>
      </w:r>
      <w:r w:rsidRPr="00340D6B">
        <w:rPr>
          <w:rFonts w:ascii="Times New Roman" w:hAnsi="Times New Roman" w:cs="Times New Roman"/>
          <w:sz w:val="28"/>
        </w:rPr>
        <w:t xml:space="preserve">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Графический редактор. </w:t>
      </w:r>
      <w:r w:rsidRPr="00340D6B">
        <w:rPr>
          <w:rFonts w:ascii="Times New Roman" w:hAnsi="Times New Roman" w:cs="Times New Roman"/>
          <w:sz w:val="28"/>
        </w:rPr>
        <w:t xml:space="preserve">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Запуск программы </w:t>
      </w:r>
      <w:proofErr w:type="spellStart"/>
      <w:r w:rsidRPr="00340D6B">
        <w:rPr>
          <w:rFonts w:ascii="Times New Roman" w:hAnsi="Times New Roman" w:cs="Times New Roman"/>
          <w:sz w:val="28"/>
        </w:rPr>
        <w:t>Paint</w:t>
      </w:r>
      <w:proofErr w:type="spellEnd"/>
      <w:r w:rsidRPr="00340D6B">
        <w:rPr>
          <w:rFonts w:ascii="Times New Roman" w:hAnsi="Times New Roman" w:cs="Times New Roman"/>
          <w:sz w:val="28"/>
        </w:rPr>
        <w:t xml:space="preserve">. Окно графического редактора </w:t>
      </w:r>
      <w:proofErr w:type="spellStart"/>
      <w:proofErr w:type="gramStart"/>
      <w:r w:rsidRPr="00340D6B">
        <w:rPr>
          <w:rFonts w:ascii="Times New Roman" w:hAnsi="Times New Roman" w:cs="Times New Roman"/>
          <w:sz w:val="28"/>
        </w:rPr>
        <w:t>Paint</w:t>
      </w:r>
      <w:proofErr w:type="spellEnd"/>
      <w:r w:rsidRPr="00340D6B">
        <w:rPr>
          <w:rFonts w:ascii="Times New Roman" w:hAnsi="Times New Roman" w:cs="Times New Roman"/>
          <w:sz w:val="28"/>
        </w:rPr>
        <w:t>:  название</w:t>
      </w:r>
      <w:proofErr w:type="gramEnd"/>
      <w:r w:rsidRPr="00340D6B">
        <w:rPr>
          <w:rFonts w:ascii="Times New Roman" w:hAnsi="Times New Roman" w:cs="Times New Roman"/>
          <w:sz w:val="28"/>
        </w:rPr>
        <w:t xml:space="preserve"> файла, панель инструментов, строка меню, палитра, полосы прокрутки. Работа с инструментами (</w:t>
      </w:r>
      <w:proofErr w:type="gramStart"/>
      <w:r w:rsidRPr="00340D6B">
        <w:rPr>
          <w:rFonts w:ascii="Times New Roman" w:hAnsi="Times New Roman" w:cs="Times New Roman"/>
          <w:sz w:val="28"/>
        </w:rPr>
        <w:t>карандаш,  кисть</w:t>
      </w:r>
      <w:proofErr w:type="gramEnd"/>
      <w:r w:rsidRPr="00340D6B">
        <w:rPr>
          <w:rFonts w:ascii="Times New Roman" w:hAnsi="Times New Roman" w:cs="Times New Roman"/>
          <w:sz w:val="28"/>
        </w:rPr>
        <w:t xml:space="preserve">, прямая и кривая линии, эллипс, прямоугольник,   многоугольник,  ластик).   Отмена внесённых изменений.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Табличный </w:t>
      </w:r>
      <w:proofErr w:type="gramStart"/>
      <w:r w:rsidRPr="00340D6B">
        <w:rPr>
          <w:rFonts w:ascii="Times New Roman" w:hAnsi="Times New Roman" w:cs="Times New Roman"/>
          <w:b/>
          <w:sz w:val="28"/>
        </w:rPr>
        <w:t xml:space="preserve">редактор  </w:t>
      </w:r>
      <w:proofErr w:type="spellStart"/>
      <w:r w:rsidRPr="00340D6B">
        <w:rPr>
          <w:rFonts w:ascii="Times New Roman" w:hAnsi="Times New Roman" w:cs="Times New Roman"/>
          <w:b/>
          <w:sz w:val="28"/>
        </w:rPr>
        <w:t>Excel</w:t>
      </w:r>
      <w:proofErr w:type="spellEnd"/>
      <w:proofErr w:type="gramEnd"/>
      <w:r w:rsidRPr="00340D6B">
        <w:rPr>
          <w:rFonts w:ascii="Times New Roman" w:hAnsi="Times New Roman" w:cs="Times New Roman"/>
          <w:b/>
          <w:sz w:val="28"/>
        </w:rPr>
        <w:t xml:space="preserve">. </w:t>
      </w:r>
      <w:r w:rsidRPr="00340D6B">
        <w:rPr>
          <w:rFonts w:ascii="Times New Roman" w:hAnsi="Times New Roman" w:cs="Times New Roman"/>
          <w:sz w:val="28"/>
        </w:rPr>
        <w:t xml:space="preserve">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Знакомство с </w:t>
      </w:r>
      <w:proofErr w:type="spellStart"/>
      <w:proofErr w:type="gramStart"/>
      <w:r w:rsidRPr="00340D6B">
        <w:rPr>
          <w:rFonts w:ascii="Times New Roman" w:hAnsi="Times New Roman" w:cs="Times New Roman"/>
          <w:sz w:val="28"/>
        </w:rPr>
        <w:t>Excel</w:t>
      </w:r>
      <w:proofErr w:type="spellEnd"/>
      <w:r w:rsidRPr="00340D6B">
        <w:rPr>
          <w:rFonts w:ascii="Times New Roman" w:hAnsi="Times New Roman" w:cs="Times New Roman"/>
          <w:sz w:val="28"/>
        </w:rPr>
        <w:t xml:space="preserve"> .Окно</w:t>
      </w:r>
      <w:proofErr w:type="gramEnd"/>
      <w:r w:rsidRPr="00340D6B">
        <w:rPr>
          <w:rFonts w:ascii="Times New Roman" w:hAnsi="Times New Roman" w:cs="Times New Roman"/>
          <w:sz w:val="28"/>
        </w:rPr>
        <w:t xml:space="preserve"> программы </w:t>
      </w:r>
      <w:proofErr w:type="spellStart"/>
      <w:r w:rsidRPr="00340D6B">
        <w:rPr>
          <w:rFonts w:ascii="Times New Roman" w:hAnsi="Times New Roman" w:cs="Times New Roman"/>
          <w:sz w:val="28"/>
        </w:rPr>
        <w:t>Excel</w:t>
      </w:r>
      <w:proofErr w:type="spellEnd"/>
      <w:r w:rsidRPr="00340D6B">
        <w:rPr>
          <w:rFonts w:ascii="Times New Roman" w:hAnsi="Times New Roman" w:cs="Times New Roman"/>
          <w:sz w:val="28"/>
        </w:rPr>
        <w:t xml:space="preserve"> Лист, книга в программе  </w:t>
      </w:r>
      <w:proofErr w:type="spellStart"/>
      <w:r w:rsidRPr="00340D6B">
        <w:rPr>
          <w:rFonts w:ascii="Times New Roman" w:hAnsi="Times New Roman" w:cs="Times New Roman"/>
          <w:sz w:val="28"/>
        </w:rPr>
        <w:t>Excel</w:t>
      </w:r>
      <w:proofErr w:type="spellEnd"/>
      <w:r w:rsidRPr="00340D6B">
        <w:rPr>
          <w:rFonts w:ascii="Times New Roman" w:hAnsi="Times New Roman" w:cs="Times New Roman"/>
          <w:sz w:val="28"/>
        </w:rPr>
        <w:t xml:space="preserve">.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sz w:val="28"/>
        </w:rPr>
        <w:t xml:space="preserve">Ячейки. Перемещение от одной ячейки к другой. Диаграмма. Создание диаграммы. Вставка диаграммы для представления и сравнения данных. Линейная диаграмма. Круговая диаграмма. Построение графиков. </w:t>
      </w:r>
      <w:proofErr w:type="gramStart"/>
      <w:r w:rsidRPr="00340D6B">
        <w:rPr>
          <w:rFonts w:ascii="Times New Roman" w:hAnsi="Times New Roman" w:cs="Times New Roman"/>
          <w:sz w:val="28"/>
        </w:rPr>
        <w:t>Действие  сложение</w:t>
      </w:r>
      <w:proofErr w:type="gramEnd"/>
      <w:r w:rsidRPr="00340D6B">
        <w:rPr>
          <w:rFonts w:ascii="Times New Roman" w:hAnsi="Times New Roman" w:cs="Times New Roman"/>
          <w:sz w:val="28"/>
        </w:rPr>
        <w:t xml:space="preserve">  с помощью программы   </w:t>
      </w:r>
      <w:proofErr w:type="spellStart"/>
      <w:r w:rsidRPr="00340D6B">
        <w:rPr>
          <w:rFonts w:ascii="Times New Roman" w:hAnsi="Times New Roman" w:cs="Times New Roman"/>
          <w:sz w:val="28"/>
        </w:rPr>
        <w:t>Excel</w:t>
      </w:r>
      <w:proofErr w:type="spellEnd"/>
      <w:r w:rsidRPr="00340D6B">
        <w:rPr>
          <w:rFonts w:ascii="Times New Roman" w:hAnsi="Times New Roman" w:cs="Times New Roman"/>
          <w:sz w:val="28"/>
        </w:rPr>
        <w:t xml:space="preserve">. Решение примеров на сложение многозначных чисел. Вычитание, умножение, </w:t>
      </w:r>
      <w:proofErr w:type="gramStart"/>
      <w:r w:rsidRPr="00340D6B">
        <w:rPr>
          <w:rFonts w:ascii="Times New Roman" w:hAnsi="Times New Roman" w:cs="Times New Roman"/>
          <w:sz w:val="28"/>
        </w:rPr>
        <w:t>деление  с</w:t>
      </w:r>
      <w:proofErr w:type="gramEnd"/>
      <w:r w:rsidRPr="00340D6B">
        <w:rPr>
          <w:rFonts w:ascii="Times New Roman" w:hAnsi="Times New Roman" w:cs="Times New Roman"/>
          <w:sz w:val="28"/>
        </w:rPr>
        <w:t xml:space="preserve"> помощью программы   </w:t>
      </w:r>
      <w:proofErr w:type="spellStart"/>
      <w:r w:rsidRPr="00340D6B">
        <w:rPr>
          <w:rFonts w:ascii="Times New Roman" w:hAnsi="Times New Roman" w:cs="Times New Roman"/>
          <w:sz w:val="28"/>
        </w:rPr>
        <w:t>Excel</w:t>
      </w:r>
      <w:proofErr w:type="spellEnd"/>
      <w:r w:rsidRPr="00340D6B">
        <w:rPr>
          <w:rFonts w:ascii="Times New Roman" w:hAnsi="Times New Roman" w:cs="Times New Roman"/>
          <w:sz w:val="28"/>
        </w:rPr>
        <w:t xml:space="preserve">.  Решение </w:t>
      </w:r>
      <w:proofErr w:type="gramStart"/>
      <w:r w:rsidRPr="00340D6B">
        <w:rPr>
          <w:rFonts w:ascii="Times New Roman" w:hAnsi="Times New Roman" w:cs="Times New Roman"/>
          <w:sz w:val="28"/>
        </w:rPr>
        <w:t>задач  в</w:t>
      </w:r>
      <w:proofErr w:type="gramEnd"/>
      <w:r w:rsidRPr="00340D6B">
        <w:rPr>
          <w:rFonts w:ascii="Times New Roman" w:hAnsi="Times New Roman" w:cs="Times New Roman"/>
          <w:sz w:val="28"/>
        </w:rPr>
        <w:t xml:space="preserve">  </w:t>
      </w:r>
      <w:proofErr w:type="spellStart"/>
      <w:r w:rsidRPr="00340D6B">
        <w:rPr>
          <w:rFonts w:ascii="Times New Roman" w:hAnsi="Times New Roman" w:cs="Times New Roman"/>
          <w:sz w:val="28"/>
        </w:rPr>
        <w:t>Excel</w:t>
      </w:r>
      <w:proofErr w:type="spellEnd"/>
      <w:r w:rsidRPr="00340D6B">
        <w:rPr>
          <w:rFonts w:ascii="Times New Roman" w:hAnsi="Times New Roman" w:cs="Times New Roman"/>
          <w:sz w:val="28"/>
        </w:rPr>
        <w:t xml:space="preserve">.  Решение примеров на все действия в программе </w:t>
      </w:r>
      <w:proofErr w:type="spellStart"/>
      <w:r w:rsidRPr="00340D6B">
        <w:rPr>
          <w:rFonts w:ascii="Times New Roman" w:hAnsi="Times New Roman" w:cs="Times New Roman"/>
          <w:sz w:val="28"/>
        </w:rPr>
        <w:t>Excel</w:t>
      </w:r>
      <w:proofErr w:type="spellEnd"/>
      <w:r w:rsidRPr="00340D6B">
        <w:rPr>
          <w:rFonts w:ascii="Times New Roman" w:hAnsi="Times New Roman" w:cs="Times New Roman"/>
          <w:sz w:val="28"/>
        </w:rPr>
        <w:t xml:space="preserve">.  </w:t>
      </w:r>
    </w:p>
    <w:p w:rsidR="00340D6B" w:rsidRP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t xml:space="preserve">Электронная почта. </w:t>
      </w:r>
      <w:r w:rsidRPr="00340D6B">
        <w:rPr>
          <w:rFonts w:ascii="Times New Roman" w:hAnsi="Times New Roman" w:cs="Times New Roman"/>
          <w:sz w:val="28"/>
        </w:rPr>
        <w:t xml:space="preserve"> </w:t>
      </w:r>
    </w:p>
    <w:p w:rsidR="00340D6B" w:rsidRPr="00340D6B" w:rsidRDefault="00340D6B" w:rsidP="00340D6B">
      <w:pPr>
        <w:ind w:firstLine="708"/>
        <w:jc w:val="both"/>
        <w:rPr>
          <w:rFonts w:ascii="Times New Roman" w:hAnsi="Times New Roman" w:cs="Times New Roman"/>
          <w:sz w:val="28"/>
        </w:rPr>
      </w:pPr>
      <w:proofErr w:type="gramStart"/>
      <w:r w:rsidRPr="00340D6B">
        <w:rPr>
          <w:rFonts w:ascii="Times New Roman" w:hAnsi="Times New Roman" w:cs="Times New Roman"/>
          <w:sz w:val="28"/>
        </w:rPr>
        <w:t>Основные  понятия</w:t>
      </w:r>
      <w:proofErr w:type="gramEnd"/>
      <w:r w:rsidRPr="00340D6B">
        <w:rPr>
          <w:rFonts w:ascii="Times New Roman" w:hAnsi="Times New Roman" w:cs="Times New Roman"/>
          <w:sz w:val="28"/>
        </w:rPr>
        <w:t xml:space="preserve"> и термины электронной почты.    </w:t>
      </w:r>
      <w:proofErr w:type="gramStart"/>
      <w:r w:rsidRPr="00340D6B">
        <w:rPr>
          <w:rFonts w:ascii="Times New Roman" w:hAnsi="Times New Roman" w:cs="Times New Roman"/>
          <w:sz w:val="28"/>
        </w:rPr>
        <w:t>Почтовые  программы</w:t>
      </w:r>
      <w:proofErr w:type="gramEnd"/>
      <w:r w:rsidRPr="00340D6B">
        <w:rPr>
          <w:rFonts w:ascii="Times New Roman" w:hAnsi="Times New Roman" w:cs="Times New Roman"/>
          <w:sz w:val="28"/>
        </w:rPr>
        <w:t xml:space="preserve">. Получение сообщений.  </w:t>
      </w:r>
      <w:proofErr w:type="gramStart"/>
      <w:r w:rsidRPr="00340D6B">
        <w:rPr>
          <w:rFonts w:ascii="Times New Roman" w:hAnsi="Times New Roman" w:cs="Times New Roman"/>
          <w:sz w:val="28"/>
        </w:rPr>
        <w:t>Подготовка  и</w:t>
      </w:r>
      <w:proofErr w:type="gramEnd"/>
      <w:r w:rsidRPr="00340D6B">
        <w:rPr>
          <w:rFonts w:ascii="Times New Roman" w:hAnsi="Times New Roman" w:cs="Times New Roman"/>
          <w:sz w:val="28"/>
        </w:rPr>
        <w:t xml:space="preserve">  отправка  сообщений.  </w:t>
      </w:r>
    </w:p>
    <w:p w:rsidR="00340D6B" w:rsidRDefault="00340D6B" w:rsidP="00340D6B">
      <w:pPr>
        <w:ind w:firstLine="708"/>
        <w:jc w:val="both"/>
        <w:rPr>
          <w:rFonts w:ascii="Times New Roman" w:hAnsi="Times New Roman" w:cs="Times New Roman"/>
          <w:sz w:val="28"/>
        </w:rPr>
      </w:pPr>
      <w:r w:rsidRPr="00340D6B">
        <w:rPr>
          <w:rFonts w:ascii="Times New Roman" w:hAnsi="Times New Roman" w:cs="Times New Roman"/>
          <w:b/>
          <w:sz w:val="28"/>
        </w:rPr>
        <w:lastRenderedPageBreak/>
        <w:t xml:space="preserve">Практическое повторение </w:t>
      </w:r>
      <w:r w:rsidRPr="00340D6B">
        <w:rPr>
          <w:rFonts w:ascii="Times New Roman" w:hAnsi="Times New Roman" w:cs="Times New Roman"/>
          <w:sz w:val="28"/>
        </w:rPr>
        <w:t>Закрепление теоретических знаний, практических умений и навыков</w:t>
      </w:r>
      <w:r w:rsidR="00FA3639">
        <w:rPr>
          <w:rFonts w:ascii="Times New Roman" w:hAnsi="Times New Roman" w:cs="Times New Roman"/>
          <w:sz w:val="28"/>
        </w:rPr>
        <w:t>.</w:t>
      </w:r>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t>Итоговая промежуточная аттестация в 2026-2027 год по информатике в 9 классах</w:t>
      </w:r>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t>1. Для чего нужны колонки?</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А) чтобы видеть картинки</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Б) чтобы печатать документы</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В) чтобы слышать звук</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Г) чтобы сканировать изображения</w:t>
      </w:r>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t>2. Что такое папка на компьютере?</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А) место для хранения файлов</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Б) программа для рисования</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В) кнопка на клавиатуре</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Г) часть монитора</w:t>
      </w:r>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t>3. Какое расширение обычно у графических файлов?</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А) .</w:t>
      </w:r>
      <w:proofErr w:type="spellStart"/>
      <w:r w:rsidRPr="00FA3639">
        <w:rPr>
          <w:rFonts w:ascii="Times New Roman" w:hAnsi="Times New Roman" w:cs="Times New Roman"/>
          <w:sz w:val="28"/>
        </w:rPr>
        <w:t>txt</w:t>
      </w:r>
      <w:proofErr w:type="spellEnd"/>
      <w:r w:rsidRPr="00FA3639">
        <w:rPr>
          <w:rFonts w:ascii="Times New Roman" w:hAnsi="Times New Roman" w:cs="Times New Roman"/>
          <w:sz w:val="28"/>
        </w:rPr>
        <w:t xml:space="preserve"> </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Б) .</w:t>
      </w:r>
      <w:proofErr w:type="spellStart"/>
      <w:r w:rsidRPr="00FA3639">
        <w:rPr>
          <w:rFonts w:ascii="Times New Roman" w:hAnsi="Times New Roman" w:cs="Times New Roman"/>
          <w:sz w:val="28"/>
        </w:rPr>
        <w:t>doc</w:t>
      </w:r>
      <w:proofErr w:type="spellEnd"/>
      <w:r w:rsidRPr="00FA3639">
        <w:rPr>
          <w:rFonts w:ascii="Times New Roman" w:hAnsi="Times New Roman" w:cs="Times New Roman"/>
          <w:sz w:val="28"/>
        </w:rPr>
        <w:t xml:space="preserve"> </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В) .</w:t>
      </w:r>
      <w:proofErr w:type="spellStart"/>
      <w:r w:rsidRPr="00FA3639">
        <w:rPr>
          <w:rFonts w:ascii="Times New Roman" w:hAnsi="Times New Roman" w:cs="Times New Roman"/>
          <w:sz w:val="28"/>
        </w:rPr>
        <w:t>jpg</w:t>
      </w:r>
      <w:proofErr w:type="spellEnd"/>
      <w:r w:rsidRPr="00FA3639">
        <w:rPr>
          <w:rFonts w:ascii="Times New Roman" w:hAnsi="Times New Roman" w:cs="Times New Roman"/>
          <w:sz w:val="28"/>
        </w:rPr>
        <w:t xml:space="preserve"> </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Г) .</w:t>
      </w:r>
      <w:proofErr w:type="spellStart"/>
      <w:r w:rsidRPr="00FA3639">
        <w:rPr>
          <w:rFonts w:ascii="Times New Roman" w:hAnsi="Times New Roman" w:cs="Times New Roman"/>
          <w:sz w:val="28"/>
        </w:rPr>
        <w:t>xls</w:t>
      </w:r>
      <w:proofErr w:type="spellEnd"/>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t>4. Что делать, если компьютер не реагирует?</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А) сильно стукнуть по нему</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Б) сразу выдернуть из розетки</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В) подождать или попросить помощи у учителя</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Г) выключить монитор</w:t>
      </w:r>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t>5. Для чего нужен антивирус?</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А) чтобы играть в игры</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Б) чтобы защищать компьютер от вредных программ</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В) чтобы печатать тексты</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Г) чтобы рисовать картинки</w:t>
      </w:r>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lastRenderedPageBreak/>
        <w:t>6. Как найти нужный файл на компьютере?</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А) использовать функцию поиска</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Б) напечатать его название на клавиатуре</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В) включить монитор</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Г) перетащить его на рабочий стол</w:t>
      </w:r>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t>7. Что такое логин?</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А) пароль для входа в систему</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Б) имя пользователя для входа в аккаунт</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В) название программы</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Г) расширение файла</w:t>
      </w:r>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t>8. Как закрыть программу?</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А) нажать крестик в правом верхнем углу окна</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 xml:space="preserve">Б) нажать клавишу </w:t>
      </w:r>
      <w:proofErr w:type="spellStart"/>
      <w:r w:rsidRPr="00FA3639">
        <w:rPr>
          <w:rFonts w:ascii="Times New Roman" w:hAnsi="Times New Roman" w:cs="Times New Roman"/>
          <w:sz w:val="28"/>
        </w:rPr>
        <w:t>Enter</w:t>
      </w:r>
      <w:proofErr w:type="spellEnd"/>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В) дважды щёлкнуть левой кнопкой мыши</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 xml:space="preserve">Г) нажать клавишу </w:t>
      </w:r>
      <w:proofErr w:type="spellStart"/>
      <w:r w:rsidRPr="00FA3639">
        <w:rPr>
          <w:rFonts w:ascii="Times New Roman" w:hAnsi="Times New Roman" w:cs="Times New Roman"/>
          <w:sz w:val="28"/>
        </w:rPr>
        <w:t>Shift</w:t>
      </w:r>
      <w:proofErr w:type="spellEnd"/>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t>9. Что такое USB‑</w:t>
      </w:r>
      <w:proofErr w:type="spellStart"/>
      <w:r w:rsidRPr="00FA3639">
        <w:rPr>
          <w:rFonts w:ascii="Times New Roman" w:hAnsi="Times New Roman" w:cs="Times New Roman"/>
          <w:b/>
          <w:sz w:val="28"/>
        </w:rPr>
        <w:t>флешка</w:t>
      </w:r>
      <w:proofErr w:type="spellEnd"/>
      <w:r w:rsidRPr="00FA3639">
        <w:rPr>
          <w:rFonts w:ascii="Times New Roman" w:hAnsi="Times New Roman" w:cs="Times New Roman"/>
          <w:b/>
          <w:sz w:val="28"/>
        </w:rPr>
        <w:t>?</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А) устройство для хранения информации</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Б) часть монитора</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В) вид программы</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Г) кнопка на клавиатуре</w:t>
      </w:r>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t xml:space="preserve">10. Для чего нужна клавиша </w:t>
      </w:r>
      <w:proofErr w:type="spellStart"/>
      <w:r w:rsidRPr="00FA3639">
        <w:rPr>
          <w:rFonts w:ascii="Times New Roman" w:hAnsi="Times New Roman" w:cs="Times New Roman"/>
          <w:b/>
          <w:sz w:val="28"/>
        </w:rPr>
        <w:t>Enter</w:t>
      </w:r>
      <w:proofErr w:type="spellEnd"/>
      <w:r w:rsidRPr="00FA3639">
        <w:rPr>
          <w:rFonts w:ascii="Times New Roman" w:hAnsi="Times New Roman" w:cs="Times New Roman"/>
          <w:b/>
          <w:sz w:val="28"/>
        </w:rPr>
        <w:t>?</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А) чтобы удалять символы</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Б) чтобы подтверждать действия или переходить на новую строку</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В) чтобы копировать текст</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Г) чтобы сворачивать окна</w:t>
      </w:r>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t>11. Какое правило важно помнить при работе за компьютером?</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А) можно есть и пить рядом с компьютером</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Б) нужно сидеть прямо и делать перерывы</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В) можно трогать разъёмы и провода</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lastRenderedPageBreak/>
        <w:t>Г) можно работать без остановки весь день</w:t>
      </w:r>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t>12. Что такое операционная система?</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А) программа для рисования</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Б) набор программ, управляющих работой компьютера</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В) устройство для печати</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Г) вид компьютерной игры</w:t>
      </w:r>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t>13. Какой значок на рабочем столе обычно открывает корзину?</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А) папка</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Б) корзина с мусором</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В) монитор</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Г) принтер</w:t>
      </w:r>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t>14. Для чего нужен браузер?</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А) для просмотра сайтов в интернете</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Б) для печати документов</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В) для создания рисунков</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Г) для выключения компьютера</w:t>
      </w:r>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t>15. Как называется место на компьютере, где временно хранятся удалённые файлы?</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А) корзина</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Б) папка «Мои документы»</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В) рабочий стол</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Г) жёсткий диск</w:t>
      </w:r>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t>16. Какое расширение обычно имеют текстовые файлы?</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А) .</w:t>
      </w:r>
      <w:proofErr w:type="spellStart"/>
      <w:r w:rsidRPr="00FA3639">
        <w:rPr>
          <w:rFonts w:ascii="Times New Roman" w:hAnsi="Times New Roman" w:cs="Times New Roman"/>
          <w:sz w:val="28"/>
        </w:rPr>
        <w:t>jpg</w:t>
      </w:r>
      <w:proofErr w:type="spellEnd"/>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Б) .mp3</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В) .</w:t>
      </w:r>
      <w:proofErr w:type="spellStart"/>
      <w:r w:rsidRPr="00FA3639">
        <w:rPr>
          <w:rFonts w:ascii="Times New Roman" w:hAnsi="Times New Roman" w:cs="Times New Roman"/>
          <w:sz w:val="28"/>
        </w:rPr>
        <w:t>docx</w:t>
      </w:r>
      <w:proofErr w:type="spellEnd"/>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Г) .</w:t>
      </w:r>
      <w:proofErr w:type="spellStart"/>
      <w:r w:rsidRPr="00FA3639">
        <w:rPr>
          <w:rFonts w:ascii="Times New Roman" w:hAnsi="Times New Roman" w:cs="Times New Roman"/>
          <w:sz w:val="28"/>
        </w:rPr>
        <w:t>zip</w:t>
      </w:r>
      <w:proofErr w:type="spellEnd"/>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t>17. Что нужно сделать, чтобы скопировать файл?</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lastRenderedPageBreak/>
        <w:t>А) выделить файл, нажать «Копировать», затем «Вставить» в нужном месте</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Б) нажать кнопку «Удалить»</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В) перетащить файл на монитор</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Г) нажать кнопку «Печать»</w:t>
      </w:r>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t>18. Для чего используют электронную почту?</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А) чтобы звонить по телефону</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Б) чтобы отправлять письма и файлы через интернет</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В) чтобы играть в игры</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Г) чтобы печатать документы</w:t>
      </w:r>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t>19. Что означает значок @ в адресе электронной почты?</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А) «и»</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Б) «собака» (разделяет имя пользователя и домен)</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В) «или»</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Г) «точка»</w:t>
      </w:r>
    </w:p>
    <w:p w:rsidR="00FA3639" w:rsidRPr="00FA3639" w:rsidRDefault="00FA3639" w:rsidP="00FA3639">
      <w:pPr>
        <w:ind w:firstLine="708"/>
        <w:jc w:val="both"/>
        <w:rPr>
          <w:rFonts w:ascii="Times New Roman" w:hAnsi="Times New Roman" w:cs="Times New Roman"/>
          <w:b/>
          <w:sz w:val="28"/>
        </w:rPr>
      </w:pPr>
      <w:r w:rsidRPr="00FA3639">
        <w:rPr>
          <w:rFonts w:ascii="Times New Roman" w:hAnsi="Times New Roman" w:cs="Times New Roman"/>
          <w:b/>
          <w:sz w:val="28"/>
        </w:rPr>
        <w:t>20. Какое устройство помогает вводить текст в компьютер?</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А) мышь</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Б) клавиатура</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В) колонки</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Г) принтер</w:t>
      </w:r>
    </w:p>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Рекомендации по переводу первичных баллов в отметки.</w:t>
      </w:r>
    </w:p>
    <w:tbl>
      <w:tblPr>
        <w:tblW w:w="9206" w:type="dxa"/>
        <w:shd w:val="clear" w:color="auto" w:fill="FFFFFF"/>
        <w:tblCellMar>
          <w:top w:w="84" w:type="dxa"/>
          <w:left w:w="84" w:type="dxa"/>
          <w:bottom w:w="84" w:type="dxa"/>
          <w:right w:w="84" w:type="dxa"/>
        </w:tblCellMar>
        <w:tblLook w:val="04A0" w:firstRow="1" w:lastRow="0" w:firstColumn="1" w:lastColumn="0" w:noHBand="0" w:noVBand="1"/>
      </w:tblPr>
      <w:tblGrid>
        <w:gridCol w:w="2655"/>
        <w:gridCol w:w="4141"/>
        <w:gridCol w:w="2410"/>
      </w:tblGrid>
      <w:tr w:rsidR="00FA3639" w:rsidRPr="00FA3639" w:rsidTr="00FC1ABB">
        <w:trPr>
          <w:trHeight w:val="408"/>
        </w:trPr>
        <w:tc>
          <w:tcPr>
            <w:tcW w:w="265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b/>
                <w:bCs/>
                <w:sz w:val="28"/>
              </w:rPr>
              <w:t>% выполнения от максимального балла</w:t>
            </w:r>
          </w:p>
        </w:tc>
        <w:tc>
          <w:tcPr>
            <w:tcW w:w="4141"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b/>
                <w:bCs/>
                <w:sz w:val="28"/>
              </w:rPr>
              <w:t>Количество баллов</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b/>
                <w:bCs/>
                <w:sz w:val="28"/>
              </w:rPr>
              <w:t>Отметки</w:t>
            </w:r>
          </w:p>
        </w:tc>
      </w:tr>
      <w:tr w:rsidR="00FA3639" w:rsidRPr="00FA3639" w:rsidTr="00FC1ABB">
        <w:trPr>
          <w:trHeight w:val="48"/>
        </w:trPr>
        <w:tc>
          <w:tcPr>
            <w:tcW w:w="265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95 - 100</w:t>
            </w:r>
          </w:p>
        </w:tc>
        <w:tc>
          <w:tcPr>
            <w:tcW w:w="4141"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b/>
                <w:bCs/>
                <w:sz w:val="28"/>
              </w:rPr>
              <w:t>19-20 баллов</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5</w:t>
            </w:r>
          </w:p>
        </w:tc>
      </w:tr>
      <w:tr w:rsidR="00FA3639" w:rsidRPr="00FA3639" w:rsidTr="00FC1ABB">
        <w:trPr>
          <w:trHeight w:val="120"/>
        </w:trPr>
        <w:tc>
          <w:tcPr>
            <w:tcW w:w="265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75 - 90</w:t>
            </w:r>
          </w:p>
        </w:tc>
        <w:tc>
          <w:tcPr>
            <w:tcW w:w="4141"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b/>
                <w:bCs/>
                <w:sz w:val="28"/>
              </w:rPr>
              <w:t>15-18 баллов</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4</w:t>
            </w:r>
          </w:p>
        </w:tc>
      </w:tr>
      <w:tr w:rsidR="00FA3639" w:rsidRPr="00FA3639" w:rsidTr="00FC1ABB">
        <w:trPr>
          <w:trHeight w:val="120"/>
        </w:trPr>
        <w:tc>
          <w:tcPr>
            <w:tcW w:w="265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50 - 70</w:t>
            </w:r>
          </w:p>
        </w:tc>
        <w:tc>
          <w:tcPr>
            <w:tcW w:w="4141"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b/>
                <w:bCs/>
                <w:sz w:val="28"/>
              </w:rPr>
              <w:t>10-14 баллов</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3</w:t>
            </w:r>
          </w:p>
        </w:tc>
      </w:tr>
      <w:tr w:rsidR="00FA3639" w:rsidRPr="00FA3639" w:rsidTr="00FC1ABB">
        <w:trPr>
          <w:trHeight w:val="168"/>
        </w:trPr>
        <w:tc>
          <w:tcPr>
            <w:tcW w:w="2655"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Менее 50</w:t>
            </w:r>
          </w:p>
        </w:tc>
        <w:tc>
          <w:tcPr>
            <w:tcW w:w="4141" w:type="dxa"/>
            <w:tcBorders>
              <w:top w:val="single" w:sz="6" w:space="0" w:color="auto"/>
              <w:left w:val="single" w:sz="6" w:space="0" w:color="auto"/>
              <w:bottom w:val="single" w:sz="6" w:space="0" w:color="auto"/>
              <w:right w:val="nil"/>
            </w:tcBorders>
            <w:shd w:val="clear" w:color="auto" w:fill="FFFFFF"/>
            <w:tcMar>
              <w:top w:w="0" w:type="dxa"/>
              <w:left w:w="115" w:type="dxa"/>
              <w:bottom w:w="0" w:type="dxa"/>
              <w:right w:w="0" w:type="dxa"/>
            </w:tcMar>
            <w:hideMark/>
          </w:tcPr>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b/>
                <w:bCs/>
                <w:sz w:val="28"/>
              </w:rPr>
              <w:t>менее 10 баллов</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FA3639" w:rsidRPr="00FA3639" w:rsidRDefault="00FA3639" w:rsidP="00FA3639">
            <w:pPr>
              <w:ind w:firstLine="708"/>
              <w:jc w:val="both"/>
              <w:rPr>
                <w:rFonts w:ascii="Times New Roman" w:hAnsi="Times New Roman" w:cs="Times New Roman"/>
                <w:sz w:val="28"/>
              </w:rPr>
            </w:pPr>
            <w:r w:rsidRPr="00FA3639">
              <w:rPr>
                <w:rFonts w:ascii="Times New Roman" w:hAnsi="Times New Roman" w:cs="Times New Roman"/>
                <w:sz w:val="28"/>
              </w:rPr>
              <w:t>2</w:t>
            </w:r>
          </w:p>
        </w:tc>
      </w:tr>
    </w:tbl>
    <w:p w:rsidR="00FA3639" w:rsidRPr="007C2C09" w:rsidRDefault="00FA3639" w:rsidP="00340D6B">
      <w:pPr>
        <w:ind w:firstLine="708"/>
        <w:jc w:val="both"/>
        <w:rPr>
          <w:rFonts w:ascii="Times New Roman" w:hAnsi="Times New Roman" w:cs="Times New Roman"/>
          <w:sz w:val="28"/>
        </w:rPr>
      </w:pPr>
    </w:p>
    <w:sectPr w:rsidR="00FA3639" w:rsidRPr="007C2C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C09"/>
    <w:rsid w:val="00340D6B"/>
    <w:rsid w:val="00387DF3"/>
    <w:rsid w:val="00714C0F"/>
    <w:rsid w:val="00781E9F"/>
    <w:rsid w:val="007C2C09"/>
    <w:rsid w:val="008657F7"/>
    <w:rsid w:val="00FA36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ACF16D-6317-4FBA-9631-05AAC8CF3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C2C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87DF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87DF3"/>
    <w:rPr>
      <w:rFonts w:ascii="Segoe UI" w:hAnsi="Segoe UI" w:cs="Segoe UI"/>
      <w:sz w:val="18"/>
      <w:szCs w:val="18"/>
    </w:rPr>
  </w:style>
  <w:style w:type="table" w:customStyle="1" w:styleId="1">
    <w:name w:val="Сетка таблицы1"/>
    <w:basedOn w:val="a1"/>
    <w:next w:val="a3"/>
    <w:uiPriority w:val="39"/>
    <w:qFormat/>
    <w:rsid w:val="008657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5841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4193</Words>
  <Characters>23904</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МКОУ СОШ с.Бабстово</cp:lastModifiedBy>
  <cp:revision>6</cp:revision>
  <cp:lastPrinted>2026-09-05T11:34:00Z</cp:lastPrinted>
  <dcterms:created xsi:type="dcterms:W3CDTF">2026-09-05T11:19:00Z</dcterms:created>
  <dcterms:modified xsi:type="dcterms:W3CDTF">2026-09-30T00:59:00Z</dcterms:modified>
</cp:coreProperties>
</file>