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1" w:rsidRPr="008E79D3" w:rsidRDefault="00D871F6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>м</w:t>
      </w:r>
      <w:r w:rsidR="00BC2851" w:rsidRPr="008E79D3">
        <w:rPr>
          <w:b/>
          <w:lang w:eastAsia="en-US"/>
        </w:rPr>
        <w:t xml:space="preserve">униципальное казенное общеобразовательное учреждения </w:t>
      </w: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 xml:space="preserve">«Средняя общеобразовательная школа с. Бабстово» </w:t>
      </w: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BC2851" w:rsidRPr="008E79D3" w:rsidTr="00BC2851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«Рассмотрено»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Руководитель МО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8E79D3">
              <w:rPr>
                <w:b/>
              </w:rPr>
              <w:t xml:space="preserve">     </w:t>
            </w:r>
            <w:r w:rsidRPr="008E79D3">
              <w:rPr>
                <w:b/>
                <w:u w:val="single"/>
              </w:rPr>
              <w:t xml:space="preserve">________О.А Сахаровская          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подпись                 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79D3">
              <w:rPr>
                <w:b/>
              </w:rPr>
              <w:t xml:space="preserve">   Протокол №  </w:t>
            </w:r>
          </w:p>
          <w:p w:rsidR="00BC2851" w:rsidRPr="008E79D3" w:rsidRDefault="00BC2851" w:rsidP="001B15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79D3">
              <w:rPr>
                <w:b/>
                <w:bCs/>
              </w:rPr>
              <w:t xml:space="preserve">    от «    »                20</w:t>
            </w:r>
            <w:r w:rsidR="001B1598">
              <w:rPr>
                <w:b/>
                <w:bCs/>
              </w:rPr>
              <w:t>20</w:t>
            </w:r>
            <w:r w:rsidRPr="008E79D3">
              <w:rPr>
                <w:b/>
                <w:bCs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«Согласовано» 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Заместитель директора по УВР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E79D3">
              <w:rPr>
                <w:b/>
                <w:bCs/>
              </w:rPr>
              <w:t xml:space="preserve">   </w:t>
            </w:r>
            <w:r w:rsidRPr="008E79D3">
              <w:rPr>
                <w:b/>
                <w:bCs/>
                <w:u w:val="single"/>
              </w:rPr>
              <w:t>________          Г.Ф Чернявская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  подпись                  ФИО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Протокол № </w:t>
            </w:r>
          </w:p>
          <w:p w:rsidR="00BC2851" w:rsidRPr="008E79D3" w:rsidRDefault="00BC2851" w:rsidP="001B15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79D3">
              <w:rPr>
                <w:b/>
                <w:bCs/>
              </w:rPr>
              <w:t xml:space="preserve">   от  «      »                  20</w:t>
            </w:r>
            <w:r w:rsidR="001B1598">
              <w:rPr>
                <w:b/>
                <w:bCs/>
              </w:rPr>
              <w:t>20</w:t>
            </w:r>
            <w:r w:rsidRPr="008E79D3">
              <w:rPr>
                <w:b/>
                <w:bCs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  «Утверждено»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 Директор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E79D3">
              <w:rPr>
                <w:b/>
                <w:bCs/>
              </w:rPr>
              <w:t xml:space="preserve">    </w:t>
            </w:r>
            <w:r w:rsidRPr="008E79D3">
              <w:rPr>
                <w:b/>
                <w:bCs/>
                <w:u w:val="single"/>
              </w:rPr>
              <w:t xml:space="preserve">________     Г.В. Фирсова 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подпись                  ФИО</w:t>
            </w:r>
          </w:p>
          <w:p w:rsidR="00BC2851" w:rsidRPr="008E79D3" w:rsidRDefault="00BC2851" w:rsidP="008E79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E79D3">
              <w:rPr>
                <w:b/>
                <w:bCs/>
              </w:rPr>
              <w:t xml:space="preserve">     Приказ № </w:t>
            </w:r>
          </w:p>
          <w:p w:rsidR="00BC2851" w:rsidRPr="008E79D3" w:rsidRDefault="00BC2851" w:rsidP="001B15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79D3">
              <w:rPr>
                <w:b/>
                <w:bCs/>
              </w:rPr>
              <w:t xml:space="preserve">     от   «     »            20</w:t>
            </w:r>
            <w:r w:rsidR="001B1598">
              <w:rPr>
                <w:b/>
                <w:bCs/>
              </w:rPr>
              <w:t>20</w:t>
            </w:r>
            <w:r w:rsidRPr="008E79D3">
              <w:rPr>
                <w:b/>
                <w:bCs/>
              </w:rPr>
              <w:t xml:space="preserve"> г.</w:t>
            </w:r>
          </w:p>
        </w:tc>
      </w:tr>
    </w:tbl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>Рабочая программа по предмету</w:t>
      </w: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 xml:space="preserve">География   для </w:t>
      </w:r>
      <w:r w:rsidR="007F0471">
        <w:rPr>
          <w:b/>
          <w:lang w:eastAsia="en-US"/>
        </w:rPr>
        <w:t>6</w:t>
      </w:r>
      <w:r w:rsidRPr="008E79D3">
        <w:rPr>
          <w:b/>
          <w:lang w:eastAsia="en-US"/>
        </w:rPr>
        <w:t xml:space="preserve"> класса</w:t>
      </w: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>учитель: Селиверстова Татьяна Владимировна</w:t>
      </w: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jc w:val="center"/>
        <w:rPr>
          <w:lang w:eastAsia="en-US"/>
        </w:rPr>
      </w:pPr>
    </w:p>
    <w:p w:rsidR="00BC2851" w:rsidRPr="008E79D3" w:rsidRDefault="00BC2851" w:rsidP="008E79D3">
      <w:pPr>
        <w:ind w:firstLine="360"/>
        <w:rPr>
          <w:b/>
          <w:lang w:eastAsia="en-US"/>
        </w:rPr>
      </w:pPr>
    </w:p>
    <w:p w:rsidR="00BC2851" w:rsidRPr="008E79D3" w:rsidRDefault="00BC2851" w:rsidP="008E79D3">
      <w:pPr>
        <w:ind w:firstLine="360"/>
        <w:rPr>
          <w:b/>
          <w:lang w:eastAsia="en-US"/>
        </w:rPr>
      </w:pPr>
    </w:p>
    <w:p w:rsidR="00BC2851" w:rsidRPr="008E79D3" w:rsidRDefault="00BC2851" w:rsidP="008E79D3">
      <w:pPr>
        <w:ind w:firstLine="360"/>
        <w:rPr>
          <w:b/>
          <w:lang w:eastAsia="en-US"/>
        </w:rPr>
      </w:pPr>
    </w:p>
    <w:p w:rsidR="00BC2851" w:rsidRPr="008E79D3" w:rsidRDefault="00BC2851" w:rsidP="008E79D3">
      <w:pPr>
        <w:ind w:firstLine="360"/>
        <w:rPr>
          <w:b/>
          <w:lang w:eastAsia="en-US"/>
        </w:rPr>
      </w:pPr>
    </w:p>
    <w:p w:rsidR="00BC2851" w:rsidRDefault="00BC2851" w:rsidP="008E79D3">
      <w:pPr>
        <w:ind w:firstLine="360"/>
        <w:jc w:val="center"/>
        <w:rPr>
          <w:b/>
          <w:lang w:eastAsia="en-US"/>
        </w:rPr>
      </w:pPr>
      <w:r w:rsidRPr="008E79D3">
        <w:rPr>
          <w:b/>
          <w:lang w:eastAsia="en-US"/>
        </w:rPr>
        <w:t>20</w:t>
      </w:r>
      <w:r w:rsidR="001B1598">
        <w:rPr>
          <w:b/>
          <w:lang w:eastAsia="en-US"/>
        </w:rPr>
        <w:t>20</w:t>
      </w:r>
      <w:r w:rsidRPr="008E79D3">
        <w:rPr>
          <w:b/>
          <w:lang w:eastAsia="en-US"/>
        </w:rPr>
        <w:t>-20</w:t>
      </w:r>
      <w:r w:rsidR="001B1598">
        <w:rPr>
          <w:b/>
          <w:lang w:eastAsia="en-US"/>
        </w:rPr>
        <w:t>21</w:t>
      </w:r>
      <w:r w:rsidRPr="008E79D3">
        <w:rPr>
          <w:b/>
          <w:lang w:eastAsia="en-US"/>
        </w:rPr>
        <w:t xml:space="preserve"> год</w:t>
      </w:r>
    </w:p>
    <w:p w:rsidR="000F1F50" w:rsidRDefault="000F1F50" w:rsidP="008E79D3">
      <w:pPr>
        <w:ind w:firstLine="360"/>
        <w:jc w:val="center"/>
        <w:rPr>
          <w:b/>
          <w:lang w:eastAsia="en-US"/>
        </w:rPr>
      </w:pPr>
    </w:p>
    <w:p w:rsidR="000F1F50" w:rsidRPr="008E79D3" w:rsidRDefault="000F1F50" w:rsidP="008E79D3">
      <w:pPr>
        <w:ind w:firstLine="360"/>
        <w:jc w:val="center"/>
        <w:rPr>
          <w:b/>
          <w:lang w:eastAsia="en-US"/>
        </w:rPr>
      </w:pPr>
    </w:p>
    <w:p w:rsidR="00BC2851" w:rsidRPr="008E79D3" w:rsidRDefault="00D871F6" w:rsidP="008E79D3">
      <w:pPr>
        <w:suppressAutoHyphens/>
        <w:rPr>
          <w:lang w:eastAsia="zh-CN"/>
        </w:rPr>
      </w:pPr>
      <w:r w:rsidRPr="008E79D3">
        <w:rPr>
          <w:color w:val="00000A"/>
        </w:rPr>
        <w:lastRenderedPageBreak/>
        <w:t xml:space="preserve">  </w:t>
      </w:r>
      <w:r w:rsidRPr="008E79D3">
        <w:t xml:space="preserve">Рабочая программа составлена в соответствии ФГОС ООО, с учетом Примерной основной образовательной программой основного общего образования, в соответствии с Примерной программой по учебным предметам: </w:t>
      </w:r>
      <w:r w:rsidRPr="008E79D3">
        <w:rPr>
          <w:lang w:eastAsia="zh-CN"/>
        </w:rPr>
        <w:t xml:space="preserve">География. Планета    Земля.   Преподавание ведется по учебнику «География. Планета Земля 5-6 класс» А.А. </w:t>
      </w:r>
      <w:proofErr w:type="spellStart"/>
      <w:r w:rsidRPr="008E79D3">
        <w:rPr>
          <w:lang w:eastAsia="zh-CN"/>
        </w:rPr>
        <w:t>Лобжанидзе</w:t>
      </w:r>
      <w:proofErr w:type="spellEnd"/>
      <w:r w:rsidRPr="008E79D3">
        <w:rPr>
          <w:lang w:eastAsia="zh-CN"/>
        </w:rPr>
        <w:t xml:space="preserve">. На изучение курса отводится 1 </w:t>
      </w:r>
      <w:proofErr w:type="gramStart"/>
      <w:r w:rsidRPr="008E79D3">
        <w:rPr>
          <w:lang w:eastAsia="zh-CN"/>
        </w:rPr>
        <w:t>учебных</w:t>
      </w:r>
      <w:proofErr w:type="gramEnd"/>
      <w:r w:rsidRPr="008E79D3">
        <w:rPr>
          <w:lang w:eastAsia="zh-CN"/>
        </w:rPr>
        <w:t xml:space="preserve"> часа в неделю.</w:t>
      </w:r>
    </w:p>
    <w:p w:rsidR="00CF20CE" w:rsidRPr="008E79D3" w:rsidRDefault="00CF20CE" w:rsidP="008E79D3">
      <w:pPr>
        <w:ind w:firstLine="709"/>
        <w:jc w:val="center"/>
      </w:pPr>
      <w:r w:rsidRPr="008E79D3">
        <w:rPr>
          <w:b/>
        </w:rPr>
        <w:t>Планируемые результаты освоения курса</w:t>
      </w:r>
    </w:p>
    <w:p w:rsidR="00CF20CE" w:rsidRPr="008E79D3" w:rsidRDefault="00CF20CE" w:rsidP="008E79D3">
      <w:pPr>
        <w:rPr>
          <w:rFonts w:eastAsia="Calibri"/>
          <w:lang w:eastAsia="en-US"/>
        </w:rPr>
      </w:pP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 xml:space="preserve">Метапредметные  результаты  курса  «География. Начальный курс»  </w:t>
      </w:r>
      <w:proofErr w:type="gramStart"/>
      <w:r w:rsidRPr="008E79D3">
        <w:rPr>
          <w:rFonts w:eastAsia="Calibri"/>
          <w:lang w:eastAsia="en-US"/>
        </w:rPr>
        <w:t>основаны</w:t>
      </w:r>
      <w:proofErr w:type="gramEnd"/>
      <w:r w:rsidRPr="008E79D3">
        <w:rPr>
          <w:rFonts w:eastAsia="Calibri"/>
          <w:lang w:eastAsia="en-US"/>
        </w:rPr>
        <w:t xml:space="preserve"> на формировании универсальных учебных действий.</w:t>
      </w:r>
    </w:p>
    <w:p w:rsidR="004D4769" w:rsidRPr="008E79D3" w:rsidRDefault="004D4769" w:rsidP="008E79D3">
      <w:pPr>
        <w:jc w:val="both"/>
        <w:rPr>
          <w:rFonts w:eastAsia="Calibri"/>
          <w:u w:val="single"/>
          <w:lang w:eastAsia="en-US"/>
        </w:rPr>
      </w:pPr>
      <w:r w:rsidRPr="008E79D3">
        <w:rPr>
          <w:rFonts w:eastAsia="Calibri"/>
          <w:u w:val="single"/>
          <w:lang w:eastAsia="en-US"/>
        </w:rPr>
        <w:t>Личностные УУД:</w:t>
      </w:r>
    </w:p>
    <w:p w:rsidR="00CF20CE" w:rsidRPr="008E79D3" w:rsidRDefault="004D4769" w:rsidP="008E79D3">
      <w:pPr>
        <w:jc w:val="both"/>
        <w:rPr>
          <w:rFonts w:eastAsia="Calibri"/>
          <w:lang w:eastAsia="en-US"/>
        </w:rPr>
      </w:pPr>
      <w:proofErr w:type="gramStart"/>
      <w:r w:rsidRPr="008E79D3">
        <w:rPr>
          <w:rFonts w:eastAsia="Calibri"/>
          <w:lang w:eastAsia="en-US"/>
        </w:rPr>
        <w:t>- осознание себя как члена общества на глобальном, региональном и локальном уровнях (житель планеты Земля, житель конкретного</w:t>
      </w:r>
      <w:proofErr w:type="gramEnd"/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 xml:space="preserve"> </w:t>
      </w:r>
      <w:r w:rsidR="00CF20CE" w:rsidRPr="008E79D3">
        <w:rPr>
          <w:rFonts w:eastAsia="Calibri"/>
          <w:lang w:eastAsia="en-US"/>
        </w:rPr>
        <w:t xml:space="preserve"> </w:t>
      </w:r>
      <w:r w:rsidRPr="008E79D3">
        <w:rPr>
          <w:rFonts w:eastAsia="Calibri"/>
          <w:lang w:eastAsia="en-US"/>
        </w:rPr>
        <w:t>региона);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осознание значимости и общности глобальных проблем человечества;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патриотизм, любовь к своей местности, своему региону, своей стране;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уважение к истории, культуре, национальным особенностям, толерантность.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u w:val="single"/>
          <w:lang w:eastAsia="en-US"/>
        </w:rPr>
        <w:t>Регулятивные УУД: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способность к самостоятельному приобретению  новых знаний и практических умений;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умения управлять своей познавательной деятельностью;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умение организовывать свою деятельность;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определять её  цели и задачи;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выбирать средства   и применять их на практике;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оценивать достигнутые результаты.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u w:val="single"/>
          <w:lang w:eastAsia="en-US"/>
        </w:rPr>
        <w:t>Познавательные УУД: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D4769" w:rsidRPr="008E79D3" w:rsidRDefault="004D4769" w:rsidP="008E79D3">
      <w:pPr>
        <w:jc w:val="both"/>
        <w:rPr>
          <w:rFonts w:eastAsia="Calibri"/>
          <w:u w:val="single"/>
          <w:lang w:eastAsia="en-US"/>
        </w:rPr>
      </w:pPr>
      <w:r w:rsidRPr="008E79D3">
        <w:rPr>
          <w:rFonts w:eastAsia="Calibri"/>
          <w:u w:val="single"/>
          <w:lang w:eastAsia="en-US"/>
        </w:rPr>
        <w:t>Коммуникативные УУД: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lang w:eastAsia="en-US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D4769" w:rsidRPr="008E79D3" w:rsidRDefault="004D4769" w:rsidP="008E79D3">
      <w:pPr>
        <w:jc w:val="both"/>
        <w:rPr>
          <w:rFonts w:eastAsia="Calibri"/>
          <w:lang w:eastAsia="en-US"/>
        </w:rPr>
      </w:pPr>
      <w:r w:rsidRPr="008E79D3">
        <w:rPr>
          <w:rFonts w:eastAsia="Calibri"/>
          <w:u w:val="single"/>
          <w:lang w:eastAsia="en-US"/>
        </w:rPr>
        <w:t>Предметные УУД:</w:t>
      </w:r>
    </w:p>
    <w:p w:rsidR="00CF20CE" w:rsidRPr="008E79D3" w:rsidRDefault="00CF20CE" w:rsidP="008E79D3">
      <w:r w:rsidRPr="008E79D3">
        <w:t xml:space="preserve"> - формирование представлений о географической науке, её роли в освоении планеты человеком, о географических знаниях как           компоненте научной картине мире;</w:t>
      </w:r>
    </w:p>
    <w:p w:rsidR="00CF20CE" w:rsidRPr="008E79D3" w:rsidRDefault="00CF20CE" w:rsidP="008E79D3">
      <w:r w:rsidRPr="008E79D3"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 и культуры людей;</w:t>
      </w:r>
    </w:p>
    <w:p w:rsidR="00CF20CE" w:rsidRPr="008E79D3" w:rsidRDefault="00CF20CE" w:rsidP="008E79D3">
      <w:r w:rsidRPr="008E79D3">
        <w:t>- 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среды;</w:t>
      </w:r>
    </w:p>
    <w:p w:rsidR="00CF20CE" w:rsidRPr="008E79D3" w:rsidRDefault="00CF20CE" w:rsidP="008E79D3">
      <w:r w:rsidRPr="008E79D3">
        <w:t>- овладение основными навыками нахождения, использования и презентации географической информации.</w:t>
      </w:r>
    </w:p>
    <w:p w:rsidR="00CF20CE" w:rsidRPr="008E79D3" w:rsidRDefault="00CF20CE" w:rsidP="008E79D3"/>
    <w:p w:rsidR="00CF20CE" w:rsidRPr="008E79D3" w:rsidRDefault="00CF20CE" w:rsidP="008E79D3">
      <w:pPr>
        <w:ind w:firstLine="709"/>
        <w:jc w:val="center"/>
      </w:pPr>
    </w:p>
    <w:p w:rsidR="008A104C" w:rsidRPr="008E79D3" w:rsidRDefault="008A104C" w:rsidP="008E79D3">
      <w:pPr>
        <w:rPr>
          <w:rFonts w:eastAsia="Calibri"/>
          <w:b/>
          <w:lang w:eastAsia="en-US"/>
        </w:rPr>
      </w:pPr>
    </w:p>
    <w:p w:rsidR="004D4769" w:rsidRPr="008E79D3" w:rsidRDefault="00BF459E" w:rsidP="008E79D3">
      <w:pPr>
        <w:ind w:firstLine="709"/>
        <w:jc w:val="center"/>
        <w:rPr>
          <w:rFonts w:eastAsia="Calibri"/>
          <w:lang w:eastAsia="en-US"/>
        </w:rPr>
      </w:pPr>
      <w:r w:rsidRPr="008E79D3">
        <w:rPr>
          <w:rFonts w:eastAsia="Calibri"/>
          <w:b/>
          <w:lang w:eastAsia="en-US"/>
        </w:rPr>
        <w:t>Содержание учебного курса</w:t>
      </w:r>
    </w:p>
    <w:p w:rsidR="008A03F9" w:rsidRPr="007E4646" w:rsidRDefault="008A03F9" w:rsidP="008E79D3">
      <w:pPr>
        <w:shd w:val="clear" w:color="auto" w:fill="FFFFFF"/>
        <w:ind w:left="24" w:right="82"/>
        <w:jc w:val="both"/>
        <w:rPr>
          <w:b/>
          <w:bCs/>
          <w:iCs/>
          <w:color w:val="000000"/>
          <w:w w:val="117"/>
          <w:lang w:eastAsia="en-US"/>
        </w:rPr>
      </w:pPr>
      <w:r w:rsidRPr="007E4646">
        <w:rPr>
          <w:b/>
          <w:bCs/>
          <w:iCs/>
          <w:color w:val="000000"/>
          <w:w w:val="117"/>
          <w:lang w:eastAsia="en-US"/>
        </w:rPr>
        <w:t xml:space="preserve">1. </w:t>
      </w:r>
      <w:r w:rsidR="004D4769" w:rsidRPr="007E4646">
        <w:rPr>
          <w:b/>
          <w:bCs/>
          <w:iCs/>
          <w:color w:val="000000"/>
          <w:w w:val="117"/>
          <w:lang w:eastAsia="en-US"/>
        </w:rPr>
        <w:t xml:space="preserve">Гидросфера </w:t>
      </w:r>
      <w:r w:rsidR="004D4769" w:rsidRPr="007E4646">
        <w:rPr>
          <w:b/>
          <w:iCs/>
          <w:color w:val="000000"/>
          <w:w w:val="117"/>
          <w:lang w:eastAsia="en-US"/>
        </w:rPr>
        <w:t xml:space="preserve">— </w:t>
      </w:r>
      <w:r w:rsidR="004D4769" w:rsidRPr="007E4646">
        <w:rPr>
          <w:b/>
          <w:bCs/>
          <w:iCs/>
          <w:color w:val="000000"/>
          <w:w w:val="117"/>
          <w:lang w:eastAsia="en-US"/>
        </w:rPr>
        <w:t xml:space="preserve">водная оболочка Земли. </w:t>
      </w:r>
      <w:r w:rsidR="007E4646">
        <w:rPr>
          <w:b/>
          <w:bCs/>
          <w:iCs/>
          <w:color w:val="000000"/>
          <w:w w:val="117"/>
          <w:lang w:eastAsia="en-US"/>
        </w:rPr>
        <w:t>9 часов</w:t>
      </w:r>
    </w:p>
    <w:p w:rsidR="008A03F9" w:rsidRPr="008E79D3" w:rsidRDefault="008A03F9" w:rsidP="008E79D3">
      <w:pPr>
        <w:shd w:val="clear" w:color="auto" w:fill="FFFFFF"/>
        <w:ind w:left="24" w:right="82"/>
        <w:jc w:val="both"/>
        <w:rPr>
          <w:bCs/>
          <w:iCs/>
          <w:color w:val="000000"/>
          <w:w w:val="117"/>
          <w:lang w:eastAsia="en-US"/>
        </w:rPr>
      </w:pPr>
    </w:p>
    <w:p w:rsidR="004D4769" w:rsidRPr="008E79D3" w:rsidRDefault="008A03F9" w:rsidP="008E79D3">
      <w:pPr>
        <w:shd w:val="clear" w:color="auto" w:fill="FFFFFF"/>
        <w:ind w:left="24" w:right="82"/>
        <w:jc w:val="both"/>
        <w:rPr>
          <w:rFonts w:eastAsia="Calibri"/>
          <w:lang w:eastAsia="en-US"/>
        </w:rPr>
      </w:pPr>
      <w:r w:rsidRPr="008E79D3">
        <w:rPr>
          <w:iCs/>
          <w:color w:val="000000"/>
          <w:spacing w:val="-1"/>
          <w:w w:val="110"/>
          <w:lang w:eastAsia="en-US"/>
        </w:rPr>
        <w:t xml:space="preserve">     </w:t>
      </w:r>
      <w:r w:rsidR="004D4769" w:rsidRPr="008E79D3">
        <w:rPr>
          <w:iCs/>
          <w:color w:val="000000"/>
          <w:spacing w:val="-1"/>
          <w:w w:val="110"/>
          <w:lang w:eastAsia="en-US"/>
        </w:rPr>
        <w:t xml:space="preserve">Вода на Земле. </w:t>
      </w:r>
      <w:r w:rsidR="004D4769" w:rsidRPr="008E79D3">
        <w:rPr>
          <w:color w:val="000000"/>
          <w:spacing w:val="-1"/>
          <w:w w:val="110"/>
          <w:lang w:eastAsia="en-US"/>
        </w:rPr>
        <w:t xml:space="preserve">Части гидросферы. Мировой круговорот воды. </w:t>
      </w:r>
      <w:r w:rsidR="004D4769" w:rsidRPr="008E79D3">
        <w:rPr>
          <w:iCs/>
          <w:color w:val="000000"/>
          <w:w w:val="110"/>
          <w:lang w:eastAsia="en-US"/>
        </w:rPr>
        <w:t xml:space="preserve">Океаны. </w:t>
      </w:r>
      <w:r w:rsidR="004D4769" w:rsidRPr="008E79D3">
        <w:rPr>
          <w:color w:val="000000"/>
          <w:w w:val="110"/>
          <w:lang w:eastAsia="en-US"/>
        </w:rPr>
        <w:t>Части Мирового океана. Методы изучения морских глубин. Свойства вод Мирового океана. Движение воды в Океа</w:t>
      </w:r>
      <w:r w:rsidR="004D4769" w:rsidRPr="008E79D3">
        <w:rPr>
          <w:color w:val="000000"/>
          <w:w w:val="110"/>
          <w:lang w:eastAsia="en-US"/>
        </w:rPr>
        <w:softHyphen/>
        <w:t>не. Использование карт для определения географического поло</w:t>
      </w:r>
      <w:r w:rsidR="004D4769" w:rsidRPr="008E79D3">
        <w:rPr>
          <w:color w:val="000000"/>
          <w:w w:val="110"/>
          <w:lang w:eastAsia="en-US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="004D4769" w:rsidRPr="008E79D3">
        <w:rPr>
          <w:color w:val="000000"/>
          <w:w w:val="110"/>
          <w:lang w:eastAsia="en-US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="004D4769" w:rsidRPr="008E79D3">
        <w:rPr>
          <w:color w:val="000000"/>
          <w:w w:val="110"/>
          <w:lang w:eastAsia="en-US"/>
        </w:rPr>
        <w:softHyphen/>
      </w:r>
      <w:r w:rsidR="004D4769" w:rsidRPr="008E79D3">
        <w:rPr>
          <w:color w:val="000000"/>
          <w:spacing w:val="-1"/>
          <w:w w:val="110"/>
          <w:lang w:eastAsia="en-US"/>
        </w:rPr>
        <w:t>нию качества вод и органического мира.</w:t>
      </w:r>
    </w:p>
    <w:p w:rsidR="004D4769" w:rsidRPr="008E79D3" w:rsidRDefault="004D4769" w:rsidP="008E79D3">
      <w:pPr>
        <w:shd w:val="clear" w:color="auto" w:fill="FFFFFF"/>
        <w:ind w:left="24" w:right="53"/>
        <w:jc w:val="both"/>
        <w:rPr>
          <w:rFonts w:eastAsia="Calibri"/>
          <w:lang w:eastAsia="en-US"/>
        </w:rPr>
      </w:pPr>
      <w:r w:rsidRPr="008E79D3">
        <w:rPr>
          <w:iCs/>
          <w:color w:val="000000"/>
          <w:w w:val="110"/>
          <w:lang w:eastAsia="en-US"/>
        </w:rPr>
        <w:t xml:space="preserve">Воды суши. </w:t>
      </w:r>
      <w:r w:rsidRPr="008E79D3">
        <w:rPr>
          <w:color w:val="000000"/>
          <w:w w:val="110"/>
          <w:lang w:eastAsia="en-US"/>
        </w:rPr>
        <w:t>Реки Земли — их общие черты и различия. Реч</w:t>
      </w:r>
      <w:r w:rsidRPr="008E79D3">
        <w:rPr>
          <w:color w:val="000000"/>
          <w:w w:val="110"/>
          <w:lang w:eastAsia="en-US"/>
        </w:rPr>
        <w:softHyphen/>
        <w:t>ная система. Питание и режим рек. Озёра, водохранилища, бо</w:t>
      </w:r>
      <w:r w:rsidRPr="008E79D3">
        <w:rPr>
          <w:color w:val="000000"/>
          <w:w w:val="110"/>
          <w:lang w:eastAsia="en-US"/>
        </w:rPr>
        <w:softHyphen/>
        <w:t>лота. Использование карт для определения географического по</w:t>
      </w:r>
      <w:r w:rsidRPr="008E79D3">
        <w:rPr>
          <w:color w:val="000000"/>
          <w:w w:val="110"/>
          <w:lang w:eastAsia="en-US"/>
        </w:rPr>
        <w:softHyphen/>
      </w:r>
      <w:r w:rsidRPr="008E79D3">
        <w:rPr>
          <w:color w:val="000000"/>
          <w:spacing w:val="-1"/>
          <w:w w:val="110"/>
          <w:lang w:eastAsia="en-US"/>
        </w:rPr>
        <w:t xml:space="preserve">ложения водных объектов, частей речных систем, границ </w:t>
      </w:r>
      <w:r w:rsidRPr="008E79D3">
        <w:rPr>
          <w:color w:val="000000"/>
          <w:w w:val="110"/>
          <w:lang w:eastAsia="en-US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8E79D3">
        <w:rPr>
          <w:color w:val="000000"/>
          <w:spacing w:val="-6"/>
          <w:w w:val="110"/>
          <w:lang w:eastAsia="en-US"/>
        </w:rPr>
        <w:t>использование.</w:t>
      </w:r>
    </w:p>
    <w:p w:rsidR="004D4769" w:rsidRPr="008E79D3" w:rsidRDefault="004D4769" w:rsidP="008E79D3">
      <w:pPr>
        <w:shd w:val="clear" w:color="auto" w:fill="FFFFFF"/>
        <w:ind w:left="24" w:right="43"/>
        <w:jc w:val="both"/>
        <w:rPr>
          <w:rFonts w:eastAsia="Calibri"/>
          <w:lang w:eastAsia="en-US"/>
        </w:rPr>
      </w:pPr>
      <w:r w:rsidRPr="008E79D3">
        <w:rPr>
          <w:color w:val="000000"/>
          <w:w w:val="110"/>
          <w:lang w:eastAsia="en-US"/>
        </w:rPr>
        <w:t>Происхождение и виды подземных вод, возможности их ис</w:t>
      </w:r>
      <w:r w:rsidRPr="008E79D3">
        <w:rPr>
          <w:color w:val="000000"/>
          <w:w w:val="110"/>
          <w:lang w:eastAsia="en-US"/>
        </w:rPr>
        <w:softHyphen/>
      </w:r>
      <w:r w:rsidRPr="008E79D3">
        <w:rPr>
          <w:color w:val="000000"/>
          <w:spacing w:val="-2"/>
          <w:w w:val="110"/>
          <w:lang w:eastAsia="en-US"/>
        </w:rPr>
        <w:t xml:space="preserve">пользования человеком. Зависимость уровня грунтовых вод </w:t>
      </w:r>
      <w:r w:rsidRPr="008E79D3">
        <w:rPr>
          <w:color w:val="000000"/>
          <w:spacing w:val="-1"/>
          <w:w w:val="110"/>
          <w:lang w:eastAsia="en-US"/>
        </w:rPr>
        <w:t xml:space="preserve">от климата, характера поверхности, особенностей горных пород. </w:t>
      </w:r>
      <w:r w:rsidRPr="008E79D3">
        <w:rPr>
          <w:color w:val="000000"/>
          <w:spacing w:val="-4"/>
          <w:w w:val="110"/>
          <w:lang w:eastAsia="en-US"/>
        </w:rPr>
        <w:t>Минеральные воды.</w:t>
      </w:r>
    </w:p>
    <w:p w:rsidR="004D4769" w:rsidRPr="008E79D3" w:rsidRDefault="004D4769" w:rsidP="008E79D3">
      <w:pPr>
        <w:shd w:val="clear" w:color="auto" w:fill="FFFFFF"/>
        <w:ind w:left="24" w:right="34"/>
        <w:jc w:val="both"/>
        <w:rPr>
          <w:rFonts w:eastAsia="Calibri"/>
          <w:lang w:eastAsia="en-US"/>
        </w:rPr>
      </w:pPr>
      <w:r w:rsidRPr="008E79D3">
        <w:rPr>
          <w:color w:val="000000"/>
          <w:w w:val="110"/>
          <w:lang w:eastAsia="en-US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8E79D3">
        <w:rPr>
          <w:color w:val="000000"/>
          <w:w w:val="110"/>
          <w:lang w:eastAsia="en-US"/>
        </w:rPr>
        <w:softHyphen/>
      </w:r>
      <w:r w:rsidRPr="008E79D3">
        <w:rPr>
          <w:color w:val="000000"/>
          <w:spacing w:val="-2"/>
          <w:w w:val="110"/>
          <w:lang w:eastAsia="en-US"/>
        </w:rPr>
        <w:t>ческое распространение, воздействие на хозяйственную деятель</w:t>
      </w:r>
      <w:r w:rsidRPr="008E79D3">
        <w:rPr>
          <w:color w:val="000000"/>
          <w:spacing w:val="-2"/>
          <w:w w:val="110"/>
          <w:lang w:eastAsia="en-US"/>
        </w:rPr>
        <w:softHyphen/>
      </w:r>
      <w:r w:rsidRPr="008E79D3">
        <w:rPr>
          <w:color w:val="000000"/>
          <w:spacing w:val="-12"/>
          <w:w w:val="110"/>
          <w:lang w:eastAsia="en-US"/>
        </w:rPr>
        <w:t>ность.</w:t>
      </w:r>
    </w:p>
    <w:p w:rsidR="004D4769" w:rsidRPr="008E79D3" w:rsidRDefault="004D4769" w:rsidP="008E79D3">
      <w:pPr>
        <w:shd w:val="clear" w:color="auto" w:fill="FFFFFF"/>
        <w:ind w:left="24" w:right="14"/>
        <w:jc w:val="both"/>
        <w:rPr>
          <w:color w:val="000000"/>
          <w:spacing w:val="-1"/>
          <w:w w:val="110"/>
          <w:lang w:eastAsia="en-US"/>
        </w:rPr>
      </w:pPr>
      <w:r w:rsidRPr="008E79D3">
        <w:rPr>
          <w:iCs/>
          <w:color w:val="000000"/>
          <w:w w:val="110"/>
          <w:lang w:eastAsia="en-US"/>
        </w:rPr>
        <w:t xml:space="preserve">Человек и гидросфера. </w:t>
      </w:r>
      <w:r w:rsidRPr="008E79D3">
        <w:rPr>
          <w:color w:val="000000"/>
          <w:w w:val="110"/>
          <w:lang w:eastAsia="en-US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8E79D3">
        <w:rPr>
          <w:color w:val="000000"/>
          <w:w w:val="110"/>
          <w:lang w:eastAsia="en-US"/>
        </w:rPr>
        <w:softHyphen/>
      </w:r>
      <w:r w:rsidRPr="008E79D3">
        <w:rPr>
          <w:color w:val="000000"/>
          <w:spacing w:val="-3"/>
          <w:w w:val="110"/>
          <w:lang w:eastAsia="en-US"/>
        </w:rPr>
        <w:t xml:space="preserve">ния в гидросфере. Меры предупреждения опасных явлений </w:t>
      </w:r>
      <w:r w:rsidRPr="008E79D3">
        <w:rPr>
          <w:color w:val="000000"/>
          <w:spacing w:val="-1"/>
          <w:w w:val="110"/>
          <w:lang w:eastAsia="en-US"/>
        </w:rPr>
        <w:t>и борьбы с ними, правила обеспечения личной безопасности.</w:t>
      </w:r>
    </w:p>
    <w:p w:rsidR="008A03F9" w:rsidRPr="007E4646" w:rsidRDefault="008A03F9" w:rsidP="008E79D3">
      <w:pPr>
        <w:shd w:val="clear" w:color="auto" w:fill="FFFFFF"/>
        <w:ind w:left="120" w:right="14"/>
        <w:jc w:val="both"/>
        <w:rPr>
          <w:rFonts w:eastAsia="Calibri"/>
          <w:b/>
          <w:lang w:eastAsia="en-US"/>
        </w:rPr>
      </w:pPr>
    </w:p>
    <w:p w:rsidR="004D4769" w:rsidRPr="008E79D3" w:rsidRDefault="008A03F9" w:rsidP="008E79D3">
      <w:pPr>
        <w:shd w:val="clear" w:color="auto" w:fill="FFFFFF"/>
        <w:rPr>
          <w:bCs/>
          <w:iCs/>
          <w:color w:val="000000"/>
          <w:w w:val="119"/>
          <w:lang w:eastAsia="en-US"/>
        </w:rPr>
      </w:pPr>
      <w:r w:rsidRPr="007E4646">
        <w:rPr>
          <w:b/>
          <w:bCs/>
          <w:iCs/>
          <w:color w:val="000000"/>
          <w:w w:val="119"/>
          <w:lang w:eastAsia="en-US"/>
        </w:rPr>
        <w:t xml:space="preserve"> 2.</w:t>
      </w:r>
      <w:r w:rsidR="004D4769" w:rsidRPr="007E4646">
        <w:rPr>
          <w:b/>
          <w:bCs/>
          <w:iCs/>
          <w:color w:val="000000"/>
          <w:w w:val="119"/>
          <w:lang w:eastAsia="en-US"/>
        </w:rPr>
        <w:t>Атмосфера — воздушная оболочка Земли.</w:t>
      </w:r>
      <w:r w:rsidR="007E4646">
        <w:rPr>
          <w:b/>
          <w:bCs/>
          <w:iCs/>
          <w:color w:val="000000"/>
          <w:w w:val="119"/>
          <w:lang w:eastAsia="en-US"/>
        </w:rPr>
        <w:t xml:space="preserve"> 10 часов</w:t>
      </w:r>
    </w:p>
    <w:p w:rsidR="008A03F9" w:rsidRPr="008E79D3" w:rsidRDefault="008A03F9" w:rsidP="008E79D3">
      <w:pPr>
        <w:shd w:val="clear" w:color="auto" w:fill="FFFFFF"/>
        <w:rPr>
          <w:rFonts w:eastAsia="Calibri"/>
          <w:lang w:eastAsia="en-US"/>
        </w:rPr>
      </w:pPr>
    </w:p>
    <w:p w:rsidR="004D4769" w:rsidRPr="008E79D3" w:rsidRDefault="008A03F9" w:rsidP="008E79D3">
      <w:pPr>
        <w:shd w:val="clear" w:color="auto" w:fill="FFFFFF"/>
        <w:tabs>
          <w:tab w:val="left" w:pos="284"/>
        </w:tabs>
        <w:ind w:right="77"/>
        <w:jc w:val="both"/>
        <w:rPr>
          <w:rFonts w:eastAsia="Calibri"/>
          <w:lang w:eastAsia="en-US"/>
        </w:rPr>
      </w:pPr>
      <w:r w:rsidRPr="008E79D3">
        <w:rPr>
          <w:iCs/>
          <w:color w:val="000000"/>
          <w:w w:val="109"/>
          <w:lang w:eastAsia="en-US"/>
        </w:rPr>
        <w:t xml:space="preserve">     </w:t>
      </w:r>
      <w:r w:rsidR="004D4769" w:rsidRPr="008E79D3">
        <w:rPr>
          <w:iCs/>
          <w:color w:val="000000"/>
          <w:w w:val="109"/>
          <w:lang w:eastAsia="en-US"/>
        </w:rPr>
        <w:t xml:space="preserve">Атмосфера. </w:t>
      </w:r>
      <w:r w:rsidR="004D4769" w:rsidRPr="008E79D3">
        <w:rPr>
          <w:color w:val="000000"/>
          <w:w w:val="109"/>
          <w:lang w:eastAsia="en-US"/>
        </w:rPr>
        <w:t>Состав атмосферы, её структура. Значение атмо</w:t>
      </w:r>
      <w:r w:rsidR="004D4769" w:rsidRPr="008E79D3">
        <w:rPr>
          <w:color w:val="000000"/>
          <w:w w:val="109"/>
          <w:lang w:eastAsia="en-US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="004D4769" w:rsidRPr="008E79D3">
        <w:rPr>
          <w:color w:val="000000"/>
          <w:w w:val="109"/>
          <w:lang w:eastAsia="en-US"/>
        </w:rPr>
        <w:softHyphen/>
        <w:t>лебания температуры воздуха. Средние температуры. Изменение температуры с высотой.</w:t>
      </w:r>
    </w:p>
    <w:p w:rsidR="004D4769" w:rsidRPr="008E79D3" w:rsidRDefault="004D4769" w:rsidP="008E79D3">
      <w:pPr>
        <w:shd w:val="clear" w:color="auto" w:fill="FFFFFF"/>
        <w:tabs>
          <w:tab w:val="left" w:pos="284"/>
        </w:tabs>
        <w:spacing w:before="14"/>
        <w:ind w:right="86"/>
        <w:jc w:val="both"/>
        <w:rPr>
          <w:rFonts w:eastAsia="Calibri"/>
          <w:lang w:eastAsia="en-US"/>
        </w:rPr>
      </w:pPr>
      <w:r w:rsidRPr="008E79D3">
        <w:rPr>
          <w:color w:val="000000"/>
          <w:w w:val="109"/>
          <w:lang w:eastAsia="en-US"/>
        </w:rPr>
        <w:t>Влага в атмосфере. Облачность, её влияние на погоду. Атмо</w:t>
      </w:r>
      <w:r w:rsidRPr="008E79D3">
        <w:rPr>
          <w:color w:val="000000"/>
          <w:w w:val="109"/>
          <w:lang w:eastAsia="en-US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4D4769" w:rsidRPr="008E79D3" w:rsidRDefault="004D4769" w:rsidP="008E79D3">
      <w:pPr>
        <w:shd w:val="clear" w:color="auto" w:fill="FFFFFF"/>
        <w:tabs>
          <w:tab w:val="left" w:pos="284"/>
        </w:tabs>
        <w:spacing w:before="10"/>
        <w:ind w:right="91"/>
        <w:jc w:val="both"/>
        <w:rPr>
          <w:rFonts w:eastAsia="Calibri"/>
          <w:lang w:eastAsia="en-US"/>
        </w:rPr>
      </w:pPr>
      <w:r w:rsidRPr="008E79D3">
        <w:rPr>
          <w:color w:val="000000"/>
          <w:w w:val="109"/>
          <w:lang w:eastAsia="en-US"/>
        </w:rPr>
        <w:t>Атмосферное давление, ветры. Изменение атмосферного дав</w:t>
      </w:r>
      <w:r w:rsidRPr="008E79D3">
        <w:rPr>
          <w:color w:val="000000"/>
          <w:w w:val="109"/>
          <w:lang w:eastAsia="en-US"/>
        </w:rPr>
        <w:softHyphen/>
        <w:t>ления с высотой. Направление и сила ветра. Роза ветров. Посто</w:t>
      </w:r>
      <w:r w:rsidRPr="008E79D3">
        <w:rPr>
          <w:color w:val="000000"/>
          <w:w w:val="109"/>
          <w:lang w:eastAsia="en-US"/>
        </w:rPr>
        <w:softHyphen/>
        <w:t>янные ветры Земли. Типы воздушных масс; условия их форми</w:t>
      </w:r>
      <w:r w:rsidRPr="008E79D3">
        <w:rPr>
          <w:color w:val="000000"/>
          <w:w w:val="109"/>
          <w:lang w:eastAsia="en-US"/>
        </w:rPr>
        <w:softHyphen/>
        <w:t>рования и свойства.</w:t>
      </w:r>
    </w:p>
    <w:p w:rsidR="004D4769" w:rsidRPr="008E79D3" w:rsidRDefault="004D4769" w:rsidP="008E79D3">
      <w:pPr>
        <w:shd w:val="clear" w:color="auto" w:fill="FFFFFF"/>
        <w:tabs>
          <w:tab w:val="left" w:pos="284"/>
        </w:tabs>
        <w:ind w:right="130"/>
        <w:jc w:val="both"/>
        <w:rPr>
          <w:rFonts w:eastAsia="Calibri"/>
          <w:lang w:eastAsia="en-US"/>
        </w:rPr>
      </w:pPr>
      <w:r w:rsidRPr="008E79D3">
        <w:rPr>
          <w:iCs/>
          <w:color w:val="000000"/>
          <w:w w:val="109"/>
          <w:lang w:eastAsia="en-US"/>
        </w:rPr>
        <w:t xml:space="preserve">Погода и климат. </w:t>
      </w:r>
      <w:r w:rsidRPr="008E79D3">
        <w:rPr>
          <w:color w:val="000000"/>
          <w:w w:val="109"/>
          <w:lang w:eastAsia="en-US"/>
        </w:rPr>
        <w:t>Элементы погоды, способы их измерения, метеорологические приборы и инструменты. Наблюдения за по</w:t>
      </w:r>
      <w:r w:rsidRPr="008E79D3">
        <w:rPr>
          <w:color w:val="000000"/>
          <w:w w:val="109"/>
          <w:lang w:eastAsia="en-US"/>
        </w:rPr>
        <w:softHyphen/>
      </w:r>
      <w:r w:rsidRPr="008E79D3">
        <w:rPr>
          <w:color w:val="000000"/>
          <w:spacing w:val="-1"/>
          <w:w w:val="109"/>
          <w:lang w:eastAsia="en-US"/>
        </w:rPr>
        <w:t>годой. Измерения элементов погоды с помощью приборов. Пост</w:t>
      </w:r>
      <w:r w:rsidRPr="008E79D3">
        <w:rPr>
          <w:color w:val="000000"/>
          <w:spacing w:val="-1"/>
          <w:w w:val="109"/>
          <w:lang w:eastAsia="en-US"/>
        </w:rPr>
        <w:softHyphen/>
      </w:r>
      <w:r w:rsidRPr="008E79D3">
        <w:rPr>
          <w:color w:val="000000"/>
          <w:spacing w:val="-2"/>
          <w:w w:val="109"/>
          <w:lang w:eastAsia="en-US"/>
        </w:rPr>
        <w:t>роение графиков изменения температуры и облачности, розы вет</w:t>
      </w:r>
      <w:r w:rsidRPr="008E79D3">
        <w:rPr>
          <w:color w:val="000000"/>
          <w:spacing w:val="-2"/>
          <w:w w:val="109"/>
          <w:lang w:eastAsia="en-US"/>
        </w:rPr>
        <w:softHyphen/>
      </w:r>
      <w:r w:rsidRPr="008E79D3">
        <w:rPr>
          <w:color w:val="000000"/>
          <w:spacing w:val="-3"/>
          <w:w w:val="109"/>
          <w:lang w:eastAsia="en-US"/>
        </w:rPr>
        <w:t xml:space="preserve">ров; выделение преобладающих типов погоды за период </w:t>
      </w:r>
      <w:r w:rsidRPr="008E79D3">
        <w:rPr>
          <w:color w:val="000000"/>
          <w:w w:val="109"/>
          <w:lang w:eastAsia="en-US"/>
        </w:rPr>
        <w:t>наблюдения. Решение практических задач на определение изме</w:t>
      </w:r>
      <w:r w:rsidRPr="008E79D3">
        <w:rPr>
          <w:color w:val="000000"/>
          <w:w w:val="109"/>
          <w:lang w:eastAsia="en-US"/>
        </w:rPr>
        <w:softHyphen/>
      </w:r>
      <w:r w:rsidRPr="008E79D3">
        <w:rPr>
          <w:color w:val="000000"/>
          <w:spacing w:val="-3"/>
          <w:w w:val="109"/>
          <w:lang w:eastAsia="en-US"/>
        </w:rPr>
        <w:t>нений температуры и давления воздуха с высотой, влажности воз</w:t>
      </w:r>
      <w:r w:rsidRPr="008E79D3">
        <w:rPr>
          <w:color w:val="000000"/>
          <w:spacing w:val="-3"/>
          <w:w w:val="109"/>
          <w:lang w:eastAsia="en-US"/>
        </w:rPr>
        <w:softHyphen/>
      </w:r>
      <w:r w:rsidRPr="008E79D3">
        <w:rPr>
          <w:color w:val="000000"/>
          <w:w w:val="109"/>
          <w:lang w:eastAsia="en-US"/>
        </w:rPr>
        <w:t>духа. Чтение карт погоды. Прогнозы погоды. Климат и климати</w:t>
      </w:r>
      <w:r w:rsidRPr="008E79D3">
        <w:rPr>
          <w:color w:val="000000"/>
          <w:w w:val="109"/>
          <w:lang w:eastAsia="en-US"/>
        </w:rPr>
        <w:softHyphen/>
      </w:r>
      <w:r w:rsidRPr="008E79D3">
        <w:rPr>
          <w:color w:val="000000"/>
          <w:spacing w:val="-3"/>
          <w:w w:val="109"/>
          <w:lang w:eastAsia="en-US"/>
        </w:rPr>
        <w:t>ческие пояса.</w:t>
      </w:r>
    </w:p>
    <w:p w:rsidR="004D4769" w:rsidRPr="008E79D3" w:rsidRDefault="004D4769" w:rsidP="008E79D3">
      <w:pPr>
        <w:shd w:val="clear" w:color="auto" w:fill="FFFFFF"/>
        <w:tabs>
          <w:tab w:val="left" w:pos="284"/>
        </w:tabs>
        <w:ind w:left="14" w:right="72"/>
        <w:jc w:val="both"/>
        <w:rPr>
          <w:rFonts w:eastAsia="Calibri"/>
        </w:rPr>
      </w:pPr>
      <w:r w:rsidRPr="008E79D3">
        <w:rPr>
          <w:iCs/>
          <w:color w:val="000000"/>
          <w:w w:val="109"/>
          <w:lang w:eastAsia="en-US"/>
        </w:rPr>
        <w:t xml:space="preserve">Человек и атмосфера. </w:t>
      </w:r>
      <w:r w:rsidRPr="008E79D3">
        <w:rPr>
          <w:color w:val="000000"/>
          <w:w w:val="109"/>
          <w:lang w:eastAsia="en-US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8E79D3">
        <w:rPr>
          <w:color w:val="000000"/>
          <w:w w:val="109"/>
          <w:lang w:eastAsia="en-US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8A03F9" w:rsidRPr="007E4646" w:rsidRDefault="008A03F9" w:rsidP="008E79D3">
      <w:pPr>
        <w:shd w:val="clear" w:color="auto" w:fill="FFFFFF"/>
        <w:ind w:left="110"/>
        <w:jc w:val="both"/>
        <w:rPr>
          <w:b/>
          <w:bCs/>
          <w:iCs/>
          <w:color w:val="000000"/>
          <w:w w:val="110"/>
          <w:lang w:eastAsia="en-US"/>
        </w:rPr>
      </w:pPr>
      <w:r w:rsidRPr="007E4646">
        <w:rPr>
          <w:b/>
          <w:bCs/>
          <w:iCs/>
          <w:color w:val="000000"/>
          <w:w w:val="110"/>
          <w:lang w:eastAsia="en-US"/>
        </w:rPr>
        <w:lastRenderedPageBreak/>
        <w:t>3.Биосфера-оболочка жизни</w:t>
      </w:r>
      <w:r w:rsidR="004D4769" w:rsidRPr="007E4646">
        <w:rPr>
          <w:b/>
          <w:bCs/>
          <w:iCs/>
          <w:color w:val="000000"/>
          <w:w w:val="110"/>
          <w:lang w:eastAsia="en-US"/>
        </w:rPr>
        <w:t xml:space="preserve"> </w:t>
      </w:r>
      <w:r w:rsidR="000F1F50">
        <w:rPr>
          <w:b/>
          <w:bCs/>
          <w:iCs/>
          <w:color w:val="000000"/>
          <w:w w:val="110"/>
          <w:lang w:eastAsia="en-US"/>
        </w:rPr>
        <w:t>6</w:t>
      </w:r>
      <w:r w:rsidR="007E4646">
        <w:rPr>
          <w:b/>
          <w:bCs/>
          <w:iCs/>
          <w:color w:val="000000"/>
          <w:w w:val="110"/>
          <w:lang w:eastAsia="en-US"/>
        </w:rPr>
        <w:t xml:space="preserve"> часов</w:t>
      </w:r>
    </w:p>
    <w:p w:rsidR="008A03F9" w:rsidRPr="008E79D3" w:rsidRDefault="008A03F9" w:rsidP="008E79D3">
      <w:pPr>
        <w:shd w:val="clear" w:color="auto" w:fill="FFFFFF"/>
        <w:ind w:left="110"/>
        <w:jc w:val="both"/>
        <w:rPr>
          <w:bCs/>
          <w:iCs/>
          <w:color w:val="000000"/>
          <w:w w:val="110"/>
          <w:lang w:eastAsia="en-US"/>
        </w:rPr>
      </w:pPr>
    </w:p>
    <w:p w:rsidR="004D4769" w:rsidRPr="008E79D3" w:rsidRDefault="008A03F9" w:rsidP="008E79D3">
      <w:pPr>
        <w:shd w:val="clear" w:color="auto" w:fill="FFFFFF"/>
        <w:ind w:left="110"/>
        <w:jc w:val="both"/>
        <w:rPr>
          <w:rFonts w:eastAsia="Calibri"/>
          <w:lang w:eastAsia="en-US"/>
        </w:rPr>
      </w:pPr>
      <w:r w:rsidRPr="008E79D3">
        <w:rPr>
          <w:color w:val="000000"/>
          <w:w w:val="110"/>
          <w:lang w:eastAsia="en-US"/>
        </w:rPr>
        <w:t xml:space="preserve">     </w:t>
      </w:r>
      <w:r w:rsidR="004D4769" w:rsidRPr="008E79D3">
        <w:rPr>
          <w:color w:val="000000"/>
          <w:w w:val="110"/>
          <w:lang w:eastAsia="en-US"/>
        </w:rPr>
        <w:t>Разнообразие растительного и животного</w:t>
      </w:r>
      <w:r w:rsidRPr="008E79D3">
        <w:rPr>
          <w:color w:val="000000"/>
          <w:w w:val="110"/>
          <w:lang w:eastAsia="en-US"/>
        </w:rPr>
        <w:t xml:space="preserve"> мира</w:t>
      </w:r>
      <w:r w:rsidR="004D4769" w:rsidRPr="008E79D3">
        <w:rPr>
          <w:color w:val="000000"/>
          <w:w w:val="110"/>
          <w:lang w:eastAsia="en-US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="004D4769" w:rsidRPr="008E79D3">
        <w:rPr>
          <w:color w:val="000000"/>
          <w:w w:val="110"/>
          <w:lang w:eastAsia="en-US"/>
        </w:rPr>
        <w:softHyphen/>
      </w:r>
      <w:r w:rsidR="004D4769" w:rsidRPr="008E79D3">
        <w:rPr>
          <w:color w:val="000000"/>
          <w:spacing w:val="-2"/>
          <w:w w:val="110"/>
          <w:lang w:eastAsia="en-US"/>
        </w:rPr>
        <w:t xml:space="preserve">ствие компонентов природы. Приспособление живых организмов </w:t>
      </w:r>
      <w:r w:rsidR="004D4769" w:rsidRPr="008E79D3">
        <w:rPr>
          <w:color w:val="000000"/>
          <w:w w:val="110"/>
          <w:lang w:eastAsia="en-US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="004D4769" w:rsidRPr="008E79D3">
        <w:rPr>
          <w:color w:val="000000"/>
          <w:spacing w:val="-1"/>
          <w:w w:val="110"/>
          <w:lang w:eastAsia="en-US"/>
        </w:rPr>
        <w:t>и животном мире. Влияние человека на биосферу. Охрана расти</w:t>
      </w:r>
      <w:r w:rsidR="004D4769" w:rsidRPr="008E79D3">
        <w:rPr>
          <w:color w:val="000000"/>
          <w:spacing w:val="-1"/>
          <w:w w:val="110"/>
          <w:lang w:eastAsia="en-US"/>
        </w:rPr>
        <w:softHyphen/>
      </w:r>
      <w:r w:rsidR="004D4769" w:rsidRPr="008E79D3">
        <w:rPr>
          <w:color w:val="000000"/>
          <w:w w:val="110"/>
          <w:lang w:eastAsia="en-US"/>
        </w:rPr>
        <w:t>тельного и животного мира Земли. Наблюдения за раститель</w:t>
      </w:r>
      <w:r w:rsidR="004D4769" w:rsidRPr="008E79D3">
        <w:rPr>
          <w:color w:val="000000"/>
          <w:w w:val="110"/>
          <w:lang w:eastAsia="en-US"/>
        </w:rPr>
        <w:softHyphen/>
      </w:r>
      <w:r w:rsidR="004D4769" w:rsidRPr="008E79D3">
        <w:rPr>
          <w:color w:val="000000"/>
          <w:spacing w:val="-1"/>
          <w:w w:val="110"/>
          <w:lang w:eastAsia="en-US"/>
        </w:rPr>
        <w:t>ностью и животным миром как способ определения качества ок</w:t>
      </w:r>
      <w:r w:rsidR="004D4769" w:rsidRPr="008E79D3">
        <w:rPr>
          <w:color w:val="000000"/>
          <w:spacing w:val="-1"/>
          <w:w w:val="110"/>
          <w:lang w:eastAsia="en-US"/>
        </w:rPr>
        <w:softHyphen/>
      </w:r>
      <w:r w:rsidR="004D4769" w:rsidRPr="008E79D3">
        <w:rPr>
          <w:color w:val="000000"/>
          <w:spacing w:val="-2"/>
          <w:w w:val="110"/>
          <w:lang w:eastAsia="en-US"/>
        </w:rPr>
        <w:t>ружающей среды.</w:t>
      </w:r>
      <w:r w:rsidRPr="008E79D3">
        <w:rPr>
          <w:rFonts w:eastAsia="Calibri"/>
          <w:lang w:eastAsia="en-US"/>
        </w:rPr>
        <w:t xml:space="preserve"> </w:t>
      </w:r>
      <w:r w:rsidR="004D4769" w:rsidRPr="008E79D3">
        <w:rPr>
          <w:bCs/>
          <w:iCs/>
          <w:color w:val="000000"/>
          <w:w w:val="115"/>
          <w:lang w:eastAsia="en-US"/>
        </w:rPr>
        <w:t xml:space="preserve">Почва как особое природное образование. </w:t>
      </w:r>
      <w:r w:rsidR="004D4769" w:rsidRPr="008E79D3">
        <w:rPr>
          <w:color w:val="000000"/>
          <w:w w:val="115"/>
          <w:lang w:eastAsia="en-US"/>
        </w:rPr>
        <w:t xml:space="preserve">Состав почв, </w:t>
      </w:r>
      <w:r w:rsidR="004D4769" w:rsidRPr="008E79D3">
        <w:rPr>
          <w:color w:val="000000"/>
          <w:w w:val="108"/>
          <w:lang w:eastAsia="en-US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="004D4769" w:rsidRPr="008E79D3">
        <w:rPr>
          <w:color w:val="000000"/>
          <w:w w:val="108"/>
          <w:lang w:eastAsia="en-US"/>
        </w:rPr>
        <w:softHyphen/>
      </w:r>
      <w:r w:rsidR="004D4769" w:rsidRPr="008E79D3">
        <w:rPr>
          <w:color w:val="000000"/>
          <w:spacing w:val="-1"/>
          <w:w w:val="108"/>
          <w:lang w:eastAsia="en-US"/>
        </w:rPr>
        <w:t xml:space="preserve">вообразования, основные зональные типы почв. Плодородие </w:t>
      </w:r>
      <w:r w:rsidR="004D4769" w:rsidRPr="008E79D3">
        <w:rPr>
          <w:color w:val="000000"/>
          <w:w w:val="108"/>
          <w:lang w:eastAsia="en-US"/>
        </w:rPr>
        <w:t>почв, пути его повышения. Роль человека и его хозяйственной деятельности в сохранении и улучшении почв.</w:t>
      </w:r>
    </w:p>
    <w:p w:rsidR="008A03F9" w:rsidRPr="008E79D3" w:rsidRDefault="008A03F9" w:rsidP="008E79D3">
      <w:pPr>
        <w:shd w:val="clear" w:color="auto" w:fill="FFFFFF"/>
        <w:ind w:left="110"/>
        <w:jc w:val="both"/>
        <w:rPr>
          <w:rFonts w:eastAsia="Calibri"/>
          <w:lang w:eastAsia="en-US"/>
        </w:rPr>
      </w:pPr>
    </w:p>
    <w:p w:rsidR="008A03F9" w:rsidRPr="007E4646" w:rsidRDefault="008A03F9" w:rsidP="008E79D3">
      <w:pPr>
        <w:shd w:val="clear" w:color="auto" w:fill="FFFFFF"/>
        <w:spacing w:before="19"/>
        <w:ind w:left="72" w:right="34"/>
        <w:jc w:val="both"/>
        <w:rPr>
          <w:b/>
          <w:bCs/>
          <w:iCs/>
          <w:color w:val="000000"/>
          <w:w w:val="114"/>
          <w:lang w:eastAsia="en-US"/>
        </w:rPr>
      </w:pPr>
      <w:r w:rsidRPr="007E4646">
        <w:rPr>
          <w:b/>
          <w:bCs/>
          <w:iCs/>
          <w:color w:val="000000"/>
          <w:w w:val="114"/>
          <w:lang w:eastAsia="en-US"/>
        </w:rPr>
        <w:t>4.</w:t>
      </w:r>
      <w:r w:rsidR="004D4769" w:rsidRPr="007E4646">
        <w:rPr>
          <w:b/>
          <w:bCs/>
          <w:iCs/>
          <w:color w:val="000000"/>
          <w:w w:val="114"/>
          <w:lang w:eastAsia="en-US"/>
        </w:rPr>
        <w:t xml:space="preserve">Географическая оболочка </w:t>
      </w:r>
      <w:r w:rsidRPr="007E4646">
        <w:rPr>
          <w:b/>
          <w:bCs/>
          <w:iCs/>
          <w:color w:val="000000"/>
          <w:w w:val="114"/>
          <w:lang w:eastAsia="en-US"/>
        </w:rPr>
        <w:t xml:space="preserve">– крупнейший природный комплекс </w:t>
      </w:r>
      <w:r w:rsidR="004D4769" w:rsidRPr="007E4646">
        <w:rPr>
          <w:b/>
          <w:bCs/>
          <w:iCs/>
          <w:color w:val="000000"/>
          <w:w w:val="114"/>
          <w:lang w:eastAsia="en-US"/>
        </w:rPr>
        <w:t xml:space="preserve">Земли. </w:t>
      </w:r>
      <w:r w:rsidR="007E4646">
        <w:rPr>
          <w:b/>
          <w:bCs/>
          <w:iCs/>
          <w:color w:val="000000"/>
          <w:w w:val="114"/>
          <w:lang w:eastAsia="en-US"/>
        </w:rPr>
        <w:t>10 часов</w:t>
      </w:r>
    </w:p>
    <w:p w:rsidR="008A03F9" w:rsidRPr="008E79D3" w:rsidRDefault="008A03F9" w:rsidP="008E79D3">
      <w:pPr>
        <w:shd w:val="clear" w:color="auto" w:fill="FFFFFF"/>
        <w:spacing w:before="19"/>
        <w:ind w:left="72" w:right="34"/>
        <w:jc w:val="both"/>
        <w:rPr>
          <w:bCs/>
          <w:iCs/>
          <w:color w:val="000000"/>
          <w:w w:val="114"/>
          <w:lang w:eastAsia="en-US"/>
        </w:rPr>
      </w:pPr>
    </w:p>
    <w:p w:rsidR="000F1F50" w:rsidRPr="001B1598" w:rsidRDefault="004D4769" w:rsidP="001B1598">
      <w:pPr>
        <w:shd w:val="clear" w:color="auto" w:fill="FFFFFF"/>
        <w:spacing w:before="19"/>
        <w:ind w:left="72" w:right="34"/>
        <w:jc w:val="both"/>
        <w:rPr>
          <w:color w:val="000000"/>
          <w:w w:val="109"/>
          <w:lang w:eastAsia="en-US"/>
        </w:rPr>
      </w:pPr>
      <w:r w:rsidRPr="008E79D3">
        <w:rPr>
          <w:color w:val="000000"/>
          <w:w w:val="114"/>
          <w:lang w:eastAsia="en-US"/>
        </w:rPr>
        <w:t>Строение, свойства и за</w:t>
      </w:r>
      <w:r w:rsidRPr="008E79D3">
        <w:rPr>
          <w:color w:val="000000"/>
          <w:w w:val="114"/>
          <w:lang w:eastAsia="en-US"/>
        </w:rPr>
        <w:softHyphen/>
      </w:r>
      <w:r w:rsidRPr="008E79D3">
        <w:rPr>
          <w:color w:val="000000"/>
          <w:w w:val="109"/>
          <w:lang w:eastAsia="en-US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8E79D3">
        <w:rPr>
          <w:color w:val="000000"/>
          <w:w w:val="109"/>
          <w:lang w:eastAsia="en-US"/>
        </w:rPr>
        <w:softHyphen/>
        <w:t>ший природный комплекс Земли. Широтная зональность и вы</w:t>
      </w:r>
      <w:r w:rsidRPr="008E79D3">
        <w:rPr>
          <w:color w:val="000000"/>
          <w:w w:val="109"/>
          <w:lang w:eastAsia="en-US"/>
        </w:rPr>
        <w:softHyphen/>
        <w:t>сотная поясность. Природные зоны Земли. Особенности взаимо</w:t>
      </w:r>
      <w:r w:rsidRPr="008E79D3">
        <w:rPr>
          <w:color w:val="000000"/>
          <w:w w:val="109"/>
          <w:lang w:eastAsia="en-US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0F1F50" w:rsidRPr="008E79D3" w:rsidRDefault="000F1F50" w:rsidP="008E79D3">
      <w:pPr>
        <w:rPr>
          <w:rFonts w:eastAsia="Calibri"/>
          <w:bCs/>
          <w:color w:val="000000"/>
          <w:shd w:val="clear" w:color="auto" w:fill="FFFFFF"/>
          <w:lang w:eastAsia="en-US"/>
        </w:rPr>
      </w:pPr>
    </w:p>
    <w:p w:rsidR="004D4769" w:rsidRPr="008E79D3" w:rsidRDefault="00640F3B" w:rsidP="008E79D3">
      <w:pPr>
        <w:jc w:val="center"/>
        <w:rPr>
          <w:b/>
          <w:bCs/>
          <w:color w:val="666666"/>
          <w:shd w:val="clear" w:color="auto" w:fill="FFFFFF"/>
        </w:rPr>
      </w:pPr>
      <w:r w:rsidRPr="008E79D3">
        <w:rPr>
          <w:rFonts w:eastAsia="Calibri"/>
          <w:b/>
          <w:bCs/>
          <w:color w:val="000000"/>
          <w:shd w:val="clear" w:color="auto" w:fill="FFFFFF"/>
          <w:lang w:eastAsia="en-US"/>
        </w:rPr>
        <w:t>Т</w:t>
      </w:r>
      <w:r w:rsidR="004D4769" w:rsidRPr="008E79D3">
        <w:rPr>
          <w:rFonts w:eastAsia="Calibri"/>
          <w:b/>
          <w:bCs/>
          <w:color w:val="000000"/>
          <w:shd w:val="clear" w:color="auto" w:fill="FFFFFF"/>
          <w:lang w:eastAsia="en-US"/>
        </w:rPr>
        <w:t>ематическое планировани</w:t>
      </w:r>
      <w:r w:rsidR="002853C7" w:rsidRPr="008E79D3">
        <w:rPr>
          <w:rFonts w:eastAsia="Calibri"/>
          <w:b/>
          <w:bCs/>
          <w:color w:val="000000"/>
          <w:shd w:val="clear" w:color="auto" w:fill="FFFFFF"/>
          <w:lang w:eastAsia="en-US"/>
        </w:rPr>
        <w:t>е</w:t>
      </w:r>
      <w:r w:rsidR="00862C76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6 класс</w:t>
      </w:r>
    </w:p>
    <w:p w:rsidR="00B8737F" w:rsidRPr="008E79D3" w:rsidRDefault="00B8737F" w:rsidP="008E79D3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tbl>
      <w:tblPr>
        <w:tblStyle w:val="10"/>
        <w:tblW w:w="15662" w:type="dxa"/>
        <w:jc w:val="center"/>
        <w:tblLook w:val="04A0"/>
      </w:tblPr>
      <w:tblGrid>
        <w:gridCol w:w="1408"/>
        <w:gridCol w:w="9531"/>
        <w:gridCol w:w="1506"/>
        <w:gridCol w:w="8"/>
        <w:gridCol w:w="3209"/>
      </w:tblGrid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8E79D3" w:rsidRDefault="001B1598" w:rsidP="001B15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9D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9D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79D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E79D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9D3">
              <w:rPr>
                <w:b/>
                <w:color w:val="000000"/>
                <w:sz w:val="24"/>
                <w:szCs w:val="24"/>
              </w:rPr>
              <w:t>Содержание (тема урока)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1B15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9D3"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1B1598" w:rsidRPr="008E79D3" w:rsidRDefault="001B1598" w:rsidP="008E79D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E79D3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color w:val="000000"/>
                <w:spacing w:val="-3"/>
                <w:w w:val="107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8E79D3">
              <w:rPr>
                <w:color w:val="000000"/>
                <w:spacing w:val="-1"/>
                <w:w w:val="108"/>
                <w:sz w:val="24"/>
                <w:szCs w:val="24"/>
              </w:rPr>
              <w:t>Гидросфера.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color w:val="000000"/>
                <w:spacing w:val="-1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BC6836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color w:val="000000"/>
                <w:spacing w:val="-1"/>
                <w:w w:val="108"/>
                <w:sz w:val="24"/>
                <w:szCs w:val="24"/>
              </w:rPr>
              <w:t xml:space="preserve">Мировой океан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color w:val="000000"/>
                <w:spacing w:val="-1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color w:val="000000"/>
                <w:spacing w:val="-1"/>
                <w:w w:val="108"/>
                <w:sz w:val="24"/>
                <w:szCs w:val="24"/>
              </w:rPr>
              <w:t>Движение воды в океане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Реки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Озера и болота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trHeight w:val="251"/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Подземные воды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trHeight w:val="251"/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ind w:left="4"/>
              <w:rPr>
                <w:bCs/>
                <w:color w:val="000000"/>
                <w:sz w:val="24"/>
                <w:szCs w:val="24"/>
              </w:rPr>
            </w:pPr>
            <w:r w:rsidRPr="008E79D3">
              <w:rPr>
                <w:b/>
                <w:bCs/>
                <w:color w:val="000000"/>
                <w:sz w:val="24"/>
                <w:szCs w:val="24"/>
              </w:rPr>
              <w:t>Тест за 1 четверть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BC6836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sz w:val="24"/>
                <w:szCs w:val="24"/>
              </w:rPr>
              <w:t xml:space="preserve">Ледники и многолетняя мерзлота.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9"/>
                <w:sz w:val="24"/>
                <w:szCs w:val="24"/>
              </w:rPr>
              <w:t>. Человек и гидросфера.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w w:val="109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10"/>
                <w:sz w:val="24"/>
                <w:szCs w:val="24"/>
                <w:lang w:eastAsia="en-US"/>
              </w:rPr>
              <w:t>Атмосфера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w w:val="11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8"/>
                <w:sz w:val="24"/>
                <w:szCs w:val="24"/>
              </w:rPr>
              <w:t>Температура воздуха.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w w:val="108"/>
                <w:sz w:val="24"/>
                <w:szCs w:val="24"/>
              </w:rPr>
              <w:t>Влажность воздуха. Облака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w w:val="108"/>
              </w:rPr>
            </w:pPr>
          </w:p>
        </w:tc>
        <w:tc>
          <w:tcPr>
            <w:tcW w:w="9531" w:type="dxa"/>
          </w:tcPr>
          <w:p w:rsidR="001B1598" w:rsidRDefault="001B1598" w:rsidP="008E79D3">
            <w:pPr>
              <w:jc w:val="both"/>
              <w:rPr>
                <w:bCs/>
                <w:color w:val="000000"/>
                <w:w w:val="108"/>
              </w:rPr>
            </w:pPr>
            <w:r>
              <w:rPr>
                <w:bCs/>
                <w:color w:val="000000"/>
                <w:w w:val="108"/>
              </w:rPr>
              <w:t>Атмосферные осадки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1B1598" w:rsidRPr="008E79D3" w:rsidRDefault="001B1598" w:rsidP="008E79D3"/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bCs/>
                <w:color w:val="000000"/>
                <w:w w:val="108"/>
                <w:sz w:val="24"/>
                <w:szCs w:val="24"/>
              </w:rPr>
            </w:pPr>
            <w:r w:rsidRPr="008E79D3">
              <w:rPr>
                <w:bCs/>
                <w:color w:val="000000"/>
                <w:w w:val="107"/>
                <w:sz w:val="24"/>
                <w:szCs w:val="24"/>
                <w:lang w:eastAsia="en-US"/>
              </w:rPr>
              <w:t>Атмосферное давление</w:t>
            </w:r>
            <w:r>
              <w:rPr>
                <w:bCs/>
                <w:color w:val="000000"/>
                <w:w w:val="107"/>
                <w:sz w:val="24"/>
                <w:szCs w:val="24"/>
                <w:lang w:eastAsia="en-US"/>
              </w:rPr>
              <w:t xml:space="preserve"> и ветер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w w:val="106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7"/>
                <w:sz w:val="24"/>
                <w:szCs w:val="24"/>
                <w:lang w:eastAsia="en-US"/>
              </w:rPr>
              <w:t xml:space="preserve">. </w:t>
            </w:r>
            <w:r w:rsidRPr="00BC6836">
              <w:rPr>
                <w:b/>
                <w:bCs/>
                <w:color w:val="000000"/>
                <w:w w:val="107"/>
                <w:sz w:val="24"/>
                <w:szCs w:val="24"/>
                <w:lang w:eastAsia="en-US"/>
              </w:rPr>
              <w:t>Тест за 2 четверть.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w w:val="107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bCs/>
                <w:color w:val="000000"/>
                <w:w w:val="107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w w:val="111"/>
                <w:sz w:val="24"/>
                <w:szCs w:val="24"/>
                <w:lang w:eastAsia="en-US"/>
              </w:rPr>
              <w:t xml:space="preserve">Погода.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62"/>
              <w:ind w:right="38"/>
              <w:jc w:val="both"/>
              <w:rPr>
                <w:bCs/>
                <w:color w:val="000000"/>
                <w:spacing w:val="-2"/>
                <w:w w:val="110"/>
              </w:rPr>
            </w:pPr>
          </w:p>
        </w:tc>
        <w:tc>
          <w:tcPr>
            <w:tcW w:w="9531" w:type="dxa"/>
          </w:tcPr>
          <w:p w:rsidR="001B1598" w:rsidRPr="008E79D3" w:rsidRDefault="001B1598" w:rsidP="00BC6836">
            <w:pPr>
              <w:shd w:val="clear" w:color="auto" w:fill="FFFFFF"/>
              <w:spacing w:before="62" w:after="200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spacing w:val="-6"/>
                <w:w w:val="105"/>
                <w:sz w:val="24"/>
                <w:szCs w:val="24"/>
                <w:lang w:eastAsia="en-US"/>
              </w:rPr>
              <w:t xml:space="preserve">Климат.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ind w:right="110"/>
              <w:jc w:val="both"/>
              <w:rPr>
                <w:bCs/>
                <w:color w:val="000000"/>
                <w:spacing w:val="-6"/>
                <w:w w:val="111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ind w:right="110"/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3"/>
                <w:sz w:val="24"/>
                <w:szCs w:val="24"/>
                <w:lang w:eastAsia="en-US"/>
              </w:rPr>
              <w:t>Оптические явления в ат</w:t>
            </w:r>
            <w:r w:rsidRPr="008E79D3">
              <w:rPr>
                <w:bCs/>
                <w:color w:val="000000"/>
                <w:w w:val="103"/>
                <w:sz w:val="24"/>
                <w:szCs w:val="24"/>
                <w:lang w:eastAsia="en-US"/>
              </w:rPr>
              <w:softHyphen/>
              <w:t>мосфере.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spacing w:val="-6"/>
                <w:w w:val="105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ind w:left="43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3"/>
                <w:sz w:val="24"/>
                <w:szCs w:val="24"/>
                <w:lang w:eastAsia="en-US"/>
              </w:rPr>
              <w:t>Человек и атмосфера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trHeight w:val="398"/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color w:val="000000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9D3">
              <w:rPr>
                <w:color w:val="000000"/>
                <w:w w:val="108"/>
                <w:sz w:val="24"/>
                <w:szCs w:val="24"/>
              </w:rPr>
              <w:t>Биосфера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trHeight w:val="398"/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color w:val="000000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74528F">
            <w:pPr>
              <w:shd w:val="clear" w:color="auto" w:fill="FFFFFF"/>
              <w:rPr>
                <w:color w:val="000000"/>
                <w:w w:val="108"/>
                <w:sz w:val="24"/>
                <w:szCs w:val="24"/>
              </w:rPr>
            </w:pPr>
            <w:r w:rsidRPr="008E79D3">
              <w:rPr>
                <w:color w:val="000000"/>
                <w:w w:val="114"/>
                <w:sz w:val="24"/>
                <w:szCs w:val="24"/>
              </w:rPr>
              <w:t>Жизнь в Океане</w:t>
            </w:r>
            <w:r>
              <w:rPr>
                <w:color w:val="000000"/>
                <w:w w:val="114"/>
                <w:sz w:val="24"/>
                <w:szCs w:val="24"/>
              </w:rPr>
              <w:t xml:space="preserve"> и на </w:t>
            </w:r>
            <w:r w:rsidRPr="008E79D3">
              <w:rPr>
                <w:color w:val="000000"/>
                <w:w w:val="114"/>
                <w:sz w:val="24"/>
                <w:szCs w:val="24"/>
              </w:rPr>
              <w:t xml:space="preserve"> суше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color w:val="000000"/>
                <w:w w:val="109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color w:val="000000"/>
                <w:w w:val="109"/>
                <w:sz w:val="24"/>
                <w:szCs w:val="24"/>
              </w:rPr>
              <w:t>Значение биосферы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spacing w:val="-3"/>
                <w:w w:val="115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spacing w:val="-3"/>
                <w:w w:val="115"/>
                <w:sz w:val="24"/>
                <w:szCs w:val="24"/>
              </w:rPr>
              <w:t>Человек — часть биосферы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spacing w:val="-3"/>
                <w:w w:val="115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bCs/>
                <w:color w:val="000000"/>
                <w:spacing w:val="-3"/>
                <w:w w:val="115"/>
              </w:rPr>
            </w:pPr>
            <w:r w:rsidRPr="008E79D3">
              <w:rPr>
                <w:b/>
                <w:bCs/>
                <w:color w:val="000000"/>
                <w:spacing w:val="-3"/>
                <w:w w:val="115"/>
                <w:sz w:val="24"/>
                <w:szCs w:val="24"/>
              </w:rPr>
              <w:t>Тест за 3 четверть.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1B1598" w:rsidRPr="008E79D3" w:rsidRDefault="001B1598" w:rsidP="008E79D3"/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spacing w:val="-3"/>
                <w:w w:val="115"/>
              </w:rPr>
            </w:pPr>
          </w:p>
        </w:tc>
        <w:tc>
          <w:tcPr>
            <w:tcW w:w="9531" w:type="dxa"/>
          </w:tcPr>
          <w:p w:rsidR="001B1598" w:rsidRPr="008E79D3" w:rsidRDefault="001B1598" w:rsidP="0074528F">
            <w:pPr>
              <w:jc w:val="both"/>
              <w:rPr>
                <w:bCs/>
                <w:color w:val="000000"/>
                <w:spacing w:val="-3"/>
                <w:w w:val="115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w w:val="115"/>
                <w:sz w:val="24"/>
                <w:szCs w:val="24"/>
              </w:rPr>
              <w:t>Экологические проблемы в биосфере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  <w:spacing w:val="-5"/>
                <w:w w:val="115"/>
              </w:rPr>
            </w:pPr>
            <w:bookmarkStart w:id="0" w:name="_GoBack"/>
            <w:bookmarkEnd w:id="0"/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spacing w:val="-5"/>
                <w:w w:val="115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w w:val="105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5"/>
                <w:sz w:val="24"/>
                <w:szCs w:val="24"/>
                <w:lang w:eastAsia="en-US"/>
              </w:rPr>
              <w:t>Природные комплексы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spacing w:val="-3"/>
                <w:w w:val="11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Почва 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</w:tcPr>
          <w:p w:rsidR="001B1598" w:rsidRPr="008E79D3" w:rsidRDefault="001B1598" w:rsidP="001B1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598" w:rsidRPr="008E79D3" w:rsidRDefault="001B1598" w:rsidP="001B1598">
            <w:pPr>
              <w:jc w:val="both"/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Cs/>
                <w:color w:val="000000"/>
                <w:w w:val="103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spacing w:after="200"/>
              <w:ind w:left="10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w w:val="103"/>
                <w:sz w:val="24"/>
                <w:szCs w:val="24"/>
                <w:lang w:eastAsia="en-US"/>
              </w:rPr>
              <w:t>Ледяные пустыни и тундры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1598" w:rsidRPr="008E79D3" w:rsidRDefault="001B1598" w:rsidP="008E79D3"/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color w:val="000000"/>
                <w:spacing w:val="-2"/>
                <w:w w:val="108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w w:val="108"/>
                <w:sz w:val="24"/>
                <w:szCs w:val="24"/>
              </w:rPr>
              <w:t>Леса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bCs/>
                <w:color w:val="000000"/>
                <w:sz w:val="24"/>
                <w:szCs w:val="24"/>
              </w:rPr>
              <w:t>Степи и саванны. Засушливые области планеты.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E79D3">
              <w:rPr>
                <w:b/>
                <w:color w:val="000000"/>
                <w:spacing w:val="-1"/>
                <w:w w:val="115"/>
                <w:sz w:val="24"/>
                <w:szCs w:val="24"/>
                <w:lang w:eastAsia="en-US"/>
              </w:rPr>
              <w:t>Промежуточная аттестация</w:t>
            </w:r>
            <w:proofErr w:type="gramStart"/>
            <w:r w:rsidR="002A4962">
              <w:rPr>
                <w:b/>
                <w:color w:val="000000"/>
                <w:spacing w:val="-1"/>
                <w:w w:val="115"/>
                <w:sz w:val="24"/>
                <w:szCs w:val="24"/>
                <w:lang w:eastAsia="en-US"/>
              </w:rPr>
              <w:t>.</w:t>
            </w:r>
            <w:proofErr w:type="gramEnd"/>
            <w:r w:rsidR="002A4962">
              <w:rPr>
                <w:b/>
                <w:color w:val="000000"/>
                <w:spacing w:val="-1"/>
                <w:w w:val="115"/>
                <w:sz w:val="24"/>
                <w:szCs w:val="24"/>
                <w:lang w:eastAsia="en-US"/>
              </w:rPr>
              <w:t xml:space="preserve"> Тест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color w:val="000000"/>
                <w:spacing w:val="-3"/>
                <w:w w:val="120"/>
              </w:rPr>
            </w:pPr>
          </w:p>
        </w:tc>
        <w:tc>
          <w:tcPr>
            <w:tcW w:w="9531" w:type="dxa"/>
          </w:tcPr>
          <w:p w:rsidR="001B1598" w:rsidRPr="008E79D3" w:rsidRDefault="001B1598" w:rsidP="0074528F">
            <w:pPr>
              <w:shd w:val="clear" w:color="auto" w:fill="FFFFFF"/>
              <w:spacing w:after="200"/>
              <w:rPr>
                <w:b/>
                <w:color w:val="000000"/>
                <w:spacing w:val="-5"/>
                <w:w w:val="115"/>
                <w:sz w:val="24"/>
                <w:szCs w:val="24"/>
                <w:lang w:eastAsia="en-US"/>
              </w:rPr>
            </w:pPr>
            <w:r w:rsidRPr="008E79D3">
              <w:rPr>
                <w:b/>
                <w:color w:val="000000"/>
                <w:spacing w:val="-1"/>
                <w:w w:val="115"/>
                <w:sz w:val="24"/>
                <w:szCs w:val="24"/>
                <w:lang w:eastAsia="en-US"/>
              </w:rPr>
              <w:t xml:space="preserve"> </w:t>
            </w:r>
            <w:r w:rsidRPr="008E79D3">
              <w:rPr>
                <w:color w:val="000000"/>
                <w:spacing w:val="-3"/>
                <w:w w:val="120"/>
                <w:sz w:val="24"/>
                <w:szCs w:val="24"/>
                <w:lang w:eastAsia="en-US"/>
              </w:rPr>
              <w:t>Природные комплексы Ми</w:t>
            </w:r>
            <w:r w:rsidRPr="008E79D3">
              <w:rPr>
                <w:color w:val="000000"/>
                <w:spacing w:val="-3"/>
                <w:w w:val="120"/>
                <w:sz w:val="24"/>
                <w:szCs w:val="24"/>
                <w:lang w:eastAsia="en-US"/>
              </w:rPr>
              <w:softHyphen/>
            </w:r>
            <w:r w:rsidRPr="008E79D3">
              <w:rPr>
                <w:color w:val="000000"/>
                <w:spacing w:val="-5"/>
                <w:w w:val="120"/>
                <w:sz w:val="24"/>
                <w:szCs w:val="24"/>
                <w:lang w:eastAsia="en-US"/>
              </w:rPr>
              <w:t>рового океана.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0"/>
              <w:jc w:val="both"/>
              <w:rPr>
                <w:color w:val="000000"/>
                <w:spacing w:val="-2"/>
                <w:w w:val="117"/>
              </w:rPr>
            </w:pPr>
          </w:p>
        </w:tc>
        <w:tc>
          <w:tcPr>
            <w:tcW w:w="9531" w:type="dxa"/>
          </w:tcPr>
          <w:p w:rsidR="001B1598" w:rsidRPr="008E79D3" w:rsidRDefault="001B1598" w:rsidP="0074528F">
            <w:pPr>
              <w:shd w:val="clear" w:color="auto" w:fill="FFFFFF"/>
              <w:spacing w:before="10" w:after="20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8E79D3">
              <w:rPr>
                <w:color w:val="000000"/>
                <w:spacing w:val="-2"/>
                <w:w w:val="117"/>
                <w:sz w:val="24"/>
                <w:szCs w:val="24"/>
                <w:lang w:eastAsia="en-US"/>
              </w:rPr>
              <w:t>Всемирное наследие челове</w:t>
            </w:r>
            <w:r w:rsidRPr="008E79D3">
              <w:rPr>
                <w:color w:val="000000"/>
                <w:spacing w:val="-2"/>
                <w:w w:val="117"/>
                <w:sz w:val="24"/>
                <w:szCs w:val="24"/>
                <w:lang w:eastAsia="en-US"/>
              </w:rPr>
              <w:softHyphen/>
            </w:r>
            <w:r w:rsidRPr="008E79D3">
              <w:rPr>
                <w:color w:val="000000"/>
                <w:w w:val="117"/>
                <w:sz w:val="24"/>
                <w:szCs w:val="24"/>
                <w:lang w:eastAsia="en-US"/>
              </w:rPr>
              <w:t>чества</w:t>
            </w:r>
            <w:r w:rsidRPr="008E79D3">
              <w:rPr>
                <w:color w:val="000000"/>
                <w:spacing w:val="-8"/>
                <w:w w:val="117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  <w:tr w:rsidR="001B1598" w:rsidRPr="008E79D3" w:rsidTr="001B1598">
        <w:trPr>
          <w:jc w:val="center"/>
        </w:trPr>
        <w:tc>
          <w:tcPr>
            <w:tcW w:w="1408" w:type="dxa"/>
          </w:tcPr>
          <w:p w:rsidR="001B1598" w:rsidRPr="001B1598" w:rsidRDefault="001B1598" w:rsidP="001B1598">
            <w:pPr>
              <w:pStyle w:val="a4"/>
              <w:numPr>
                <w:ilvl w:val="0"/>
                <w:numId w:val="34"/>
              </w:numPr>
              <w:ind w:right="72"/>
              <w:jc w:val="both"/>
              <w:rPr>
                <w:color w:val="000000"/>
                <w:spacing w:val="-5"/>
                <w:w w:val="115"/>
              </w:rPr>
            </w:pPr>
          </w:p>
        </w:tc>
        <w:tc>
          <w:tcPr>
            <w:tcW w:w="9531" w:type="dxa"/>
          </w:tcPr>
          <w:p w:rsidR="001B1598" w:rsidRPr="008E79D3" w:rsidRDefault="001B1598" w:rsidP="008E79D3">
            <w:pPr>
              <w:spacing w:after="200"/>
              <w:ind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14" w:type="dxa"/>
            <w:gridSpan w:val="2"/>
          </w:tcPr>
          <w:p w:rsidR="001B1598" w:rsidRPr="008E79D3" w:rsidRDefault="001B1598" w:rsidP="008E79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B1598" w:rsidRPr="008E79D3" w:rsidRDefault="001B1598" w:rsidP="008E79D3">
            <w:pPr>
              <w:rPr>
                <w:sz w:val="24"/>
                <w:szCs w:val="24"/>
              </w:rPr>
            </w:pPr>
          </w:p>
        </w:tc>
      </w:tr>
    </w:tbl>
    <w:p w:rsidR="00BE3433" w:rsidRDefault="00BE3433" w:rsidP="000F1F50">
      <w:pPr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BE3433" w:rsidRDefault="00BE3433" w:rsidP="00862C76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3236E4" w:rsidRPr="008E79D3" w:rsidRDefault="003236E4" w:rsidP="008E79D3">
      <w:pPr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</w:p>
    <w:sectPr w:rsidR="003236E4" w:rsidRPr="008E79D3" w:rsidSect="003236E4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7D"/>
    <w:multiLevelType w:val="hybridMultilevel"/>
    <w:tmpl w:val="86247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97D"/>
    <w:multiLevelType w:val="hybridMultilevel"/>
    <w:tmpl w:val="47D8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DE0"/>
    <w:multiLevelType w:val="hybridMultilevel"/>
    <w:tmpl w:val="A65EF3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92E6F"/>
    <w:multiLevelType w:val="hybridMultilevel"/>
    <w:tmpl w:val="1D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3DE1"/>
    <w:multiLevelType w:val="hybridMultilevel"/>
    <w:tmpl w:val="B26A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7B4D"/>
    <w:multiLevelType w:val="hybridMultilevel"/>
    <w:tmpl w:val="1B527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040"/>
    <w:multiLevelType w:val="hybridMultilevel"/>
    <w:tmpl w:val="E7D8E244"/>
    <w:lvl w:ilvl="0" w:tplc="A7FE4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85387"/>
    <w:multiLevelType w:val="hybridMultilevel"/>
    <w:tmpl w:val="4C6C62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F1338"/>
    <w:multiLevelType w:val="hybridMultilevel"/>
    <w:tmpl w:val="0B3A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00BA"/>
    <w:multiLevelType w:val="hybridMultilevel"/>
    <w:tmpl w:val="D51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2A55"/>
    <w:multiLevelType w:val="hybridMultilevel"/>
    <w:tmpl w:val="D51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10575"/>
    <w:multiLevelType w:val="hybridMultilevel"/>
    <w:tmpl w:val="EE9A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14E07"/>
    <w:multiLevelType w:val="hybridMultilevel"/>
    <w:tmpl w:val="1FF6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7FE8"/>
    <w:multiLevelType w:val="hybridMultilevel"/>
    <w:tmpl w:val="C2CE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A256A"/>
    <w:multiLevelType w:val="hybridMultilevel"/>
    <w:tmpl w:val="39FAA1B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9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0">
    <w:nsid w:val="74B2165E"/>
    <w:multiLevelType w:val="hybridMultilevel"/>
    <w:tmpl w:val="1D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F03A6"/>
    <w:multiLevelType w:val="hybridMultilevel"/>
    <w:tmpl w:val="0B3A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29"/>
  </w:num>
  <w:num w:numId="5">
    <w:abstractNumId w:val="1"/>
  </w:num>
  <w:num w:numId="6">
    <w:abstractNumId w:val="27"/>
  </w:num>
  <w:num w:numId="7">
    <w:abstractNumId w:val="25"/>
  </w:num>
  <w:num w:numId="8">
    <w:abstractNumId w:val="10"/>
  </w:num>
  <w:num w:numId="9">
    <w:abstractNumId w:val="26"/>
  </w:num>
  <w:num w:numId="10">
    <w:abstractNumId w:val="14"/>
  </w:num>
  <w:num w:numId="11">
    <w:abstractNumId w:val="8"/>
  </w:num>
  <w:num w:numId="12">
    <w:abstractNumId w:val="23"/>
  </w:num>
  <w:num w:numId="13">
    <w:abstractNumId w:val="11"/>
  </w:num>
  <w:num w:numId="14">
    <w:abstractNumId w:val="32"/>
  </w:num>
  <w:num w:numId="15">
    <w:abstractNumId w:val="24"/>
  </w:num>
  <w:num w:numId="16">
    <w:abstractNumId w:val="21"/>
  </w:num>
  <w:num w:numId="17">
    <w:abstractNumId w:val="1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4"/>
  </w:num>
  <w:num w:numId="24">
    <w:abstractNumId w:val="30"/>
  </w:num>
  <w:num w:numId="25">
    <w:abstractNumId w:val="18"/>
  </w:num>
  <w:num w:numId="26">
    <w:abstractNumId w:val="19"/>
  </w:num>
  <w:num w:numId="27">
    <w:abstractNumId w:val="15"/>
  </w:num>
  <w:num w:numId="28">
    <w:abstractNumId w:val="16"/>
  </w:num>
  <w:num w:numId="29">
    <w:abstractNumId w:val="6"/>
  </w:num>
  <w:num w:numId="30">
    <w:abstractNumId w:val="31"/>
  </w:num>
  <w:num w:numId="31">
    <w:abstractNumId w:val="12"/>
  </w:num>
  <w:num w:numId="32">
    <w:abstractNumId w:val="5"/>
  </w:num>
  <w:num w:numId="33">
    <w:abstractNumId w:val="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769"/>
    <w:rsid w:val="00023C21"/>
    <w:rsid w:val="000B6306"/>
    <w:rsid w:val="000F1F50"/>
    <w:rsid w:val="00102D56"/>
    <w:rsid w:val="0016582F"/>
    <w:rsid w:val="001B1598"/>
    <w:rsid w:val="00212F8C"/>
    <w:rsid w:val="002853C7"/>
    <w:rsid w:val="002869D4"/>
    <w:rsid w:val="002A25CC"/>
    <w:rsid w:val="002A4962"/>
    <w:rsid w:val="003236E4"/>
    <w:rsid w:val="00350013"/>
    <w:rsid w:val="00360FEA"/>
    <w:rsid w:val="003670DE"/>
    <w:rsid w:val="00367D52"/>
    <w:rsid w:val="003F3B00"/>
    <w:rsid w:val="00417D81"/>
    <w:rsid w:val="004D4769"/>
    <w:rsid w:val="004E4F21"/>
    <w:rsid w:val="00561418"/>
    <w:rsid w:val="00572154"/>
    <w:rsid w:val="005A4A18"/>
    <w:rsid w:val="00610934"/>
    <w:rsid w:val="00616BB2"/>
    <w:rsid w:val="00620F6A"/>
    <w:rsid w:val="00640F3B"/>
    <w:rsid w:val="00663E68"/>
    <w:rsid w:val="006B6440"/>
    <w:rsid w:val="006F7A5B"/>
    <w:rsid w:val="0074528F"/>
    <w:rsid w:val="00751C63"/>
    <w:rsid w:val="007B1A6D"/>
    <w:rsid w:val="007E4646"/>
    <w:rsid w:val="007E7E4F"/>
    <w:rsid w:val="007F0471"/>
    <w:rsid w:val="008033BD"/>
    <w:rsid w:val="00830DD9"/>
    <w:rsid w:val="00862C76"/>
    <w:rsid w:val="00880825"/>
    <w:rsid w:val="008A03F9"/>
    <w:rsid w:val="008A104C"/>
    <w:rsid w:val="008A38E6"/>
    <w:rsid w:val="008B3985"/>
    <w:rsid w:val="008B6369"/>
    <w:rsid w:val="008D0144"/>
    <w:rsid w:val="008E79D3"/>
    <w:rsid w:val="008F4545"/>
    <w:rsid w:val="009513EF"/>
    <w:rsid w:val="009B033C"/>
    <w:rsid w:val="009C7490"/>
    <w:rsid w:val="00A04C32"/>
    <w:rsid w:val="00A20803"/>
    <w:rsid w:val="00A31E44"/>
    <w:rsid w:val="00A326EB"/>
    <w:rsid w:val="00A43725"/>
    <w:rsid w:val="00A6054E"/>
    <w:rsid w:val="00AE1F8F"/>
    <w:rsid w:val="00AF3482"/>
    <w:rsid w:val="00B70D7C"/>
    <w:rsid w:val="00B8737F"/>
    <w:rsid w:val="00BC2851"/>
    <w:rsid w:val="00BC6836"/>
    <w:rsid w:val="00BD1BD5"/>
    <w:rsid w:val="00BE3433"/>
    <w:rsid w:val="00BF459E"/>
    <w:rsid w:val="00C23A26"/>
    <w:rsid w:val="00C3019F"/>
    <w:rsid w:val="00C3069A"/>
    <w:rsid w:val="00C43BBB"/>
    <w:rsid w:val="00C83F9B"/>
    <w:rsid w:val="00CF20CE"/>
    <w:rsid w:val="00D5674E"/>
    <w:rsid w:val="00D82935"/>
    <w:rsid w:val="00D871F6"/>
    <w:rsid w:val="00DC397B"/>
    <w:rsid w:val="00E21DDE"/>
    <w:rsid w:val="00E701F5"/>
    <w:rsid w:val="00EA23BF"/>
    <w:rsid w:val="00EE05BC"/>
    <w:rsid w:val="00F42B68"/>
    <w:rsid w:val="00F80104"/>
    <w:rsid w:val="00F9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Textbody"/>
    <w:link w:val="40"/>
    <w:rsid w:val="00620F6A"/>
    <w:pPr>
      <w:keepNext/>
      <w:widowControl w:val="0"/>
      <w:suppressAutoHyphens/>
      <w:autoSpaceDN w:val="0"/>
      <w:spacing w:before="120" w:after="120"/>
      <w:textAlignment w:val="baseline"/>
      <w:outlineLvl w:val="3"/>
    </w:pPr>
    <w:rPr>
      <w:rFonts w:ascii="Liberation Serif" w:eastAsia="Droid Sans Fallback" w:hAnsi="Liberation Serif" w:cs="FreeSans"/>
      <w:b/>
      <w:bCs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769"/>
    <w:pPr>
      <w:spacing w:after="75"/>
    </w:pPr>
    <w:rPr>
      <w:rFonts w:ascii="Tahom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D4769"/>
  </w:style>
  <w:style w:type="paragraph" w:styleId="a4">
    <w:name w:val="List Paragraph"/>
    <w:basedOn w:val="a"/>
    <w:uiPriority w:val="34"/>
    <w:qFormat/>
    <w:rsid w:val="004D4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4D4769"/>
    <w:pPr>
      <w:spacing w:before="100" w:beforeAutospacing="1" w:after="100" w:afterAutospacing="1"/>
    </w:pPr>
  </w:style>
  <w:style w:type="character" w:customStyle="1" w:styleId="c8">
    <w:name w:val="c8"/>
    <w:basedOn w:val="a0"/>
    <w:rsid w:val="004D4769"/>
  </w:style>
  <w:style w:type="character" w:customStyle="1" w:styleId="c18">
    <w:name w:val="c18"/>
    <w:basedOn w:val="a0"/>
    <w:rsid w:val="004D4769"/>
  </w:style>
  <w:style w:type="paragraph" w:customStyle="1" w:styleId="c26">
    <w:name w:val="c26"/>
    <w:basedOn w:val="a"/>
    <w:rsid w:val="004D4769"/>
    <w:pPr>
      <w:spacing w:before="100" w:beforeAutospacing="1" w:after="100" w:afterAutospacing="1"/>
    </w:pPr>
  </w:style>
  <w:style w:type="character" w:customStyle="1" w:styleId="c24">
    <w:name w:val="c24"/>
    <w:basedOn w:val="a0"/>
    <w:rsid w:val="004D4769"/>
  </w:style>
  <w:style w:type="character" w:customStyle="1" w:styleId="c37">
    <w:name w:val="c37"/>
    <w:basedOn w:val="a0"/>
    <w:rsid w:val="004D4769"/>
  </w:style>
  <w:style w:type="character" w:customStyle="1" w:styleId="apple-converted-space">
    <w:name w:val="apple-converted-space"/>
    <w:basedOn w:val="a0"/>
    <w:rsid w:val="004D4769"/>
  </w:style>
  <w:style w:type="character" w:styleId="a5">
    <w:name w:val="Hyperlink"/>
    <w:basedOn w:val="a0"/>
    <w:uiPriority w:val="99"/>
    <w:semiHidden/>
    <w:unhideWhenUsed/>
    <w:rsid w:val="004D4769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4769"/>
    <w:pPr>
      <w:spacing w:before="100" w:beforeAutospacing="1" w:after="100" w:afterAutospacing="1"/>
    </w:pPr>
  </w:style>
  <w:style w:type="character" w:customStyle="1" w:styleId="c20">
    <w:name w:val="c20"/>
    <w:basedOn w:val="a0"/>
    <w:rsid w:val="004D4769"/>
  </w:style>
  <w:style w:type="paragraph" w:customStyle="1" w:styleId="c15">
    <w:name w:val="c15"/>
    <w:basedOn w:val="a"/>
    <w:rsid w:val="004D4769"/>
    <w:pPr>
      <w:spacing w:before="100" w:beforeAutospacing="1" w:after="100" w:afterAutospacing="1"/>
    </w:pPr>
  </w:style>
  <w:style w:type="character" w:customStyle="1" w:styleId="c11">
    <w:name w:val="c11"/>
    <w:basedOn w:val="a0"/>
    <w:rsid w:val="004D4769"/>
  </w:style>
  <w:style w:type="paragraph" w:customStyle="1" w:styleId="p12">
    <w:name w:val="p12"/>
    <w:basedOn w:val="a"/>
    <w:rsid w:val="004D4769"/>
    <w:pPr>
      <w:spacing w:before="100" w:beforeAutospacing="1" w:after="100" w:afterAutospacing="1"/>
    </w:pPr>
  </w:style>
  <w:style w:type="paragraph" w:customStyle="1" w:styleId="p2">
    <w:name w:val="p2"/>
    <w:basedOn w:val="a"/>
    <w:rsid w:val="004D4769"/>
    <w:pPr>
      <w:spacing w:before="100" w:beforeAutospacing="1" w:after="100" w:afterAutospacing="1"/>
    </w:pPr>
  </w:style>
  <w:style w:type="character" w:customStyle="1" w:styleId="s1">
    <w:name w:val="s1"/>
    <w:basedOn w:val="a0"/>
    <w:rsid w:val="004D4769"/>
  </w:style>
  <w:style w:type="paragraph" w:customStyle="1" w:styleId="p1">
    <w:name w:val="p1"/>
    <w:basedOn w:val="a"/>
    <w:rsid w:val="004D4769"/>
    <w:pPr>
      <w:spacing w:before="100" w:beforeAutospacing="1" w:after="100" w:afterAutospacing="1"/>
    </w:pPr>
  </w:style>
  <w:style w:type="paragraph" w:customStyle="1" w:styleId="p9">
    <w:name w:val="p9"/>
    <w:basedOn w:val="a"/>
    <w:rsid w:val="004D4769"/>
    <w:pPr>
      <w:spacing w:before="100" w:beforeAutospacing="1" w:after="100" w:afterAutospacing="1"/>
    </w:pPr>
  </w:style>
  <w:style w:type="paragraph" w:customStyle="1" w:styleId="p7">
    <w:name w:val="p7"/>
    <w:basedOn w:val="a"/>
    <w:rsid w:val="004D4769"/>
    <w:pPr>
      <w:spacing w:before="100" w:beforeAutospacing="1" w:after="100" w:afterAutospacing="1"/>
    </w:pPr>
  </w:style>
  <w:style w:type="character" w:customStyle="1" w:styleId="s6">
    <w:name w:val="s6"/>
    <w:basedOn w:val="a0"/>
    <w:rsid w:val="004D4769"/>
  </w:style>
  <w:style w:type="character" w:customStyle="1" w:styleId="s7">
    <w:name w:val="s7"/>
    <w:basedOn w:val="a0"/>
    <w:rsid w:val="004D4769"/>
  </w:style>
  <w:style w:type="character" w:customStyle="1" w:styleId="c3">
    <w:name w:val="c3"/>
    <w:basedOn w:val="a0"/>
    <w:rsid w:val="004D4769"/>
  </w:style>
  <w:style w:type="character" w:customStyle="1" w:styleId="c7">
    <w:name w:val="c7"/>
    <w:basedOn w:val="a0"/>
    <w:rsid w:val="004D4769"/>
  </w:style>
  <w:style w:type="character" w:customStyle="1" w:styleId="c22">
    <w:name w:val="c22"/>
    <w:basedOn w:val="a0"/>
    <w:rsid w:val="004D4769"/>
  </w:style>
  <w:style w:type="character" w:styleId="a7">
    <w:name w:val="Emphasis"/>
    <w:basedOn w:val="a0"/>
    <w:uiPriority w:val="20"/>
    <w:qFormat/>
    <w:rsid w:val="004D4769"/>
    <w:rPr>
      <w:i/>
      <w:iCs/>
    </w:rPr>
  </w:style>
  <w:style w:type="table" w:styleId="a6">
    <w:name w:val="Table Grid"/>
    <w:basedOn w:val="a1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20F6A"/>
    <w:rPr>
      <w:rFonts w:ascii="Liberation Serif" w:eastAsia="Droid Sans Fallback" w:hAnsi="Liberation Serif" w:cs="Free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20F6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04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3236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F2CA-1B8B-4BA0-A57A-5F26F2FE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 79</cp:lastModifiedBy>
  <cp:revision>16</cp:revision>
  <cp:lastPrinted>2019-08-30T06:10:00Z</cp:lastPrinted>
  <dcterms:created xsi:type="dcterms:W3CDTF">2015-05-31T07:03:00Z</dcterms:created>
  <dcterms:modified xsi:type="dcterms:W3CDTF">2020-08-13T06:33:00Z</dcterms:modified>
</cp:coreProperties>
</file>