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4E" w:rsidRDefault="00FB564E" w:rsidP="00FB564E">
      <w:pPr>
        <w:rPr>
          <w:b/>
          <w:sz w:val="28"/>
          <w:szCs w:val="28"/>
        </w:rPr>
      </w:pPr>
    </w:p>
    <w:p w:rsidR="00FB564E" w:rsidRDefault="00FB564E" w:rsidP="00FB564E">
      <w:pPr>
        <w:rPr>
          <w:b/>
          <w:sz w:val="28"/>
          <w:szCs w:val="28"/>
        </w:rPr>
      </w:pPr>
    </w:p>
    <w:p w:rsidR="00FB564E" w:rsidRDefault="00FB564E" w:rsidP="00FB564E">
      <w:pPr>
        <w:rPr>
          <w:b/>
          <w:sz w:val="28"/>
          <w:szCs w:val="28"/>
        </w:rPr>
      </w:pPr>
    </w:p>
    <w:p w:rsidR="00FB564E" w:rsidRDefault="00FB564E" w:rsidP="00FB5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FB564E" w:rsidRDefault="00FB564E" w:rsidP="00FB5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FB564E" w:rsidRDefault="00FB564E" w:rsidP="00FB564E">
      <w:pPr>
        <w:ind w:left="6400"/>
        <w:jc w:val="center"/>
        <w:rPr>
          <w:b/>
          <w:sz w:val="28"/>
          <w:szCs w:val="28"/>
        </w:rPr>
      </w:pPr>
    </w:p>
    <w:p w:rsidR="00FB564E" w:rsidRDefault="00FB564E" w:rsidP="00FB564E">
      <w:pPr>
        <w:jc w:val="right"/>
        <w:rPr>
          <w:b/>
          <w:sz w:val="28"/>
          <w:szCs w:val="28"/>
        </w:rPr>
      </w:pPr>
    </w:p>
    <w:p w:rsidR="009647E2" w:rsidRDefault="009647E2" w:rsidP="009647E2">
      <w:r>
        <w:t>Рассмотрено:                                                                         Согласовано:                                                             Утверждено:</w:t>
      </w:r>
    </w:p>
    <w:p w:rsidR="009647E2" w:rsidRDefault="009647E2" w:rsidP="009647E2">
      <w:r>
        <w:t xml:space="preserve">                                                </w:t>
      </w:r>
      <w:r>
        <w:t xml:space="preserve">                                                заместитель директора по УВР                               Директор ОУ</w:t>
      </w:r>
    </w:p>
    <w:p w:rsidR="009647E2" w:rsidRPr="009248A3" w:rsidRDefault="009647E2" w:rsidP="009647E2">
      <w:pPr>
        <w:rPr>
          <w:u w:val="single"/>
        </w:rPr>
      </w:pPr>
      <w:r>
        <w:t xml:space="preserve">                                                                                                </w:t>
      </w:r>
      <w:r w:rsidRPr="009647E2">
        <w:rPr>
          <w:u w:val="single"/>
        </w:rPr>
        <w:t xml:space="preserve">                        </w:t>
      </w:r>
      <w:r w:rsidRPr="009248A3">
        <w:rPr>
          <w:u w:val="single"/>
        </w:rPr>
        <w:t>Г.Ф. Чернявская</w:t>
      </w:r>
      <w:r>
        <w:rPr>
          <w:u w:val="single"/>
        </w:rPr>
        <w:t xml:space="preserve"> </w:t>
      </w:r>
      <w:r w:rsidRPr="009248A3">
        <w:t xml:space="preserve">                            </w:t>
      </w:r>
      <w:r>
        <w:t xml:space="preserve">  </w:t>
      </w:r>
      <w:r>
        <w:rPr>
          <w:u w:val="single"/>
        </w:rPr>
        <w:t xml:space="preserve">                       Г.В. Фирсова </w:t>
      </w:r>
    </w:p>
    <w:p w:rsidR="009647E2" w:rsidRDefault="009647E2" w:rsidP="009647E2">
      <w:r>
        <w:t xml:space="preserve">Руководитель МО __________                                            </w:t>
      </w:r>
      <w:r w:rsidRPr="009248A3">
        <w:t xml:space="preserve">Протокол № 1 </w:t>
      </w:r>
      <w:proofErr w:type="gramStart"/>
      <w:r w:rsidRPr="009248A3">
        <w:t>от</w:t>
      </w:r>
      <w:proofErr w:type="gramEnd"/>
      <w:r w:rsidRPr="009248A3">
        <w:t xml:space="preserve"> «___» ______</w:t>
      </w:r>
      <w:r>
        <w:t xml:space="preserve">                               Приказ № 99 </w:t>
      </w:r>
      <w:r w:rsidRPr="009248A3">
        <w:t>от «___» ______</w:t>
      </w:r>
    </w:p>
    <w:p w:rsidR="009647E2" w:rsidRDefault="009647E2" w:rsidP="009647E2">
      <w:r>
        <w:t xml:space="preserve">Е.А. </w:t>
      </w:r>
      <w:proofErr w:type="spellStart"/>
      <w:r>
        <w:t>Колмыкова</w:t>
      </w:r>
      <w:proofErr w:type="spellEnd"/>
      <w:r>
        <w:t xml:space="preserve"> </w:t>
      </w:r>
    </w:p>
    <w:p w:rsidR="009647E2" w:rsidRPr="009248A3" w:rsidRDefault="009647E2" w:rsidP="009647E2">
      <w:pPr>
        <w:rPr>
          <w:sz w:val="22"/>
          <w:szCs w:val="52"/>
        </w:rPr>
      </w:pPr>
      <w:r>
        <w:t xml:space="preserve">Протокол № 1 </w:t>
      </w:r>
      <w:proofErr w:type="gramStart"/>
      <w:r>
        <w:t>от</w:t>
      </w:r>
      <w:proofErr w:type="gramEnd"/>
      <w:r>
        <w:t xml:space="preserve"> «___» ______</w:t>
      </w:r>
    </w:p>
    <w:p w:rsidR="00FB564E" w:rsidRDefault="00FB564E" w:rsidP="00FB564E">
      <w:pPr>
        <w:jc w:val="center"/>
        <w:rPr>
          <w:sz w:val="52"/>
          <w:szCs w:val="52"/>
        </w:rPr>
      </w:pPr>
      <w:bookmarkStart w:id="0" w:name="_GoBack"/>
      <w:bookmarkEnd w:id="0"/>
    </w:p>
    <w:p w:rsidR="00FB564E" w:rsidRDefault="00FB564E" w:rsidP="00FB564E">
      <w:pPr>
        <w:rPr>
          <w:sz w:val="52"/>
          <w:szCs w:val="52"/>
        </w:rPr>
      </w:pPr>
    </w:p>
    <w:p w:rsidR="00FB564E" w:rsidRDefault="00FB564E" w:rsidP="00FB564E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FB564E" w:rsidRDefault="00FB564E" w:rsidP="00FB56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учебного предмета «Родная литература» 6 класс</w:t>
      </w:r>
    </w:p>
    <w:p w:rsidR="00FB564E" w:rsidRPr="00CC4114" w:rsidRDefault="00FB564E" w:rsidP="00FB564E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>2020-2021 учебный год</w:t>
      </w:r>
    </w:p>
    <w:p w:rsidR="00FB564E" w:rsidRPr="00CC4114" w:rsidRDefault="00FB564E" w:rsidP="00FB564E">
      <w:pPr>
        <w:jc w:val="center"/>
        <w:rPr>
          <w:sz w:val="28"/>
          <w:szCs w:val="44"/>
        </w:rPr>
      </w:pPr>
      <w:r w:rsidRPr="00CC4114">
        <w:rPr>
          <w:sz w:val="28"/>
          <w:szCs w:val="44"/>
        </w:rPr>
        <w:t xml:space="preserve">Учитель: Слепухина </w:t>
      </w:r>
      <w:proofErr w:type="spellStart"/>
      <w:r w:rsidRPr="00CC4114">
        <w:rPr>
          <w:sz w:val="28"/>
          <w:szCs w:val="44"/>
        </w:rPr>
        <w:t>Н</w:t>
      </w:r>
      <w:r>
        <w:rPr>
          <w:sz w:val="28"/>
          <w:szCs w:val="44"/>
        </w:rPr>
        <w:t>в</w:t>
      </w:r>
      <w:r w:rsidRPr="00CC4114">
        <w:rPr>
          <w:sz w:val="28"/>
          <w:szCs w:val="44"/>
        </w:rPr>
        <w:t>ард</w:t>
      </w:r>
      <w:proofErr w:type="spellEnd"/>
      <w:r w:rsidRPr="00CC4114">
        <w:rPr>
          <w:sz w:val="28"/>
          <w:szCs w:val="44"/>
        </w:rPr>
        <w:t xml:space="preserve"> </w:t>
      </w:r>
      <w:proofErr w:type="spellStart"/>
      <w:r w:rsidRPr="00CC4114">
        <w:rPr>
          <w:sz w:val="28"/>
          <w:szCs w:val="44"/>
        </w:rPr>
        <w:t>Арсеновна</w:t>
      </w:r>
      <w:proofErr w:type="spellEnd"/>
      <w:r w:rsidRPr="00CC4114">
        <w:rPr>
          <w:sz w:val="28"/>
          <w:szCs w:val="44"/>
        </w:rPr>
        <w:t xml:space="preserve"> </w:t>
      </w:r>
    </w:p>
    <w:p w:rsidR="00FB564E" w:rsidRPr="00CC4114" w:rsidRDefault="00FB564E" w:rsidP="00FB564E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FB564E" w:rsidRDefault="00FB564E" w:rsidP="00FB564E">
      <w:pPr>
        <w:ind w:left="360"/>
        <w:jc w:val="center"/>
        <w:rPr>
          <w:b/>
          <w:sz w:val="28"/>
          <w:szCs w:val="28"/>
        </w:rPr>
      </w:pPr>
    </w:p>
    <w:p w:rsidR="00FB564E" w:rsidRDefault="00FB564E" w:rsidP="00FB564E">
      <w:pPr>
        <w:ind w:left="360"/>
        <w:rPr>
          <w:sz w:val="28"/>
          <w:szCs w:val="28"/>
        </w:rPr>
      </w:pPr>
    </w:p>
    <w:p w:rsidR="00FB564E" w:rsidRDefault="00FB564E" w:rsidP="00FB564E">
      <w:pPr>
        <w:ind w:left="360"/>
        <w:rPr>
          <w:b/>
          <w:sz w:val="28"/>
          <w:szCs w:val="28"/>
        </w:rPr>
      </w:pPr>
    </w:p>
    <w:p w:rsidR="00FB564E" w:rsidRDefault="00FB564E" w:rsidP="00FB564E">
      <w:pPr>
        <w:jc w:val="center"/>
        <w:rPr>
          <w:sz w:val="28"/>
          <w:szCs w:val="28"/>
        </w:rPr>
      </w:pPr>
    </w:p>
    <w:p w:rsidR="00FB564E" w:rsidRDefault="00FB564E" w:rsidP="00FB564E">
      <w:pPr>
        <w:jc w:val="center"/>
        <w:rPr>
          <w:sz w:val="28"/>
          <w:szCs w:val="28"/>
        </w:rPr>
      </w:pPr>
    </w:p>
    <w:p w:rsidR="00FB564E" w:rsidRDefault="00FB564E" w:rsidP="00FB564E">
      <w:pPr>
        <w:jc w:val="center"/>
        <w:rPr>
          <w:sz w:val="28"/>
          <w:szCs w:val="28"/>
        </w:rPr>
      </w:pPr>
    </w:p>
    <w:p w:rsidR="00FB564E" w:rsidRDefault="00FB564E" w:rsidP="00FB564E">
      <w:pPr>
        <w:jc w:val="center"/>
        <w:rPr>
          <w:sz w:val="28"/>
          <w:szCs w:val="28"/>
        </w:rPr>
      </w:pPr>
    </w:p>
    <w:p w:rsidR="00FB564E" w:rsidRDefault="00FB564E" w:rsidP="00FB564E">
      <w:pPr>
        <w:jc w:val="center"/>
        <w:rPr>
          <w:sz w:val="28"/>
          <w:szCs w:val="28"/>
        </w:rPr>
      </w:pPr>
    </w:p>
    <w:p w:rsidR="00FB564E" w:rsidRDefault="00FB564E" w:rsidP="00FB564E">
      <w:pPr>
        <w:jc w:val="center"/>
        <w:rPr>
          <w:sz w:val="28"/>
          <w:szCs w:val="28"/>
        </w:rPr>
      </w:pPr>
    </w:p>
    <w:p w:rsidR="00FB564E" w:rsidRPr="00CC4114" w:rsidRDefault="00FB564E" w:rsidP="00FB56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FB564E" w:rsidRDefault="00FB564E" w:rsidP="00FB564E">
      <w:pPr>
        <w:pStyle w:val="a3"/>
        <w:jc w:val="center"/>
        <w:rPr>
          <w:rFonts w:ascii="Times New Roman" w:hAnsi="Times New Roman" w:cs="Times New Roman"/>
          <w:b/>
        </w:rPr>
      </w:pPr>
    </w:p>
    <w:p w:rsidR="00FB564E" w:rsidRDefault="00FB564E" w:rsidP="00FB564E">
      <w:pPr>
        <w:pStyle w:val="a3"/>
        <w:jc w:val="center"/>
        <w:rPr>
          <w:rFonts w:ascii="Times New Roman" w:hAnsi="Times New Roman" w:cs="Times New Roman"/>
          <w:b/>
        </w:rPr>
      </w:pPr>
    </w:p>
    <w:p w:rsidR="00FB564E" w:rsidRDefault="00FB564E" w:rsidP="00FB564E">
      <w:pPr>
        <w:pStyle w:val="a3"/>
        <w:jc w:val="center"/>
        <w:rPr>
          <w:rFonts w:ascii="Times New Roman" w:hAnsi="Times New Roman" w:cs="Times New Roman"/>
          <w:b/>
        </w:rPr>
      </w:pPr>
    </w:p>
    <w:p w:rsidR="00FB564E" w:rsidRDefault="00FB564E" w:rsidP="00FB564E">
      <w:pPr>
        <w:pStyle w:val="a3"/>
        <w:jc w:val="center"/>
        <w:rPr>
          <w:rFonts w:ascii="Times New Roman" w:hAnsi="Times New Roman" w:cs="Times New Roman"/>
          <w:b/>
        </w:rPr>
      </w:pPr>
      <w:r w:rsidRPr="00753F5E">
        <w:rPr>
          <w:rFonts w:ascii="Times New Roman" w:hAnsi="Times New Roman" w:cs="Times New Roman"/>
          <w:b/>
        </w:rPr>
        <w:t>Пояснительная записка</w:t>
      </w:r>
    </w:p>
    <w:p w:rsidR="00FB564E" w:rsidRPr="00753F5E" w:rsidRDefault="00FB564E" w:rsidP="00FB564E">
      <w:pPr>
        <w:pStyle w:val="a3"/>
        <w:jc w:val="center"/>
        <w:rPr>
          <w:rFonts w:ascii="Times New Roman" w:hAnsi="Times New Roman" w:cs="Times New Roman"/>
          <w:b/>
        </w:rPr>
      </w:pPr>
    </w:p>
    <w:p w:rsidR="00FB564E" w:rsidRPr="00753F5E" w:rsidRDefault="00FB564E" w:rsidP="00FB564E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753F5E">
        <w:rPr>
          <w:rFonts w:ascii="Times New Roman" w:hAnsi="Times New Roman" w:cs="Times New Roman"/>
        </w:rPr>
        <w:t>Рабочая программа учебного курса «Родная литература» для 5-9 классов разработана в соответствии требованиями федерального государственного образовательного стандарта основного общего образования (далее – ФГОС ООО) на основании Приказа от 23.12.2014           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753F5E">
        <w:rPr>
          <w:rFonts w:ascii="Times New Roman" w:hAnsi="Times New Roman" w:cs="Times New Roman"/>
        </w:rPr>
        <w:t xml:space="preserve"> с учётом требований Федерального закона от 29 декабря 2012 г. № 273-ФЗ «Об образовании в Российской Федерации»; «Концепции преподавания русского языка и литературы», утвержденной распоряжением Правительства Российской Федерации от 09.04.2016 г. № 637;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FB564E" w:rsidRPr="00753F5E" w:rsidRDefault="00FB564E" w:rsidP="00FB564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753F5E">
        <w:rPr>
          <w:rFonts w:ascii="Times New Roman" w:hAnsi="Times New Roman" w:cs="Times New Roman"/>
        </w:rPr>
        <w:t>межпредметных</w:t>
      </w:r>
      <w:proofErr w:type="spellEnd"/>
      <w:r w:rsidRPr="00753F5E">
        <w:rPr>
          <w:rFonts w:ascii="Times New Roman" w:hAnsi="Times New Roman" w:cs="Times New Roman"/>
        </w:rPr>
        <w:t xml:space="preserve"> и </w:t>
      </w:r>
      <w:proofErr w:type="spellStart"/>
      <w:r w:rsidRPr="00753F5E">
        <w:rPr>
          <w:rFonts w:ascii="Times New Roman" w:hAnsi="Times New Roman" w:cs="Times New Roman"/>
        </w:rPr>
        <w:t>внутрипредметных</w:t>
      </w:r>
      <w:proofErr w:type="spellEnd"/>
      <w:r w:rsidRPr="00753F5E">
        <w:rPr>
          <w:rFonts w:ascii="Times New Roman" w:hAnsi="Times New Roman" w:cs="Times New Roman"/>
        </w:rPr>
        <w:t xml:space="preserve"> связей, логики учебного процесса, возрастных особенностей учащихся.</w:t>
      </w:r>
    </w:p>
    <w:p w:rsidR="00FB564E" w:rsidRDefault="002543AF">
      <w:r>
        <w:t>Данная программа рассчитана на 0,5 часов в неделю, 17 часов в год.</w:t>
      </w:r>
    </w:p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/>
    <w:p w:rsidR="00FB564E" w:rsidRDefault="00FB564E" w:rsidP="00FB564E">
      <w:pPr>
        <w:jc w:val="center"/>
      </w:pPr>
    </w:p>
    <w:p w:rsidR="00FB564E" w:rsidRPr="00753F5E" w:rsidRDefault="00FB564E" w:rsidP="00FB564E">
      <w:pPr>
        <w:pStyle w:val="a3"/>
        <w:jc w:val="center"/>
        <w:rPr>
          <w:rFonts w:ascii="Times New Roman" w:hAnsi="Times New Roman" w:cs="Times New Roman"/>
          <w:b/>
        </w:rPr>
      </w:pPr>
      <w:r w:rsidRPr="00753F5E">
        <w:rPr>
          <w:rFonts w:ascii="Times New Roman" w:hAnsi="Times New Roman" w:cs="Times New Roman"/>
          <w:b/>
        </w:rPr>
        <w:t>Результаты освоения курса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  <w:b/>
        </w:rPr>
      </w:pP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Программа направлена на достижение личностных, </w:t>
      </w:r>
      <w:proofErr w:type="spellStart"/>
      <w:r w:rsidRPr="00753F5E">
        <w:rPr>
          <w:rFonts w:ascii="Times New Roman" w:hAnsi="Times New Roman" w:cs="Times New Roman"/>
        </w:rPr>
        <w:t>метапредметных</w:t>
      </w:r>
      <w:proofErr w:type="spellEnd"/>
      <w:r w:rsidRPr="00753F5E">
        <w:rPr>
          <w:rFonts w:ascii="Times New Roman" w:hAnsi="Times New Roman" w:cs="Times New Roman"/>
        </w:rPr>
        <w:t xml:space="preserve"> и предметных результатов.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Личностными результатами изучения предмета родная (русская) литература являются: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</w:t>
      </w:r>
      <w:r>
        <w:rPr>
          <w:rFonts w:ascii="Times New Roman" w:hAnsi="Times New Roman" w:cs="Times New Roman"/>
        </w:rPr>
        <w:t xml:space="preserve"> народов России и человечества;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53F5E">
        <w:rPr>
          <w:rFonts w:ascii="Times New Roman" w:hAnsi="Times New Roman" w:cs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</w:t>
      </w:r>
      <w:r>
        <w:rPr>
          <w:rFonts w:ascii="Times New Roman" w:hAnsi="Times New Roman" w:cs="Times New Roman"/>
        </w:rPr>
        <w:t>ыкам, ценностям народов России;</w:t>
      </w:r>
      <w:proofErr w:type="gramEnd"/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Times New Roman" w:hAnsi="Times New Roman" w:cs="Times New Roman"/>
        </w:rPr>
        <w:t>ошения к собственным поступкам;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осознание значения семьи в жизни человека и общества, принятие ценности семейной жизни, уважительное и заботливое </w:t>
      </w:r>
      <w:r>
        <w:rPr>
          <w:rFonts w:ascii="Times New Roman" w:hAnsi="Times New Roman" w:cs="Times New Roman"/>
        </w:rPr>
        <w:t>отношение к членам своей семьи;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развитие чувства прекрасного – умение чувствовать красоту и выразительность русской речи, стремиться к сове</w:t>
      </w:r>
      <w:r>
        <w:rPr>
          <w:rFonts w:ascii="Times New Roman" w:hAnsi="Times New Roman" w:cs="Times New Roman"/>
        </w:rPr>
        <w:t>ршенствованию собственной речи;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устойчивый познавательный интерес к чтению, к ве</w:t>
      </w:r>
      <w:r>
        <w:rPr>
          <w:rFonts w:ascii="Times New Roman" w:hAnsi="Times New Roman" w:cs="Times New Roman"/>
        </w:rPr>
        <w:t>дению диалога с автором текста;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потребнос</w:t>
      </w:r>
      <w:r>
        <w:rPr>
          <w:rFonts w:ascii="Times New Roman" w:hAnsi="Times New Roman" w:cs="Times New Roman"/>
        </w:rPr>
        <w:t>ть в самовыражении через слово.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53F5E">
        <w:rPr>
          <w:rFonts w:ascii="Times New Roman" w:hAnsi="Times New Roman" w:cs="Times New Roman"/>
        </w:rPr>
        <w:t>Метапредметными</w:t>
      </w:r>
      <w:proofErr w:type="spellEnd"/>
      <w:r w:rsidRPr="00753F5E">
        <w:rPr>
          <w:rFonts w:ascii="Times New Roman" w:hAnsi="Times New Roman" w:cs="Times New Roman"/>
        </w:rPr>
        <w:t xml:space="preserve"> результатами изучения курса родной (русской) литера</w:t>
      </w:r>
      <w:r>
        <w:rPr>
          <w:rFonts w:ascii="Times New Roman" w:hAnsi="Times New Roman" w:cs="Times New Roman"/>
        </w:rPr>
        <w:t>туры является формирование УУД.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Регулятивные УУД: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формулировать в сотрудничестве с учителем проблему и цели урока; способствовать к целеполаганию, </w:t>
      </w:r>
      <w:r>
        <w:rPr>
          <w:rFonts w:ascii="Times New Roman" w:hAnsi="Times New Roman" w:cs="Times New Roman"/>
        </w:rPr>
        <w:t>включая постановку новых целей;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анализировать в обсуждении с учителем </w:t>
      </w:r>
      <w:r>
        <w:rPr>
          <w:rFonts w:ascii="Times New Roman" w:hAnsi="Times New Roman" w:cs="Times New Roman"/>
        </w:rPr>
        <w:t>условия и пути достижения цели;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совместно с учителем составлять план решения учеб</w:t>
      </w:r>
      <w:r>
        <w:rPr>
          <w:rFonts w:ascii="Times New Roman" w:hAnsi="Times New Roman" w:cs="Times New Roman"/>
        </w:rPr>
        <w:t>ной проблемы;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работать по плану, сверяя свои действия с целью, прогнозировать, корректировать свою деятель</w:t>
      </w:r>
      <w:r>
        <w:rPr>
          <w:rFonts w:ascii="Times New Roman" w:hAnsi="Times New Roman" w:cs="Times New Roman"/>
        </w:rPr>
        <w:t>ность под руководством учителя;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в диалоге с учителем вырабатывать критерии оценки и определять степень успешности своей работы и работы других в с</w:t>
      </w:r>
      <w:r>
        <w:rPr>
          <w:rFonts w:ascii="Times New Roman" w:hAnsi="Times New Roman" w:cs="Times New Roman"/>
        </w:rPr>
        <w:t>оответствии с этими критериями.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Познавательные УУД: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овладе</w:t>
      </w:r>
      <w:r>
        <w:rPr>
          <w:rFonts w:ascii="Times New Roman" w:hAnsi="Times New Roman" w:cs="Times New Roman"/>
        </w:rPr>
        <w:t>ние навыками смыслового чтения;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753F5E">
        <w:rPr>
          <w:rFonts w:ascii="Times New Roman" w:hAnsi="Times New Roman" w:cs="Times New Roman"/>
        </w:rPr>
        <w:t>несплошной</w:t>
      </w:r>
      <w:proofErr w:type="spellEnd"/>
      <w:r w:rsidRPr="00753F5E">
        <w:rPr>
          <w:rFonts w:ascii="Times New Roman" w:hAnsi="Times New Roman" w:cs="Times New Roman"/>
        </w:rPr>
        <w:t xml:space="preserve"> текст – иллюстрация, таблица, схе</w:t>
      </w:r>
      <w:r>
        <w:rPr>
          <w:rFonts w:ascii="Times New Roman" w:hAnsi="Times New Roman" w:cs="Times New Roman"/>
        </w:rPr>
        <w:t>ма);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владеть различными видами </w:t>
      </w:r>
      <w:proofErr w:type="spellStart"/>
      <w:r w:rsidRPr="00753F5E">
        <w:rPr>
          <w:rFonts w:ascii="Times New Roman" w:hAnsi="Times New Roman" w:cs="Times New Roman"/>
        </w:rPr>
        <w:t>аудирования</w:t>
      </w:r>
      <w:proofErr w:type="spellEnd"/>
      <w:r w:rsidRPr="00753F5E">
        <w:rPr>
          <w:rFonts w:ascii="Times New Roman" w:hAnsi="Times New Roman" w:cs="Times New Roman"/>
        </w:rPr>
        <w:t xml:space="preserve"> (выборочны</w:t>
      </w:r>
      <w:r>
        <w:rPr>
          <w:rFonts w:ascii="Times New Roman" w:hAnsi="Times New Roman" w:cs="Times New Roman"/>
        </w:rPr>
        <w:t>м, ознакомительным, детальным);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753F5E">
        <w:rPr>
          <w:rFonts w:ascii="Times New Roman" w:hAnsi="Times New Roman" w:cs="Times New Roman"/>
        </w:rPr>
        <w:t>и</w:t>
      </w:r>
      <w:proofErr w:type="gramEnd"/>
      <w:r w:rsidRPr="00753F5E">
        <w:rPr>
          <w:rFonts w:ascii="Times New Roman" w:hAnsi="Times New Roman" w:cs="Times New Roman"/>
        </w:rPr>
        <w:t xml:space="preserve"> наоборот: по плану, по схеме, по таблице составлять сплошной текст);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lastRenderedPageBreak/>
        <w:t>- излагать содержание прочитанного (прослушанного) тек</w:t>
      </w:r>
      <w:r>
        <w:rPr>
          <w:rFonts w:ascii="Times New Roman" w:hAnsi="Times New Roman" w:cs="Times New Roman"/>
        </w:rPr>
        <w:t>ста подробно, сжато, выборочно;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пользов</w:t>
      </w:r>
      <w:r>
        <w:rPr>
          <w:rFonts w:ascii="Times New Roman" w:hAnsi="Times New Roman" w:cs="Times New Roman"/>
        </w:rPr>
        <w:t>аться словарями, справочниками;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анализ и синтез;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устанавливать причинно-следственные свя</w:t>
      </w:r>
      <w:r>
        <w:rPr>
          <w:rFonts w:ascii="Times New Roman" w:hAnsi="Times New Roman" w:cs="Times New Roman"/>
        </w:rPr>
        <w:t>зи;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с</w:t>
      </w:r>
      <w:r>
        <w:rPr>
          <w:rFonts w:ascii="Times New Roman" w:hAnsi="Times New Roman" w:cs="Times New Roman"/>
        </w:rPr>
        <w:t>троить рассуждения.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УУД: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умение осознанно использовать речевые средства в соответствии с задачей коммуникации, для выражения своих</w:t>
      </w:r>
      <w:r>
        <w:rPr>
          <w:rFonts w:ascii="Times New Roman" w:hAnsi="Times New Roman" w:cs="Times New Roman"/>
        </w:rPr>
        <w:t xml:space="preserve"> чувств, мыслей и потребностей;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планирования и регуляции своей деятельности; владение устной и письменной речью; мо</w:t>
      </w:r>
      <w:r>
        <w:rPr>
          <w:rFonts w:ascii="Times New Roman" w:hAnsi="Times New Roman" w:cs="Times New Roman"/>
        </w:rPr>
        <w:t>нологической контекстной речью;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учитывать разные мнения и стремиться к координации различных позиций в сотрудничестве (при поддер</w:t>
      </w:r>
      <w:r>
        <w:rPr>
          <w:rFonts w:ascii="Times New Roman" w:hAnsi="Times New Roman" w:cs="Times New Roman"/>
        </w:rPr>
        <w:t>жке направляющей роли учителя);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уметь устанавливать и сравнивать разные точки зрения прежде, чем при</w:t>
      </w:r>
      <w:r>
        <w:rPr>
          <w:rFonts w:ascii="Times New Roman" w:hAnsi="Times New Roman" w:cs="Times New Roman"/>
        </w:rPr>
        <w:t>нимать решения и делать выборы;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слушать и слышать других, пытаться принимать иную точку зрения, быть готовым ко</w:t>
      </w:r>
      <w:r>
        <w:rPr>
          <w:rFonts w:ascii="Times New Roman" w:hAnsi="Times New Roman" w:cs="Times New Roman"/>
        </w:rPr>
        <w:t>рректировать свою точку зрения;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уметь задавать вопросы, необходимые для организации собственной деятельности и сотрудничества с партнером при непосредственной </w:t>
      </w:r>
      <w:r>
        <w:rPr>
          <w:rFonts w:ascii="Times New Roman" w:hAnsi="Times New Roman" w:cs="Times New Roman"/>
        </w:rPr>
        <w:t>методической поддержке учителя;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уметь осуществлять взаимный контроль и оказывать в сотрудничестве необходимую взаимопомощь </w:t>
      </w:r>
      <w:r>
        <w:rPr>
          <w:rFonts w:ascii="Times New Roman" w:hAnsi="Times New Roman" w:cs="Times New Roman"/>
        </w:rPr>
        <w:t>(в том числе и помощь учителя);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оформлять свои мысли в устной и письменной форме с учетом речевой ситуации, создавать тексты</w:t>
      </w:r>
      <w:r>
        <w:rPr>
          <w:rFonts w:ascii="Times New Roman" w:hAnsi="Times New Roman" w:cs="Times New Roman"/>
        </w:rPr>
        <w:t xml:space="preserve"> различного типа, стиля, жанра;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выступать перед аудито</w:t>
      </w:r>
      <w:r>
        <w:rPr>
          <w:rFonts w:ascii="Times New Roman" w:hAnsi="Times New Roman" w:cs="Times New Roman"/>
        </w:rPr>
        <w:t>рией сверстников с сообщениями.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Предметными результатами изучения курса является </w:t>
      </w:r>
      <w:proofErr w:type="spellStart"/>
      <w:r w:rsidRPr="00753F5E">
        <w:rPr>
          <w:rFonts w:ascii="Times New Roman" w:hAnsi="Times New Roman" w:cs="Times New Roman"/>
        </w:rPr>
        <w:t>сфо</w:t>
      </w:r>
      <w:r>
        <w:rPr>
          <w:rFonts w:ascii="Times New Roman" w:hAnsi="Times New Roman" w:cs="Times New Roman"/>
        </w:rPr>
        <w:t>рмированность</w:t>
      </w:r>
      <w:proofErr w:type="spellEnd"/>
      <w:r>
        <w:rPr>
          <w:rFonts w:ascii="Times New Roman" w:hAnsi="Times New Roman" w:cs="Times New Roman"/>
        </w:rPr>
        <w:t xml:space="preserve"> следующих умений: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</w:t>
      </w:r>
      <w:r>
        <w:rPr>
          <w:rFonts w:ascii="Times New Roman" w:hAnsi="Times New Roman" w:cs="Times New Roman"/>
        </w:rPr>
        <w:t>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понимание родной литературы как одной из основных национально-культурных ценностей народа, как </w:t>
      </w:r>
      <w:r>
        <w:rPr>
          <w:rFonts w:ascii="Times New Roman" w:hAnsi="Times New Roman" w:cs="Times New Roman"/>
        </w:rPr>
        <w:t>особого способа познания жизни;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развитие способности понимать литературные художественные произведения, отражающие </w:t>
      </w:r>
      <w:r>
        <w:rPr>
          <w:rFonts w:ascii="Times New Roman" w:hAnsi="Times New Roman" w:cs="Times New Roman"/>
        </w:rPr>
        <w:t>разные этнокультурные традиции;</w:t>
      </w:r>
    </w:p>
    <w:p w:rsidR="00FB564E" w:rsidRPr="00753F5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 xml:space="preserve">-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753F5E">
        <w:rPr>
          <w:rFonts w:ascii="Times New Roman" w:hAnsi="Times New Roman" w:cs="Times New Roman"/>
        </w:rPr>
        <w:t>от</w:t>
      </w:r>
      <w:proofErr w:type="gramEnd"/>
      <w:r w:rsidRPr="00753F5E">
        <w:rPr>
          <w:rFonts w:ascii="Times New Roman" w:hAnsi="Times New Roman" w:cs="Times New Roman"/>
        </w:rPr>
        <w:t xml:space="preserve"> научного, дело</w:t>
      </w:r>
      <w:r>
        <w:rPr>
          <w:rFonts w:ascii="Times New Roman" w:hAnsi="Times New Roman" w:cs="Times New Roman"/>
        </w:rPr>
        <w:t>вого, публицистического и т.п.;</w:t>
      </w:r>
    </w:p>
    <w:p w:rsidR="00FB564E" w:rsidRDefault="00FB564E" w:rsidP="00FB564E">
      <w:pPr>
        <w:pStyle w:val="a3"/>
        <w:jc w:val="both"/>
        <w:rPr>
          <w:rFonts w:ascii="Times New Roman" w:hAnsi="Times New Roman" w:cs="Times New Roman"/>
        </w:rPr>
      </w:pPr>
      <w:r w:rsidRPr="00753F5E">
        <w:rPr>
          <w:rFonts w:ascii="Times New Roman" w:hAnsi="Times New Roman" w:cs="Times New Roman"/>
        </w:rPr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B564E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FB564E" w:rsidRDefault="00FB564E" w:rsidP="00FB56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564E" w:rsidRDefault="00FB564E" w:rsidP="00FB564E">
      <w:pPr>
        <w:jc w:val="both"/>
      </w:pPr>
    </w:p>
    <w:p w:rsidR="00FB564E" w:rsidRDefault="00FB564E" w:rsidP="00FB564E">
      <w:pPr>
        <w:jc w:val="both"/>
      </w:pPr>
    </w:p>
    <w:p w:rsidR="00FB564E" w:rsidRDefault="00FB564E" w:rsidP="00FB564E">
      <w:pPr>
        <w:jc w:val="both"/>
      </w:pPr>
    </w:p>
    <w:p w:rsidR="00FB564E" w:rsidRDefault="00FB564E" w:rsidP="00FB564E">
      <w:pPr>
        <w:jc w:val="both"/>
      </w:pPr>
    </w:p>
    <w:p w:rsidR="00FB564E" w:rsidRDefault="00FB564E" w:rsidP="00FB564E">
      <w:pPr>
        <w:jc w:val="both"/>
      </w:pPr>
    </w:p>
    <w:p w:rsidR="002543AF" w:rsidRDefault="002543AF" w:rsidP="00FB564E">
      <w:pPr>
        <w:jc w:val="both"/>
      </w:pPr>
    </w:p>
    <w:p w:rsidR="00FB564E" w:rsidRDefault="00FB564E" w:rsidP="00FB564E">
      <w:pPr>
        <w:jc w:val="both"/>
      </w:pPr>
    </w:p>
    <w:p w:rsidR="002543AF" w:rsidRDefault="002543AF" w:rsidP="00FB564E">
      <w:pPr>
        <w:jc w:val="both"/>
      </w:pPr>
    </w:p>
    <w:p w:rsidR="00FB564E" w:rsidRPr="00B10CD2" w:rsidRDefault="00FB564E" w:rsidP="00FB56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10CD2"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FB564E" w:rsidRPr="003A7298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FB564E" w:rsidRPr="00451FA4" w:rsidRDefault="00FB564E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>ВВЕДЕНИЕ (1 ч.)</w:t>
      </w:r>
    </w:p>
    <w:p w:rsidR="00FB564E" w:rsidRPr="003A7298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7298">
        <w:rPr>
          <w:rFonts w:ascii="Times New Roman" w:hAnsi="Times New Roman" w:cs="Times New Roman"/>
        </w:rPr>
        <w:t>Книга как духовное заве</w:t>
      </w:r>
      <w:r>
        <w:rPr>
          <w:rFonts w:ascii="Times New Roman" w:hAnsi="Times New Roman" w:cs="Times New Roman"/>
        </w:rPr>
        <w:t>щание одного поколения другому.</w:t>
      </w:r>
    </w:p>
    <w:p w:rsidR="00FB564E" w:rsidRPr="00451FA4" w:rsidRDefault="00FB564E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 xml:space="preserve">РУССКИЙ ФОЛЬКЛОР </w:t>
      </w:r>
      <w:proofErr w:type="gramStart"/>
      <w:r w:rsidRPr="00451FA4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451FA4">
        <w:rPr>
          <w:rFonts w:ascii="Times New Roman" w:hAnsi="Times New Roman" w:cs="Times New Roman"/>
          <w:b/>
          <w:u w:val="single"/>
        </w:rPr>
        <w:t>2 Ч).</w:t>
      </w:r>
    </w:p>
    <w:p w:rsidR="00FB564E" w:rsidRPr="003A7298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7298">
        <w:rPr>
          <w:rFonts w:ascii="Times New Roman" w:hAnsi="Times New Roman" w:cs="Times New Roman"/>
        </w:rPr>
        <w:t>Воплощение в фольклорных произведениях национального характера, народных нравственных ценностей, прославление силы, справедливости, бе</w:t>
      </w:r>
      <w:r>
        <w:rPr>
          <w:rFonts w:ascii="Times New Roman" w:hAnsi="Times New Roman" w:cs="Times New Roman"/>
        </w:rPr>
        <w:t>скорыстного служения Отечеству.</w:t>
      </w:r>
    </w:p>
    <w:p w:rsidR="00FB564E" w:rsidRPr="003A7298" w:rsidRDefault="00FB564E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7298">
        <w:rPr>
          <w:rFonts w:ascii="Times New Roman" w:hAnsi="Times New Roman" w:cs="Times New Roman"/>
        </w:rPr>
        <w:t>Сказка</w:t>
      </w:r>
      <w:r>
        <w:rPr>
          <w:rFonts w:ascii="Times New Roman" w:hAnsi="Times New Roman" w:cs="Times New Roman"/>
        </w:rPr>
        <w:t xml:space="preserve"> «Два Ивана – солдатских сына».</w:t>
      </w:r>
    </w:p>
    <w:p w:rsidR="00FB564E" w:rsidRPr="00451FA4" w:rsidRDefault="00451FA4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>ЛИТЕРАТУРНАЯ СКАЗКА (2</w:t>
      </w:r>
      <w:r w:rsidR="00FB564E" w:rsidRPr="00451FA4">
        <w:rPr>
          <w:rFonts w:ascii="Times New Roman" w:hAnsi="Times New Roman" w:cs="Times New Roman"/>
          <w:b/>
          <w:u w:val="single"/>
        </w:rPr>
        <w:t>Ч)</w:t>
      </w:r>
    </w:p>
    <w:p w:rsidR="00FB564E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B564E">
        <w:rPr>
          <w:rFonts w:ascii="Times New Roman" w:hAnsi="Times New Roman" w:cs="Times New Roman"/>
        </w:rPr>
        <w:t xml:space="preserve">Н.Д. </w:t>
      </w:r>
      <w:proofErr w:type="spellStart"/>
      <w:r w:rsidR="00FB564E">
        <w:rPr>
          <w:rFonts w:ascii="Times New Roman" w:hAnsi="Times New Roman" w:cs="Times New Roman"/>
        </w:rPr>
        <w:t>Телешов</w:t>
      </w:r>
      <w:proofErr w:type="spellEnd"/>
      <w:r w:rsidR="00FB564E">
        <w:rPr>
          <w:rFonts w:ascii="Times New Roman" w:hAnsi="Times New Roman" w:cs="Times New Roman"/>
        </w:rPr>
        <w:t>.</w:t>
      </w:r>
      <w:r w:rsidR="00FB564E" w:rsidRPr="003A7298">
        <w:rPr>
          <w:rFonts w:ascii="Times New Roman" w:hAnsi="Times New Roman" w:cs="Times New Roman"/>
        </w:rPr>
        <w:t xml:space="preserve"> «Белая цапля». Назначение человека и его ответственность перед будущим. Нравственные п</w:t>
      </w:r>
      <w:r w:rsidR="00FB564E">
        <w:rPr>
          <w:rFonts w:ascii="Times New Roman" w:hAnsi="Times New Roman" w:cs="Times New Roman"/>
        </w:rPr>
        <w:t>роблемы, поставленные в сказке.</w:t>
      </w:r>
    </w:p>
    <w:p w:rsidR="00FB564E" w:rsidRPr="00451FA4" w:rsidRDefault="00FB564E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>ДРЕВНЕРУССКАЯ ЛИТЕРАТУРА (1 ч)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B564E" w:rsidRPr="003A7298">
        <w:rPr>
          <w:rFonts w:ascii="Times New Roman" w:hAnsi="Times New Roman" w:cs="Times New Roman"/>
        </w:rPr>
        <w:t>«Подвиг юноши Кожемяки»</w:t>
      </w:r>
      <w:r w:rsidR="00FB564E">
        <w:rPr>
          <w:rFonts w:ascii="Times New Roman" w:hAnsi="Times New Roman" w:cs="Times New Roman"/>
        </w:rPr>
        <w:t xml:space="preserve"> из сказаний о Святославе. </w:t>
      </w:r>
      <w:r w:rsidR="00FB564E" w:rsidRPr="003A7298">
        <w:rPr>
          <w:rFonts w:ascii="Times New Roman" w:hAnsi="Times New Roman" w:cs="Times New Roman"/>
        </w:rPr>
        <w:t>Образное отражение жизни в древнерусской литературе.</w:t>
      </w:r>
    </w:p>
    <w:p w:rsidR="00FB564E" w:rsidRPr="00451FA4" w:rsidRDefault="00451FA4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>ИЗ ЛИТЕРАТУРЫ Х</w:t>
      </w:r>
      <w:proofErr w:type="gramStart"/>
      <w:r w:rsidRPr="00451FA4">
        <w:rPr>
          <w:rFonts w:ascii="Times New Roman" w:hAnsi="Times New Roman" w:cs="Times New Roman"/>
          <w:b/>
          <w:u w:val="single"/>
        </w:rPr>
        <w:t>I</w:t>
      </w:r>
      <w:proofErr w:type="gramEnd"/>
      <w:r w:rsidRPr="00451FA4">
        <w:rPr>
          <w:rFonts w:ascii="Times New Roman" w:hAnsi="Times New Roman" w:cs="Times New Roman"/>
          <w:b/>
          <w:u w:val="single"/>
        </w:rPr>
        <w:t>Х ВЕКА (4 Ч)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-А.С. Пушкин. </w:t>
      </w:r>
      <w:r w:rsidR="00FB564E" w:rsidRPr="003A7298">
        <w:rPr>
          <w:rFonts w:ascii="Times New Roman" w:hAnsi="Times New Roman" w:cs="Times New Roman"/>
        </w:rPr>
        <w:t xml:space="preserve"> «Выстрел». Мотивы поступков героев повести. Чувство мести, милосердие, благородство.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-Н. Г. Гарин-Михайловский. </w:t>
      </w:r>
      <w:r w:rsidR="00FB564E" w:rsidRPr="003A7298">
        <w:rPr>
          <w:rFonts w:ascii="Times New Roman" w:hAnsi="Times New Roman" w:cs="Times New Roman"/>
        </w:rPr>
        <w:t>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-Поэтический образ Родины. </w:t>
      </w:r>
      <w:r w:rsidR="00FB564E" w:rsidRPr="003A7298">
        <w:rPr>
          <w:rFonts w:ascii="Times New Roman" w:hAnsi="Times New Roman" w:cs="Times New Roman"/>
        </w:rPr>
        <w:t xml:space="preserve"> 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</w:t>
      </w:r>
    </w:p>
    <w:p w:rsidR="00FB564E" w:rsidRPr="00451FA4" w:rsidRDefault="00451FA4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>ИЗ ЛИТЕРАТУРЫ ХХ ВЕКА (1Ч)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-А.П. Гайдар. </w:t>
      </w:r>
      <w:r w:rsidR="00FB564E">
        <w:rPr>
          <w:rFonts w:ascii="Times New Roman" w:hAnsi="Times New Roman" w:cs="Times New Roman"/>
        </w:rPr>
        <w:t xml:space="preserve"> </w:t>
      </w:r>
      <w:r w:rsidR="00FB564E" w:rsidRPr="003A7298">
        <w:rPr>
          <w:rFonts w:ascii="Times New Roman" w:hAnsi="Times New Roman" w:cs="Times New Roman"/>
        </w:rPr>
        <w:t>«Тимур и его команда». Тема дружбы в повести, отношения взрослых и детей, тимуровское движение.</w:t>
      </w:r>
    </w:p>
    <w:p w:rsidR="00FB564E" w:rsidRPr="00451FA4" w:rsidRDefault="00451FA4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451FA4">
        <w:rPr>
          <w:rFonts w:ascii="Times New Roman" w:hAnsi="Times New Roman" w:cs="Times New Roman"/>
          <w:b/>
          <w:u w:val="single"/>
        </w:rPr>
        <w:t xml:space="preserve">СТИХИ О ПРЕКРАСНОМ И НЕВЕДОМОМ. </w:t>
      </w:r>
      <w:proofErr w:type="gramStart"/>
      <w:r w:rsidRPr="00451FA4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451FA4">
        <w:rPr>
          <w:rFonts w:ascii="Times New Roman" w:hAnsi="Times New Roman" w:cs="Times New Roman"/>
          <w:b/>
          <w:u w:val="single"/>
        </w:rPr>
        <w:t>2 Ч )</w:t>
      </w:r>
    </w:p>
    <w:p w:rsidR="00FB564E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B564E">
        <w:rPr>
          <w:rFonts w:ascii="Times New Roman" w:hAnsi="Times New Roman" w:cs="Times New Roman"/>
        </w:rPr>
        <w:t xml:space="preserve">А. Твардовский </w:t>
      </w:r>
      <w:r w:rsidR="00FB564E" w:rsidRPr="003A7298">
        <w:rPr>
          <w:rFonts w:ascii="Times New Roman" w:hAnsi="Times New Roman" w:cs="Times New Roman"/>
        </w:rPr>
        <w:t xml:space="preserve"> «Есть обрыв, где я, играя…», «Я иду и радуюсь…», А. Вознесенский «Снег в сентябре». Слияние с природой, эмоциональное состояние лирического героя.</w:t>
      </w:r>
    </w:p>
    <w:p w:rsidR="00451FA4" w:rsidRPr="00451FA4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Pr="00451FA4">
        <w:rPr>
          <w:rFonts w:ascii="Times New Roman" w:hAnsi="Times New Roman" w:cs="Times New Roman"/>
          <w:color w:val="000000"/>
        </w:rPr>
        <w:t xml:space="preserve">А.Г. Алексин.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451FA4">
        <w:rPr>
          <w:rFonts w:ascii="Times New Roman" w:hAnsi="Times New Roman" w:cs="Times New Roman"/>
          <w:color w:val="000000"/>
        </w:rPr>
        <w:t>близким</w:t>
      </w:r>
      <w:proofErr w:type="gramEnd"/>
      <w:r w:rsidRPr="00451FA4">
        <w:rPr>
          <w:rFonts w:ascii="Times New Roman" w:hAnsi="Times New Roman" w:cs="Times New Roman"/>
          <w:color w:val="000000"/>
        </w:rPr>
        <w:t>.</w:t>
      </w:r>
    </w:p>
    <w:p w:rsidR="00FB564E" w:rsidRPr="001363E9" w:rsidRDefault="00451FA4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1363E9">
        <w:rPr>
          <w:rFonts w:ascii="Times New Roman" w:hAnsi="Times New Roman" w:cs="Times New Roman"/>
          <w:b/>
          <w:bCs/>
          <w:u w:val="single"/>
          <w:shd w:val="clear" w:color="auto" w:fill="FFFFFF"/>
        </w:rPr>
        <w:t>ИТОГОВАЯ КОНТРОЛЬНАЯ РАБОТА. (1Ч)</w:t>
      </w:r>
    </w:p>
    <w:p w:rsidR="00FB564E" w:rsidRPr="001363E9" w:rsidRDefault="00451FA4" w:rsidP="00FB564E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1363E9">
        <w:rPr>
          <w:rFonts w:ascii="Times New Roman" w:hAnsi="Times New Roman" w:cs="Times New Roman"/>
          <w:b/>
          <w:u w:val="single"/>
        </w:rPr>
        <w:t xml:space="preserve">ИЗ ЛИТЕРАТУРЫ ХХ ВЕКА </w:t>
      </w:r>
      <w:proofErr w:type="gramStart"/>
      <w:r w:rsidRPr="001363E9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1363E9">
        <w:rPr>
          <w:rFonts w:ascii="Times New Roman" w:hAnsi="Times New Roman" w:cs="Times New Roman"/>
          <w:b/>
          <w:u w:val="single"/>
        </w:rPr>
        <w:t>ПРОДОЛЖЕНИЕ) (3Ч)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-А.В. Масс.</w:t>
      </w:r>
      <w:r w:rsidR="00FB564E" w:rsidRPr="003A7298">
        <w:rPr>
          <w:rFonts w:ascii="Times New Roman" w:hAnsi="Times New Roman" w:cs="Times New Roman"/>
        </w:rPr>
        <w:t xml:space="preserve"> 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</w:r>
    </w:p>
    <w:p w:rsidR="00FB564E" w:rsidRPr="003A7298" w:rsidRDefault="00451FA4" w:rsidP="00FB56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-Ю. Кузнецова. </w:t>
      </w:r>
      <w:r w:rsidR="00FB564E" w:rsidRPr="003A7298">
        <w:rPr>
          <w:rFonts w:ascii="Times New Roman" w:hAnsi="Times New Roman" w:cs="Times New Roman"/>
        </w:rPr>
        <w:t xml:space="preserve"> "Помощница ангела". Взаимопонимание детей и родителей. Доброта и дружба.</w:t>
      </w:r>
    </w:p>
    <w:p w:rsidR="00FB564E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FB564E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1363E9" w:rsidRDefault="001363E9" w:rsidP="00FB564E">
      <w:pPr>
        <w:pStyle w:val="a3"/>
        <w:jc w:val="both"/>
        <w:rPr>
          <w:rFonts w:ascii="Times New Roman" w:hAnsi="Times New Roman" w:cs="Times New Roman"/>
        </w:rPr>
      </w:pPr>
    </w:p>
    <w:p w:rsidR="001363E9" w:rsidRDefault="001363E9" w:rsidP="00FB564E">
      <w:pPr>
        <w:pStyle w:val="a3"/>
        <w:jc w:val="both"/>
        <w:rPr>
          <w:rFonts w:ascii="Times New Roman" w:hAnsi="Times New Roman" w:cs="Times New Roman"/>
        </w:rPr>
      </w:pPr>
    </w:p>
    <w:p w:rsidR="002543AF" w:rsidRDefault="002543AF" w:rsidP="00FB564E">
      <w:pPr>
        <w:pStyle w:val="a3"/>
        <w:jc w:val="both"/>
        <w:rPr>
          <w:rFonts w:ascii="Times New Roman" w:hAnsi="Times New Roman" w:cs="Times New Roman"/>
        </w:rPr>
      </w:pPr>
    </w:p>
    <w:p w:rsidR="002543AF" w:rsidRDefault="002543AF" w:rsidP="00FB564E">
      <w:pPr>
        <w:pStyle w:val="a3"/>
        <w:jc w:val="both"/>
        <w:rPr>
          <w:rFonts w:ascii="Times New Roman" w:hAnsi="Times New Roman" w:cs="Times New Roman"/>
        </w:rPr>
      </w:pPr>
    </w:p>
    <w:p w:rsidR="006E3907" w:rsidRDefault="006E3907" w:rsidP="00FB564E">
      <w:pPr>
        <w:pStyle w:val="a3"/>
        <w:jc w:val="both"/>
        <w:rPr>
          <w:rFonts w:ascii="Times New Roman" w:hAnsi="Times New Roman" w:cs="Times New Roman"/>
        </w:rPr>
      </w:pPr>
    </w:p>
    <w:p w:rsidR="006E3907" w:rsidRPr="006E3907" w:rsidRDefault="006E3907" w:rsidP="006E3907">
      <w:pPr>
        <w:pStyle w:val="a3"/>
        <w:jc w:val="center"/>
        <w:rPr>
          <w:rFonts w:ascii="Times New Roman" w:hAnsi="Times New Roman" w:cs="Times New Roman"/>
          <w:b/>
        </w:rPr>
      </w:pPr>
      <w:r w:rsidRPr="006E3907">
        <w:rPr>
          <w:rFonts w:ascii="Times New Roman" w:hAnsi="Times New Roman" w:cs="Times New Roman"/>
          <w:b/>
        </w:rPr>
        <w:t xml:space="preserve">Календарно – тематическое планирование </w:t>
      </w:r>
    </w:p>
    <w:p w:rsidR="001363E9" w:rsidRDefault="001363E9" w:rsidP="00FB564E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675"/>
        <w:gridCol w:w="7371"/>
        <w:gridCol w:w="1418"/>
        <w:gridCol w:w="1559"/>
        <w:gridCol w:w="4110"/>
      </w:tblGrid>
      <w:tr w:rsidR="001363E9" w:rsidTr="001363E9">
        <w:tc>
          <w:tcPr>
            <w:tcW w:w="675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363E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363E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71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977" w:type="dxa"/>
            <w:gridSpan w:val="2"/>
          </w:tcPr>
          <w:p w:rsid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>Дата по плану</w:t>
            </w:r>
          </w:p>
          <w:p w:rsidR="001363E9" w:rsidRPr="001363E9" w:rsidRDefault="001363E9" w:rsidP="001363E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6а                        6б</w:t>
            </w:r>
          </w:p>
        </w:tc>
        <w:tc>
          <w:tcPr>
            <w:tcW w:w="4110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363E9" w:rsidTr="001363E9">
        <w:tc>
          <w:tcPr>
            <w:tcW w:w="15133" w:type="dxa"/>
            <w:gridSpan w:val="5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>ВВЕДЕНИЕ (1 ч.)</w:t>
            </w:r>
          </w:p>
          <w:p w:rsid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Книга как духовное завещание одного поколения другому.</w:t>
            </w:r>
          </w:p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907A17">
        <w:tc>
          <w:tcPr>
            <w:tcW w:w="15133" w:type="dxa"/>
            <w:gridSpan w:val="5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 xml:space="preserve">РУССКИЙ ФОЛЬКЛОР </w:t>
            </w:r>
            <w:proofErr w:type="gramStart"/>
            <w:r w:rsidRPr="001363E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363E9">
              <w:rPr>
                <w:rFonts w:ascii="Times New Roman" w:hAnsi="Times New Roman" w:cs="Times New Roman"/>
                <w:b/>
              </w:rPr>
              <w:t>2 Ч).</w:t>
            </w:r>
          </w:p>
        </w:tc>
      </w:tr>
      <w:tr w:rsidR="001363E9" w:rsidTr="001363E9">
        <w:tc>
          <w:tcPr>
            <w:tcW w:w="675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Сказка «Два Ивана – солдатских сына».</w:t>
            </w:r>
          </w:p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A770E6">
        <w:tc>
          <w:tcPr>
            <w:tcW w:w="15133" w:type="dxa"/>
            <w:gridSpan w:val="5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>ЛИТЕРАТУРНАЯ СКАЗКА (2Ч)</w:t>
            </w:r>
          </w:p>
        </w:tc>
      </w:tr>
      <w:tr w:rsidR="001363E9" w:rsidTr="001363E9">
        <w:tc>
          <w:tcPr>
            <w:tcW w:w="675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1363E9">
              <w:rPr>
                <w:rFonts w:ascii="Times New Roman" w:hAnsi="Times New Roman" w:cs="Times New Roman"/>
              </w:rPr>
              <w:t>Телешо</w:t>
            </w:r>
            <w:proofErr w:type="spellEnd"/>
            <w:r w:rsidRPr="001363E9">
              <w:rPr>
                <w:rFonts w:ascii="Times New Roman" w:hAnsi="Times New Roman" w:cs="Times New Roman"/>
              </w:rPr>
              <w:t xml:space="preserve"> «Белая цапля». Назначение человека и его ответственность перед будущим. Нравственные проблемы, поставленные в сказке.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1363E9">
              <w:rPr>
                <w:rFonts w:ascii="Times New Roman" w:hAnsi="Times New Roman" w:cs="Times New Roman"/>
              </w:rPr>
              <w:t>Телешов</w:t>
            </w:r>
            <w:proofErr w:type="spellEnd"/>
            <w:r w:rsidRPr="001363E9">
              <w:rPr>
                <w:rFonts w:ascii="Times New Roman" w:hAnsi="Times New Roman" w:cs="Times New Roman"/>
              </w:rPr>
              <w:t xml:space="preserve">  «Белая цапля». Назначение человека и его ответственность перед будущим. Нравственные проблемы, поставленные в сказке.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FF6811">
        <w:tc>
          <w:tcPr>
            <w:tcW w:w="15133" w:type="dxa"/>
            <w:gridSpan w:val="5"/>
          </w:tcPr>
          <w:p w:rsidR="001363E9" w:rsidRP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63E9">
              <w:rPr>
                <w:rFonts w:ascii="Times New Roman" w:hAnsi="Times New Roman" w:cs="Times New Roman"/>
                <w:b/>
              </w:rPr>
              <w:t>ДРЕВНЕРУССКАЯ ЛИТЕРАТУРА (1 ч)</w:t>
            </w:r>
          </w:p>
        </w:tc>
      </w:tr>
      <w:tr w:rsidR="001363E9" w:rsidTr="001363E9">
        <w:tc>
          <w:tcPr>
            <w:tcW w:w="675" w:type="dxa"/>
          </w:tcPr>
          <w:p w:rsidR="001363E9" w:rsidRDefault="001363E9" w:rsidP="00136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363E9">
              <w:rPr>
                <w:rFonts w:ascii="Times New Roman" w:hAnsi="Times New Roman" w:cs="Times New Roman"/>
              </w:rPr>
              <w:t>«Подвиг юноши Кожемяки» из сказаний о Святославе.  Образное отражение жизни в древнерусской литературе.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4573" w:rsidTr="004F66AE">
        <w:tc>
          <w:tcPr>
            <w:tcW w:w="15133" w:type="dxa"/>
            <w:gridSpan w:val="5"/>
          </w:tcPr>
          <w:p w:rsidR="00BC4573" w:rsidRPr="00BC4573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C4573">
              <w:rPr>
                <w:rFonts w:ascii="Times New Roman" w:hAnsi="Times New Roman" w:cs="Times New Roman"/>
                <w:b/>
              </w:rPr>
              <w:t>ИЗ ЛИТЕРАТУРЫ Х</w:t>
            </w:r>
            <w:proofErr w:type="gramStart"/>
            <w:r w:rsidRPr="00BC4573">
              <w:rPr>
                <w:rFonts w:ascii="Times New Roman" w:hAnsi="Times New Roman" w:cs="Times New Roman"/>
                <w:b/>
              </w:rPr>
              <w:t>I</w:t>
            </w:r>
            <w:proofErr w:type="gramEnd"/>
            <w:r w:rsidRPr="00BC4573">
              <w:rPr>
                <w:rFonts w:ascii="Times New Roman" w:hAnsi="Times New Roman" w:cs="Times New Roman"/>
                <w:b/>
              </w:rPr>
              <w:t>Х ВЕКА (4 Ч)</w:t>
            </w:r>
          </w:p>
        </w:tc>
      </w:tr>
      <w:tr w:rsidR="001363E9" w:rsidTr="001363E9">
        <w:tc>
          <w:tcPr>
            <w:tcW w:w="675" w:type="dxa"/>
          </w:tcPr>
          <w:p w:rsidR="001363E9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</w:tcPr>
          <w:p w:rsidR="001363E9" w:rsidRDefault="00BC4573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4573">
              <w:rPr>
                <w:rFonts w:ascii="Times New Roman" w:hAnsi="Times New Roman" w:cs="Times New Roman"/>
              </w:rPr>
              <w:t>А.С. Пушкин.  «Выстрел». Мотивы поступков героев повести. Чувство мести, милосердие, благородство.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</w:tcPr>
          <w:p w:rsidR="001363E9" w:rsidRDefault="00BC4573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4573">
              <w:rPr>
                <w:rFonts w:ascii="Times New Roman" w:hAnsi="Times New Roman" w:cs="Times New Roman"/>
              </w:rPr>
              <w:t>Н. Г. Гарин-Михайловский.  «Детство Тёмы» (главы «Иванов», «Ябеда», «Экзамены»).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</w:tcPr>
          <w:p w:rsidR="001363E9" w:rsidRDefault="00BC4573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4573">
              <w:rPr>
                <w:rFonts w:ascii="Times New Roman" w:hAnsi="Times New Roman" w:cs="Times New Roman"/>
              </w:rPr>
              <w:t>Н. Г. Гарин-Михайловский.  «Детство Тёмы» (главы «Иванов», «Ябеда», «Экзамены»).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</w:tcPr>
          <w:p w:rsidR="001363E9" w:rsidRDefault="00BC4573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4573">
              <w:rPr>
                <w:rFonts w:ascii="Times New Roman" w:hAnsi="Times New Roman" w:cs="Times New Roman"/>
              </w:rPr>
              <w:t>Поэтический образ Родины. 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4573" w:rsidTr="000C67AF">
        <w:tc>
          <w:tcPr>
            <w:tcW w:w="15133" w:type="dxa"/>
            <w:gridSpan w:val="5"/>
          </w:tcPr>
          <w:p w:rsidR="00BC4573" w:rsidRPr="00BC4573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C4573">
              <w:rPr>
                <w:rFonts w:ascii="Times New Roman" w:hAnsi="Times New Roman" w:cs="Times New Roman"/>
                <w:b/>
              </w:rPr>
              <w:lastRenderedPageBreak/>
              <w:t>ИЗ ЛИТЕРАТУРЫ ХХ ВЕКА (1Ч)</w:t>
            </w:r>
          </w:p>
        </w:tc>
      </w:tr>
      <w:tr w:rsidR="001363E9" w:rsidTr="001363E9">
        <w:tc>
          <w:tcPr>
            <w:tcW w:w="675" w:type="dxa"/>
          </w:tcPr>
          <w:p w:rsidR="001363E9" w:rsidRDefault="00BC4573" w:rsidP="00BC4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</w:tcPr>
          <w:p w:rsidR="001363E9" w:rsidRDefault="00BC4573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C4573">
              <w:rPr>
                <w:rFonts w:ascii="Times New Roman" w:hAnsi="Times New Roman" w:cs="Times New Roman"/>
              </w:rPr>
              <w:t>А.П. Гайдар. «Тимур и его команда». Тема дружбы в повести, отношения взрослых и детей, тимуровское движение.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907" w:rsidTr="005A50A4">
        <w:tc>
          <w:tcPr>
            <w:tcW w:w="15133" w:type="dxa"/>
            <w:gridSpan w:val="5"/>
          </w:tcPr>
          <w:p w:rsidR="006E3907" w:rsidRPr="006E3907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907">
              <w:rPr>
                <w:rFonts w:ascii="Times New Roman" w:hAnsi="Times New Roman" w:cs="Times New Roman"/>
                <w:b/>
              </w:rPr>
              <w:t xml:space="preserve">СТИХИ О ПРЕКРАСНОМ И НЕВЕДОМОМ. </w:t>
            </w:r>
            <w:proofErr w:type="gramStart"/>
            <w:r w:rsidRPr="006E390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E3907">
              <w:rPr>
                <w:rFonts w:ascii="Times New Roman" w:hAnsi="Times New Roman" w:cs="Times New Roman"/>
                <w:b/>
              </w:rPr>
              <w:t>2 Ч )</w:t>
            </w:r>
          </w:p>
        </w:tc>
      </w:tr>
      <w:tr w:rsidR="001363E9" w:rsidTr="001363E9">
        <w:tc>
          <w:tcPr>
            <w:tcW w:w="675" w:type="dxa"/>
          </w:tcPr>
          <w:p w:rsidR="001363E9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</w:tcPr>
          <w:p w:rsidR="001363E9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3907">
              <w:rPr>
                <w:rFonts w:ascii="Times New Roman" w:hAnsi="Times New Roman" w:cs="Times New Roman"/>
              </w:rPr>
              <w:t>А. Твардовский  «Есть обрыв, где я, играя…», «Я иду и радуюсь…», А. Вознесенский «Снег в сентябре». Слияние с природой, эмоциональное состояние лирического героя.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3E9" w:rsidTr="001363E9">
        <w:tc>
          <w:tcPr>
            <w:tcW w:w="675" w:type="dxa"/>
          </w:tcPr>
          <w:p w:rsidR="001363E9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71" w:type="dxa"/>
          </w:tcPr>
          <w:p w:rsidR="001363E9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3907">
              <w:rPr>
                <w:rFonts w:ascii="Times New Roman" w:hAnsi="Times New Roman" w:cs="Times New Roman"/>
              </w:rPr>
              <w:t xml:space="preserve">А.Г. Алексин. «Самый счастливый день». Смысл названия рассказа. Почему семья нужна человеку? Необходимость бережного отношения к </w:t>
            </w:r>
            <w:proofErr w:type="gramStart"/>
            <w:r w:rsidRPr="006E3907"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6E39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907" w:rsidTr="00E64237">
        <w:tc>
          <w:tcPr>
            <w:tcW w:w="15133" w:type="dxa"/>
            <w:gridSpan w:val="5"/>
          </w:tcPr>
          <w:p w:rsidR="006E3907" w:rsidRPr="006E3907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907">
              <w:rPr>
                <w:rFonts w:ascii="Times New Roman" w:hAnsi="Times New Roman" w:cs="Times New Roman"/>
                <w:b/>
              </w:rPr>
              <w:t>ИТОГОВАЯ КОНТРОЛЬНАЯ РАБОТА. (1Ч)</w:t>
            </w:r>
          </w:p>
        </w:tc>
      </w:tr>
      <w:tr w:rsidR="001363E9" w:rsidTr="001363E9">
        <w:tc>
          <w:tcPr>
            <w:tcW w:w="675" w:type="dxa"/>
          </w:tcPr>
          <w:p w:rsidR="001363E9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71" w:type="dxa"/>
          </w:tcPr>
          <w:p w:rsidR="001363E9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3907">
              <w:rPr>
                <w:rFonts w:ascii="Times New Roman" w:hAnsi="Times New Roman" w:cs="Times New Roman"/>
              </w:rPr>
              <w:t>Промежуточная аттестация по курсу «Родная литература» за 6 класс</w:t>
            </w:r>
          </w:p>
        </w:tc>
        <w:tc>
          <w:tcPr>
            <w:tcW w:w="1418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907" w:rsidTr="00F73A41">
        <w:tc>
          <w:tcPr>
            <w:tcW w:w="15133" w:type="dxa"/>
            <w:gridSpan w:val="5"/>
          </w:tcPr>
          <w:p w:rsidR="006E3907" w:rsidRPr="006E3907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907">
              <w:rPr>
                <w:rFonts w:ascii="Times New Roman" w:hAnsi="Times New Roman" w:cs="Times New Roman"/>
                <w:b/>
              </w:rPr>
              <w:t xml:space="preserve">ИЗ ЛИТЕРАТУРЫ ХХ ВЕКА </w:t>
            </w:r>
            <w:proofErr w:type="gramStart"/>
            <w:r w:rsidRPr="006E390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6E3907">
              <w:rPr>
                <w:rFonts w:ascii="Times New Roman" w:hAnsi="Times New Roman" w:cs="Times New Roman"/>
                <w:b/>
              </w:rPr>
              <w:t>ПРОДОЛЖЕНИЕ) (3Ч)</w:t>
            </w:r>
          </w:p>
        </w:tc>
      </w:tr>
      <w:tr w:rsidR="001363E9" w:rsidTr="001363E9">
        <w:tc>
          <w:tcPr>
            <w:tcW w:w="675" w:type="dxa"/>
          </w:tcPr>
          <w:p w:rsidR="001363E9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71" w:type="dxa"/>
          </w:tcPr>
          <w:p w:rsidR="001363E9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3907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6E3907">
              <w:rPr>
                <w:rFonts w:ascii="Times New Roman" w:hAnsi="Times New Roman" w:cs="Times New Roman"/>
              </w:rPr>
              <w:t>Масс</w:t>
            </w:r>
            <w:proofErr w:type="gramStart"/>
            <w:r w:rsidRPr="006E3907">
              <w:rPr>
                <w:rFonts w:ascii="Times New Roman" w:hAnsi="Times New Roman" w:cs="Times New Roman"/>
              </w:rPr>
              <w:t>.«</w:t>
            </w:r>
            <w:proofErr w:type="gramEnd"/>
            <w:r w:rsidRPr="006E3907">
              <w:rPr>
                <w:rFonts w:ascii="Times New Roman" w:hAnsi="Times New Roman" w:cs="Times New Roman"/>
              </w:rPr>
              <w:t>Сказка</w:t>
            </w:r>
            <w:proofErr w:type="spellEnd"/>
            <w:r w:rsidRPr="006E3907">
              <w:rPr>
                <w:rFonts w:ascii="Times New Roman" w:hAnsi="Times New Roman" w:cs="Times New Roman"/>
              </w:rPr>
              <w:t xml:space="preserve"> о черноокой принцессе»</w:t>
            </w:r>
          </w:p>
        </w:tc>
        <w:tc>
          <w:tcPr>
            <w:tcW w:w="1418" w:type="dxa"/>
          </w:tcPr>
          <w:p w:rsidR="001363E9" w:rsidRDefault="001363E9" w:rsidP="001363E9">
            <w:pPr>
              <w:pStyle w:val="a3"/>
              <w:ind w:left="-391" w:firstLine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363E9" w:rsidRDefault="001363E9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907" w:rsidTr="006E3907">
        <w:tc>
          <w:tcPr>
            <w:tcW w:w="675" w:type="dxa"/>
          </w:tcPr>
          <w:p w:rsidR="006E3907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71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3907">
              <w:rPr>
                <w:rFonts w:ascii="Times New Roman" w:hAnsi="Times New Roman" w:cs="Times New Roman"/>
              </w:rPr>
              <w:t>А.В. Масс. «Сказка о черноокой принцессе», «Сочинение на тему: «Моя подруга» (по выбору учителя). Духовно-нравственная проблематика рассказов. Позиция автора.</w:t>
            </w:r>
          </w:p>
        </w:tc>
        <w:tc>
          <w:tcPr>
            <w:tcW w:w="1418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907" w:rsidTr="006E3907">
        <w:tc>
          <w:tcPr>
            <w:tcW w:w="675" w:type="dxa"/>
          </w:tcPr>
          <w:p w:rsidR="006E3907" w:rsidRDefault="006E3907" w:rsidP="006E39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71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3907">
              <w:rPr>
                <w:rFonts w:ascii="Times New Roman" w:hAnsi="Times New Roman" w:cs="Times New Roman"/>
              </w:rPr>
              <w:t>Ю. Кузнецова. "Помощница ангела". Взаимопонимание детей и родителей. Доброта и дружба.</w:t>
            </w:r>
          </w:p>
        </w:tc>
        <w:tc>
          <w:tcPr>
            <w:tcW w:w="1418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E3907" w:rsidRDefault="006E3907" w:rsidP="00FB56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B564E" w:rsidRDefault="00FB564E" w:rsidP="00FB564E">
      <w:pPr>
        <w:pStyle w:val="a3"/>
        <w:jc w:val="both"/>
        <w:rPr>
          <w:rFonts w:ascii="Times New Roman" w:hAnsi="Times New Roman" w:cs="Times New Roman"/>
        </w:rPr>
      </w:pPr>
    </w:p>
    <w:p w:rsidR="00FB564E" w:rsidRDefault="00FB564E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</w:p>
    <w:p w:rsidR="006E3907" w:rsidRDefault="006E3907" w:rsidP="006E3907">
      <w:pPr>
        <w:pStyle w:val="a3"/>
        <w:rPr>
          <w:rFonts w:ascii="Times New Roman" w:hAnsi="Times New Roman" w:cs="Times New Roman"/>
        </w:rPr>
      </w:pPr>
    </w:p>
    <w:p w:rsidR="002543AF" w:rsidRDefault="002543AF" w:rsidP="006E3907">
      <w:pPr>
        <w:pStyle w:val="a3"/>
        <w:jc w:val="center"/>
        <w:rPr>
          <w:rFonts w:ascii="Times New Roman" w:hAnsi="Times New Roman" w:cs="Times New Roman"/>
          <w:b/>
        </w:rPr>
      </w:pPr>
    </w:p>
    <w:p w:rsidR="006E3907" w:rsidRDefault="006E3907" w:rsidP="006E390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 по курсу «Родная литература» за 6 класс</w:t>
      </w:r>
    </w:p>
    <w:p w:rsidR="006E3907" w:rsidRDefault="006E3907" w:rsidP="006E3907">
      <w:pPr>
        <w:pStyle w:val="a3"/>
        <w:rPr>
          <w:rFonts w:ascii="Times New Roman" w:hAnsi="Times New Roman" w:cs="Times New Roman"/>
        </w:rPr>
      </w:pP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b/>
          <w:bCs/>
          <w:color w:val="000000"/>
        </w:rPr>
        <w:t>1.Фолькло</w:t>
      </w:r>
      <w:proofErr w:type="gramStart"/>
      <w:r>
        <w:rPr>
          <w:b/>
          <w:bCs/>
          <w:color w:val="000000"/>
        </w:rPr>
        <w:t>р-</w:t>
      </w:r>
      <w:proofErr w:type="gramEnd"/>
      <w:r>
        <w:rPr>
          <w:b/>
          <w:bCs/>
          <w:color w:val="000000"/>
        </w:rPr>
        <w:t xml:space="preserve"> это: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а) литература древних времён;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б) народное творчество, чаще всего именно устное; художественная коллективная творческая деятельность народа, отражающая его жизнь, воззрения, идеалы, принципы;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в) произведения зарубежных авторов;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г) художественная литература XIV века;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b/>
          <w:bCs/>
          <w:color w:val="000000"/>
        </w:rPr>
        <w:t>2. Какой жанр </w:t>
      </w:r>
      <w:r>
        <w:rPr>
          <w:b/>
          <w:bCs/>
          <w:color w:val="000000"/>
          <w:u w:val="single"/>
        </w:rPr>
        <w:t>не относится</w:t>
      </w:r>
      <w:r>
        <w:rPr>
          <w:b/>
          <w:bCs/>
          <w:color w:val="000000"/>
        </w:rPr>
        <w:t> к фольклору?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а) скороговорка;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б) загадка;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в) пословица;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г) повесть;</w:t>
      </w: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</w:p>
    <w:p w:rsidR="006E3907" w:rsidRDefault="006E3907" w:rsidP="006E3907">
      <w:pPr>
        <w:pStyle w:val="a5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b/>
        </w:rPr>
        <w:t xml:space="preserve">3.  В кого превратилась львица  в </w:t>
      </w:r>
      <w:r>
        <w:rPr>
          <w:b/>
          <w:bCs/>
          <w:color w:val="000000"/>
        </w:rPr>
        <w:t>сказке «Два Ивана – солдатских сына»</w:t>
      </w:r>
      <w:r>
        <w:rPr>
          <w:b/>
        </w:rPr>
        <w:t>?</w:t>
      </w:r>
    </w:p>
    <w:p w:rsidR="006E3907" w:rsidRDefault="006E3907" w:rsidP="006E3907">
      <w:pPr>
        <w:shd w:val="clear" w:color="auto" w:fill="FFFFFF"/>
        <w:ind w:left="567"/>
      </w:pPr>
      <w:r>
        <w:t>а) В камень</w:t>
      </w:r>
    </w:p>
    <w:p w:rsidR="006E3907" w:rsidRDefault="006E3907" w:rsidP="006E3907">
      <w:pPr>
        <w:shd w:val="clear" w:color="auto" w:fill="FFFFFF"/>
        <w:ind w:left="567"/>
      </w:pPr>
      <w:r>
        <w:t>б) В девушку</w:t>
      </w:r>
    </w:p>
    <w:p w:rsidR="006E3907" w:rsidRDefault="006E3907" w:rsidP="006E3907">
      <w:pPr>
        <w:shd w:val="clear" w:color="auto" w:fill="FFFFFF"/>
        <w:ind w:left="567"/>
      </w:pPr>
      <w:r>
        <w:t>в) В змею</w:t>
      </w:r>
    </w:p>
    <w:p w:rsidR="006E3907" w:rsidRDefault="006E3907" w:rsidP="006E3907">
      <w:pPr>
        <w:shd w:val="clear" w:color="auto" w:fill="FFFFFF"/>
        <w:ind w:left="567"/>
      </w:pPr>
    </w:p>
    <w:p w:rsidR="006E3907" w:rsidRDefault="006E3907" w:rsidP="006E3907">
      <w:pPr>
        <w:shd w:val="clear" w:color="auto" w:fill="FFFFFF"/>
        <w:ind w:left="567"/>
        <w:rPr>
          <w:b/>
          <w:bCs/>
          <w:iCs/>
          <w:color w:val="000000"/>
        </w:rPr>
      </w:pPr>
      <w:r>
        <w:rPr>
          <w:b/>
        </w:rPr>
        <w:t xml:space="preserve">4. Как звали принцессу в сказке </w:t>
      </w:r>
      <w:r>
        <w:rPr>
          <w:b/>
          <w:bCs/>
          <w:iCs/>
          <w:color w:val="000000"/>
        </w:rPr>
        <w:t xml:space="preserve">Н.Д. </w:t>
      </w:r>
      <w:proofErr w:type="spellStart"/>
      <w:r>
        <w:rPr>
          <w:b/>
          <w:bCs/>
          <w:iCs/>
          <w:color w:val="000000"/>
        </w:rPr>
        <w:t>Телешо</w:t>
      </w:r>
      <w:proofErr w:type="spellEnd"/>
      <w:r>
        <w:rPr>
          <w:b/>
          <w:bCs/>
          <w:iCs/>
          <w:color w:val="000000"/>
        </w:rPr>
        <w:t xml:space="preserve"> «Белая цапля»?</w:t>
      </w:r>
    </w:p>
    <w:p w:rsidR="006E3907" w:rsidRDefault="006E3907" w:rsidP="006E3907">
      <w:pPr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bCs/>
          <w:iCs/>
          <w:color w:val="000000"/>
        </w:rPr>
        <w:t xml:space="preserve">а) </w:t>
      </w:r>
      <w:r>
        <w:rPr>
          <w:color w:val="000000"/>
          <w:shd w:val="clear" w:color="auto" w:fill="FFFFFF"/>
        </w:rPr>
        <w:t xml:space="preserve">Изольда    </w:t>
      </w:r>
    </w:p>
    <w:p w:rsidR="006E3907" w:rsidRDefault="006E3907" w:rsidP="006E3907">
      <w:pPr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б) Изабелла </w:t>
      </w:r>
    </w:p>
    <w:p w:rsidR="006E3907" w:rsidRDefault="006E3907" w:rsidP="006E3907">
      <w:pPr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в) </w:t>
      </w:r>
      <w:proofErr w:type="spellStart"/>
      <w:r>
        <w:rPr>
          <w:color w:val="000000"/>
          <w:shd w:val="clear" w:color="auto" w:fill="FFFFFF"/>
        </w:rPr>
        <w:t>Элоиза</w:t>
      </w:r>
      <w:proofErr w:type="spellEnd"/>
    </w:p>
    <w:p w:rsidR="006E3907" w:rsidRDefault="006E3907" w:rsidP="006E3907">
      <w:pPr>
        <w:shd w:val="clear" w:color="auto" w:fill="FFFFFF"/>
        <w:ind w:left="567"/>
        <w:rPr>
          <w:color w:val="000000"/>
          <w:shd w:val="clear" w:color="auto" w:fill="FFFFFF"/>
        </w:rPr>
      </w:pPr>
    </w:p>
    <w:p w:rsidR="006E3907" w:rsidRDefault="006E3907" w:rsidP="006E3907">
      <w:pPr>
        <w:shd w:val="clear" w:color="auto" w:fill="FFFFFF"/>
        <w:ind w:left="567"/>
        <w:rPr>
          <w:b/>
          <w:bCs/>
          <w:iCs/>
        </w:rPr>
      </w:pPr>
      <w:r>
        <w:rPr>
          <w:b/>
          <w:bCs/>
          <w:iCs/>
        </w:rPr>
        <w:t>5. Какой из перечисленных писателей  в своих стихотворениях затрагивал поэтический образ Родины:</w:t>
      </w:r>
    </w:p>
    <w:p w:rsidR="006E3907" w:rsidRDefault="006E3907" w:rsidP="006E3907">
      <w:pPr>
        <w:shd w:val="clear" w:color="auto" w:fill="FFFFFF"/>
        <w:ind w:left="567"/>
        <w:rPr>
          <w:color w:val="000000"/>
        </w:rPr>
      </w:pPr>
      <w:r>
        <w:t xml:space="preserve">а) </w:t>
      </w:r>
      <w:r>
        <w:rPr>
          <w:color w:val="000000"/>
        </w:rPr>
        <w:t xml:space="preserve">А.В. Масс     </w:t>
      </w:r>
    </w:p>
    <w:p w:rsidR="006E3907" w:rsidRDefault="006E3907" w:rsidP="006E3907">
      <w:pPr>
        <w:shd w:val="clear" w:color="auto" w:fill="FFFFFF"/>
        <w:ind w:left="567"/>
      </w:pPr>
      <w:r>
        <w:rPr>
          <w:color w:val="000000"/>
        </w:rPr>
        <w:t>б)</w:t>
      </w:r>
      <w:r>
        <w:t xml:space="preserve"> </w:t>
      </w:r>
      <w:r>
        <w:rPr>
          <w:color w:val="000000"/>
        </w:rPr>
        <w:t>А.П. Гайдар</w:t>
      </w:r>
    </w:p>
    <w:p w:rsidR="006E3907" w:rsidRDefault="006E3907" w:rsidP="006E3907">
      <w:pPr>
        <w:shd w:val="clear" w:color="auto" w:fill="FFFFFF"/>
        <w:ind w:left="567"/>
        <w:rPr>
          <w:color w:val="000000"/>
        </w:rPr>
      </w:pPr>
      <w:r>
        <w:t xml:space="preserve">в) </w:t>
      </w:r>
      <w:r>
        <w:rPr>
          <w:color w:val="000000"/>
        </w:rPr>
        <w:t>М. Ю. Лермонтов</w:t>
      </w:r>
    </w:p>
    <w:p w:rsidR="006E3907" w:rsidRDefault="006E3907" w:rsidP="006E3907">
      <w:pPr>
        <w:shd w:val="clear" w:color="auto" w:fill="FFFFFF"/>
        <w:ind w:left="567"/>
        <w:rPr>
          <w:color w:val="000000"/>
        </w:rPr>
      </w:pPr>
      <w:r>
        <w:rPr>
          <w:color w:val="000000"/>
        </w:rPr>
        <w:t>г) Ю. Кузнецов</w:t>
      </w:r>
    </w:p>
    <w:p w:rsidR="006E3907" w:rsidRDefault="006E3907" w:rsidP="006E3907">
      <w:pPr>
        <w:shd w:val="clear" w:color="auto" w:fill="FFFFFF"/>
        <w:ind w:left="567"/>
        <w:rPr>
          <w:color w:val="000000"/>
        </w:rPr>
      </w:pPr>
    </w:p>
    <w:p w:rsidR="002543AF" w:rsidRDefault="002543AF" w:rsidP="006E3907">
      <w:pPr>
        <w:shd w:val="clear" w:color="auto" w:fill="FFFFFF"/>
        <w:ind w:left="567"/>
        <w:rPr>
          <w:color w:val="000000"/>
        </w:rPr>
      </w:pPr>
    </w:p>
    <w:p w:rsidR="006E3907" w:rsidRDefault="006E3907" w:rsidP="006E3907">
      <w:pPr>
        <w:shd w:val="clear" w:color="auto" w:fill="FFFFFF"/>
        <w:ind w:left="567"/>
        <w:rPr>
          <w:color w:val="000000"/>
        </w:rPr>
      </w:pPr>
    </w:p>
    <w:p w:rsidR="006E3907" w:rsidRDefault="006E3907" w:rsidP="006E3907">
      <w:pPr>
        <w:shd w:val="clear" w:color="auto" w:fill="FFFFFF"/>
        <w:ind w:left="567"/>
        <w:rPr>
          <w:color w:val="000000"/>
        </w:rPr>
      </w:pPr>
    </w:p>
    <w:p w:rsidR="006E3907" w:rsidRDefault="006E3907" w:rsidP="006E3907">
      <w:pPr>
        <w:shd w:val="clear" w:color="auto" w:fill="FFFFFF"/>
        <w:ind w:left="567"/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6) Назовите фамилию друга Тёмы из повести</w:t>
      </w:r>
      <w:r>
        <w:rPr>
          <w:rFonts w:ascii="Times New Roman" w:hAnsi="Times New Roman" w:cs="Times New Roman"/>
          <w:b/>
          <w:color w:val="000000"/>
        </w:rPr>
        <w:t xml:space="preserve">  «Детство Тёмы»: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Иванов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</w:rPr>
        <w:t>Вахнов</w:t>
      </w:r>
      <w:proofErr w:type="spellEnd"/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Корнев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Сидоров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7) Чем  владел Сильвио на высшем уровне в повести А.С. Пушкина «Выстрел»?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плаванием 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стрельбой из лука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рукопашным боем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стрельбой из пистолета </w:t>
      </w:r>
    </w:p>
    <w:p w:rsidR="006E3907" w:rsidRDefault="006E3907" w:rsidP="006E3907">
      <w:pPr>
        <w:pStyle w:val="a3"/>
        <w:rPr>
          <w:rFonts w:ascii="Times New Roman" w:hAnsi="Times New Roman" w:cs="Times New Roman"/>
        </w:rPr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8) Какой писатель не относится к литературе </w:t>
      </w:r>
      <w:r>
        <w:rPr>
          <w:rFonts w:ascii="Times New Roman" w:hAnsi="Times New Roman" w:cs="Times New Roman"/>
          <w:b/>
          <w:lang w:val="en-US"/>
        </w:rPr>
        <w:t>XIX</w:t>
      </w:r>
      <w:r w:rsidRPr="006E39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века</w:t>
      </w:r>
      <w:proofErr w:type="gramStart"/>
      <w:r>
        <w:rPr>
          <w:rFonts w:ascii="Times New Roman" w:hAnsi="Times New Roman" w:cs="Times New Roman"/>
          <w:b/>
        </w:rPr>
        <w:t xml:space="preserve"> ?</w:t>
      </w:r>
      <w:proofErr w:type="gramEnd"/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А. Твардовский    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Пушкин  А.С.  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в) М.Ю. Лермонтов </w:t>
      </w:r>
    </w:p>
    <w:p w:rsidR="006E3907" w:rsidRDefault="006E3907" w:rsidP="006E39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9) Эпитет – это…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слово или выражение, употребленное в переносном значении, основанном на  сходстве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художественное определение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сопоставление двух явлений, чтобы пояснить одно через другое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 перенесение свойств живых существ на неодушевленные предметы</w:t>
      </w:r>
    </w:p>
    <w:p w:rsidR="006E3907" w:rsidRDefault="006E3907" w:rsidP="006E3907">
      <w:pPr>
        <w:pStyle w:val="a3"/>
        <w:rPr>
          <w:rFonts w:ascii="Times New Roman" w:hAnsi="Times New Roman" w:cs="Times New Roman"/>
        </w:rPr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10) Чем занимается команда Тимура?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Грабит сады и огороды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Проводит детективные расследования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Помогает людям</w:t>
      </w: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</w:p>
    <w:p w:rsidR="006E3907" w:rsidRDefault="006E3907" w:rsidP="006E3907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тест: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567"/>
        <w:gridCol w:w="567"/>
        <w:gridCol w:w="425"/>
        <w:gridCol w:w="567"/>
        <w:gridCol w:w="425"/>
        <w:gridCol w:w="426"/>
        <w:gridCol w:w="708"/>
      </w:tblGrid>
      <w:tr w:rsidR="006E3907" w:rsidTr="006E3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E3907" w:rsidTr="006E3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07" w:rsidRDefault="006E390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</w:tr>
    </w:tbl>
    <w:p w:rsidR="006E3907" w:rsidRDefault="006E3907" w:rsidP="00FB564E">
      <w:pPr>
        <w:jc w:val="both"/>
      </w:pPr>
    </w:p>
    <w:p w:rsidR="006E3907" w:rsidRDefault="006E3907" w:rsidP="00FB564E">
      <w:pPr>
        <w:jc w:val="both"/>
      </w:pPr>
      <w:r>
        <w:t>Критерии оценивания:</w:t>
      </w:r>
    </w:p>
    <w:p w:rsidR="006E3907" w:rsidRDefault="006E3907" w:rsidP="00FB564E">
      <w:pPr>
        <w:jc w:val="both"/>
      </w:pPr>
      <w:r>
        <w:t>10-9 баллов – оценка 5</w:t>
      </w:r>
    </w:p>
    <w:p w:rsidR="006E3907" w:rsidRDefault="006E3907" w:rsidP="00FB564E">
      <w:pPr>
        <w:jc w:val="both"/>
      </w:pPr>
      <w:r>
        <w:t>8-7 баллов – оценка 4</w:t>
      </w:r>
    </w:p>
    <w:p w:rsidR="006E3907" w:rsidRDefault="006E3907" w:rsidP="00FB564E">
      <w:pPr>
        <w:jc w:val="both"/>
      </w:pPr>
      <w:r>
        <w:t>6-5 баллов – оценка 3</w:t>
      </w:r>
    </w:p>
    <w:p w:rsidR="006E3907" w:rsidRDefault="006E3907" w:rsidP="00FB564E">
      <w:pPr>
        <w:jc w:val="both"/>
      </w:pPr>
      <w:r>
        <w:t>Менее 5 баллов – оценка 2</w:t>
      </w:r>
    </w:p>
    <w:sectPr w:rsidR="006E3907" w:rsidSect="00FB56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82"/>
    <w:rsid w:val="001363E9"/>
    <w:rsid w:val="002543AF"/>
    <w:rsid w:val="00451FA4"/>
    <w:rsid w:val="005A1CAD"/>
    <w:rsid w:val="006E3907"/>
    <w:rsid w:val="009647E2"/>
    <w:rsid w:val="009F4D4C"/>
    <w:rsid w:val="00BC4573"/>
    <w:rsid w:val="00DC3F82"/>
    <w:rsid w:val="00F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B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3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39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B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3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39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2020-07-29T01:17:00Z</dcterms:created>
  <dcterms:modified xsi:type="dcterms:W3CDTF">2020-07-29T08:33:00Z</dcterms:modified>
</cp:coreProperties>
</file>