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E0" w:rsidRDefault="00D66BE0" w:rsidP="00401672">
      <w:pPr>
        <w:spacing w:after="0"/>
      </w:pPr>
    </w:p>
    <w:p w:rsidR="00401672" w:rsidRPr="00401672" w:rsidRDefault="00401672" w:rsidP="00401672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proofErr w:type="gramStart"/>
      <w:r w:rsidRPr="00401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казенное  общеобразовательное</w:t>
      </w:r>
      <w:proofErr w:type="gramEnd"/>
      <w:r w:rsidRPr="00401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</w:t>
      </w:r>
    </w:p>
    <w:p w:rsidR="00401672" w:rsidRPr="00401672" w:rsidRDefault="00401672" w:rsidP="00401672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с. Бабстово»</w:t>
      </w:r>
    </w:p>
    <w:p w:rsidR="00401672" w:rsidRPr="00401672" w:rsidRDefault="00401672" w:rsidP="00401672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72" w:rsidRPr="00401672" w:rsidRDefault="00401672" w:rsidP="00401672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38"/>
        <w:gridCol w:w="5612"/>
        <w:gridCol w:w="4242"/>
      </w:tblGrid>
      <w:tr w:rsidR="00401672" w:rsidRPr="00401672" w:rsidTr="00A00F04">
        <w:trPr>
          <w:trHeight w:val="1772"/>
        </w:trPr>
        <w:tc>
          <w:tcPr>
            <w:tcW w:w="17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«Рассмотрено»</w:t>
            </w: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Руководитель МО</w:t>
            </w: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016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________          </w:t>
            </w:r>
            <w:proofErr w:type="spellStart"/>
            <w:r w:rsidRPr="004016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И.В.Мискевич</w:t>
            </w:r>
            <w:proofErr w:type="spellEnd"/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401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Протокол № </w:t>
            </w: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от </w:t>
            </w:r>
            <w:proofErr w:type="gramStart"/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  </w:t>
            </w:r>
            <w:proofErr w:type="gramEnd"/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» августа 2020</w:t>
            </w:r>
            <w:r w:rsidRPr="00401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«Согласовано» </w:t>
            </w: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Заместитель директора по УВР</w:t>
            </w: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________          </w:t>
            </w:r>
            <w:proofErr w:type="spellStart"/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Е.Е.Лазаренко</w:t>
            </w:r>
            <w:proofErr w:type="spellEnd"/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Протокол № </w:t>
            </w: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от </w:t>
            </w:r>
            <w:proofErr w:type="gramStart"/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  </w:t>
            </w:r>
            <w:proofErr w:type="gramEnd"/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» августа  2020 г.</w:t>
            </w:r>
          </w:p>
        </w:tc>
        <w:tc>
          <w:tcPr>
            <w:tcW w:w="1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01672" w:rsidRPr="00401672" w:rsidRDefault="00401672" w:rsidP="0040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«Утверждено»</w:t>
            </w:r>
          </w:p>
          <w:p w:rsidR="00401672" w:rsidRPr="00401672" w:rsidRDefault="00401672" w:rsidP="0040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Директор</w:t>
            </w:r>
          </w:p>
          <w:p w:rsidR="00401672" w:rsidRPr="00401672" w:rsidRDefault="00401672" w:rsidP="0040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016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________     Г.В. Фирсова </w:t>
            </w:r>
          </w:p>
          <w:p w:rsidR="00401672" w:rsidRPr="00401672" w:rsidRDefault="00401672" w:rsidP="00401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Приказ №__от </w:t>
            </w:r>
            <w:proofErr w:type="gramStart"/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 »</w:t>
            </w:r>
            <w:proofErr w:type="gramEnd"/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___ 2020</w:t>
            </w:r>
            <w:r w:rsidRPr="00401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401672" w:rsidRPr="00401672" w:rsidTr="00A00F04">
        <w:trPr>
          <w:trHeight w:val="1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предмету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детей РАС (вариант 8.3)</w:t>
            </w: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дополнительный   класс</w:t>
            </w: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(Индивидуальное обучение)</w:t>
            </w: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 Лазаренко Евгения Евгеньевна</w:t>
            </w: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3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2020 - 2021 учебный год</w:t>
            </w:r>
          </w:p>
          <w:p w:rsidR="00401672" w:rsidRPr="00401672" w:rsidRDefault="00401672" w:rsidP="00401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1672" w:rsidRPr="00401672" w:rsidRDefault="00401672" w:rsidP="0040167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167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</w:p>
    <w:p w:rsidR="00401672" w:rsidRDefault="00401672" w:rsidP="0040167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1672" w:rsidRPr="00401672" w:rsidRDefault="00401672" w:rsidP="0040167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167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Программа индивидуального обучения рассчитана на 1 час в неделю, 33 учебных недели, 33 часа за год. Программа будет реализована за </w:t>
      </w:r>
      <w:r>
        <w:rPr>
          <w:rFonts w:ascii="Times New Roman" w:eastAsia="Calibri" w:hAnsi="Times New Roman" w:cs="Times New Roman"/>
          <w:b/>
          <w:sz w:val="24"/>
          <w:szCs w:val="24"/>
        </w:rPr>
        <w:t>33</w:t>
      </w:r>
      <w:r w:rsidRPr="00401672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40167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01672" w:rsidRPr="00401672" w:rsidRDefault="00401672" w:rsidP="00401672">
      <w:pPr>
        <w:pStyle w:val="Default"/>
        <w:rPr>
          <w:szCs w:val="28"/>
        </w:rPr>
      </w:pPr>
      <w:r w:rsidRPr="00401672">
        <w:rPr>
          <w:b/>
          <w:bCs/>
          <w:szCs w:val="28"/>
        </w:rPr>
        <w:t xml:space="preserve">Планируемые результаты изучения курса. </w:t>
      </w:r>
    </w:p>
    <w:p w:rsidR="00401672" w:rsidRPr="00401672" w:rsidRDefault="00401672" w:rsidP="00401672">
      <w:pPr>
        <w:pStyle w:val="Default"/>
        <w:rPr>
          <w:szCs w:val="28"/>
        </w:rPr>
      </w:pPr>
      <w:r w:rsidRPr="00401672">
        <w:rPr>
          <w:szCs w:val="28"/>
        </w:rPr>
        <w:t xml:space="preserve">Освоение обучающимися АООП, которая создана на основе ФГОС, предполагает достижение ими двух видов результатов: личностных и предметных. </w:t>
      </w:r>
    </w:p>
    <w:p w:rsidR="00401672" w:rsidRPr="00401672" w:rsidRDefault="00401672" w:rsidP="00401672">
      <w:pPr>
        <w:pStyle w:val="Default"/>
        <w:rPr>
          <w:szCs w:val="28"/>
        </w:rPr>
      </w:pPr>
      <w:r w:rsidRPr="00401672">
        <w:rPr>
          <w:i/>
          <w:iCs/>
          <w:szCs w:val="28"/>
        </w:rPr>
        <w:t xml:space="preserve">Предметные результаты </w:t>
      </w:r>
      <w:r w:rsidRPr="00401672">
        <w:rPr>
          <w:szCs w:val="28"/>
        </w:rPr>
        <w:t xml:space="preserve">АООП по математике включают освоение обучающимися с РАС специфических умений, знаний и навыков для данной предметной области и готовность их применения. Предметные результаты обучающихся данной категории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401672" w:rsidRPr="00401672" w:rsidRDefault="00401672" w:rsidP="00401672">
      <w:pPr>
        <w:pStyle w:val="Default"/>
        <w:rPr>
          <w:szCs w:val="28"/>
        </w:rPr>
      </w:pPr>
      <w:r w:rsidRPr="00401672">
        <w:rPr>
          <w:szCs w:val="28"/>
        </w:rPr>
        <w:t xml:space="preserve">Требования к контролю и оценке знаний определены двумя уровнями – в зависимости от индивидуальных особенностей и психофизических возможностей учащихся. Достаточный уровень предполагает овладение программным материалом по указанному перечню требований, минимальный уровень – предусматривает уменьшенный объём обязательных умений. Достаточный уровень освоения предметных результатов не является обязательным для всех </w:t>
      </w:r>
      <w:r w:rsidRPr="00C26C1B">
        <w:rPr>
          <w:szCs w:val="28"/>
        </w:rPr>
        <w:t xml:space="preserve">обучающихся. Минимальный и достаточный уровень предметных результатов по учебному курсу </w:t>
      </w:r>
      <w:r w:rsidRPr="00401672">
        <w:rPr>
          <w:szCs w:val="28"/>
        </w:rPr>
        <w:t xml:space="preserve">«Математика» определяется в конце учебного года в связи с неоднородностью состава обучающихся 1 класса и сложностью структуры дефекта. </w:t>
      </w:r>
    </w:p>
    <w:p w:rsidR="00401672" w:rsidRPr="00401672" w:rsidRDefault="00401672" w:rsidP="0040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Достаточный уровень </w:t>
      </w:r>
    </w:p>
    <w:p w:rsidR="00401672" w:rsidRPr="00401672" w:rsidRDefault="00401672" w:rsidP="00401672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различать предметы по цвету, форме; </w:t>
      </w:r>
    </w:p>
    <w:p w:rsidR="00401672" w:rsidRPr="00401672" w:rsidRDefault="00401672" w:rsidP="00401672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узнавать, называть, классифицировать геометрические фигуры; </w:t>
      </w:r>
    </w:p>
    <w:p w:rsidR="00401672" w:rsidRPr="00401672" w:rsidRDefault="00401672" w:rsidP="00401672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собирать геометрические фигуры, разрезанные на несколько частей; </w:t>
      </w:r>
    </w:p>
    <w:p w:rsidR="00401672" w:rsidRPr="00401672" w:rsidRDefault="00401672" w:rsidP="00401672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сравнивать 4 – 5 предметов по величине методом зрительного соотнесения, употребляя понятия «больше», «меньше», «одинаковые»; </w:t>
      </w:r>
    </w:p>
    <w:p w:rsidR="00401672" w:rsidRPr="00401672" w:rsidRDefault="00401672" w:rsidP="00401672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сравнивать 4 – 5 предметов по размеру (длине, ширине, высоте) методом зрительного соотнесения; </w:t>
      </w:r>
    </w:p>
    <w:p w:rsidR="00401672" w:rsidRPr="00401672" w:rsidRDefault="00401672" w:rsidP="00401672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выделять из группы один или несколько предметов, обладающих заданными свойствами (одним или несколькими): цвет, величина, форма; </w:t>
      </w:r>
    </w:p>
    <w:p w:rsidR="00401672" w:rsidRPr="00401672" w:rsidRDefault="00401672" w:rsidP="00401672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определять положение предметов в пространстве относительно себе, друг друга; помещать предметы в заданное положение; </w:t>
      </w:r>
    </w:p>
    <w:p w:rsidR="00401672" w:rsidRPr="00401672" w:rsidRDefault="00401672" w:rsidP="00401672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ориентироваться на листе тетради; </w:t>
      </w:r>
    </w:p>
    <w:p w:rsidR="00401672" w:rsidRPr="00401672" w:rsidRDefault="00401672" w:rsidP="00401672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конструировать из счетных палочек простые изображения и геометрические фигуры по образцу; </w:t>
      </w:r>
    </w:p>
    <w:p w:rsidR="00401672" w:rsidRPr="00401672" w:rsidRDefault="00401672" w:rsidP="00401672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устанавливать и называть порядок следования предметов; </w:t>
      </w:r>
    </w:p>
    <w:p w:rsidR="00401672" w:rsidRPr="00401672" w:rsidRDefault="00401672" w:rsidP="00401672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сравнивать количество предметов в совокупностях без пересчета, употребляя понятия «много-мало», «больше-меньше», «столько же»; </w:t>
      </w:r>
    </w:p>
    <w:p w:rsidR="00401672" w:rsidRPr="00401672" w:rsidRDefault="00401672" w:rsidP="00401672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писать цифры 1 – 5, соотносить количество предметов с соответствующим числом, цифрой </w:t>
      </w:r>
    </w:p>
    <w:p w:rsidR="00401672" w:rsidRPr="00401672" w:rsidRDefault="00401672" w:rsidP="00401672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выполнять действия сложения и вычитания в пределах 5 на счетном материале с последующей записью примера; </w:t>
      </w:r>
    </w:p>
    <w:p w:rsidR="00401672" w:rsidRPr="00401672" w:rsidRDefault="00401672" w:rsidP="00401672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решать задачи на нахождение суммы и остатка на основе предметно-практических действий, записывать решение задачи в виде примера; </w:t>
      </w:r>
    </w:p>
    <w:p w:rsidR="00401672" w:rsidRPr="00401672" w:rsidRDefault="00401672" w:rsidP="0040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знать и различать компоненты задачи: условие, вопрос, решение, ответ. </w:t>
      </w:r>
    </w:p>
    <w:p w:rsidR="00401672" w:rsidRDefault="00401672" w:rsidP="00401672">
      <w:pPr>
        <w:pStyle w:val="Default"/>
        <w:spacing w:after="9115"/>
        <w:rPr>
          <w:szCs w:val="28"/>
        </w:rPr>
      </w:pPr>
      <w:r w:rsidRPr="00401672">
        <w:rPr>
          <w:szCs w:val="28"/>
        </w:rPr>
        <w:t xml:space="preserve"> узнавать, называть, классифицировать геометрические </w:t>
      </w:r>
      <w:proofErr w:type="gramStart"/>
      <w:r w:rsidRPr="00401672">
        <w:rPr>
          <w:szCs w:val="28"/>
        </w:rPr>
        <w:t xml:space="preserve">фигуры; </w:t>
      </w:r>
      <w:r w:rsidRPr="00401672">
        <w:rPr>
          <w:szCs w:val="28"/>
        </w:rPr>
        <w:t> собирать</w:t>
      </w:r>
      <w:proofErr w:type="gramEnd"/>
      <w:r w:rsidRPr="00401672">
        <w:rPr>
          <w:szCs w:val="28"/>
        </w:rPr>
        <w:t xml:space="preserve"> геометрические фигуры, разрезанные на несколько частей; </w:t>
      </w:r>
    </w:p>
    <w:p w:rsidR="00401672" w:rsidRPr="00401672" w:rsidRDefault="00401672" w:rsidP="0040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b/>
          <w:bCs/>
          <w:color w:val="000000"/>
          <w:sz w:val="24"/>
          <w:szCs w:val="28"/>
        </w:rPr>
        <w:lastRenderedPageBreak/>
        <w:t xml:space="preserve">Минимальный уровень: </w:t>
      </w:r>
    </w:p>
    <w:p w:rsidR="00401672" w:rsidRPr="00401672" w:rsidRDefault="00401672" w:rsidP="00401672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различать предметы по цвету, форме; </w:t>
      </w:r>
    </w:p>
    <w:p w:rsidR="00401672" w:rsidRPr="00401672" w:rsidRDefault="00401672" w:rsidP="0040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узнавать, называть геометрические фигуры; </w:t>
      </w:r>
    </w:p>
    <w:p w:rsidR="00401672" w:rsidRPr="00401672" w:rsidRDefault="00401672" w:rsidP="004016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собирать геометрические фигуры, разрезанные на несколько частей; </w:t>
      </w:r>
    </w:p>
    <w:p w:rsidR="00401672" w:rsidRPr="00401672" w:rsidRDefault="00401672" w:rsidP="004016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сравнивать 2 предмета по величине методом наложения и приложения; </w:t>
      </w:r>
    </w:p>
    <w:p w:rsidR="00401672" w:rsidRPr="00401672" w:rsidRDefault="00401672" w:rsidP="004016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сравнивать 2 предмета по размеру (длине, ширине, высоте) методом наложения и приложения; </w:t>
      </w:r>
    </w:p>
    <w:p w:rsidR="00401672" w:rsidRPr="00401672" w:rsidRDefault="00401672" w:rsidP="004016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выделять из группы один предмет, обладающий заданным свойством: цвет, величина, форма; </w:t>
      </w:r>
    </w:p>
    <w:p w:rsidR="00401672" w:rsidRPr="00401672" w:rsidRDefault="00401672" w:rsidP="004016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различать правую и левую руки, пространственные направления относительно себя; </w:t>
      </w:r>
    </w:p>
    <w:p w:rsidR="00401672" w:rsidRPr="00401672" w:rsidRDefault="00401672" w:rsidP="004016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ориентироваться на листе тетради; </w:t>
      </w:r>
    </w:p>
    <w:p w:rsidR="00401672" w:rsidRPr="00401672" w:rsidRDefault="00401672" w:rsidP="004016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конструировать из счетных палочек простые изображения и геометрические фигуры методом наложения; </w:t>
      </w:r>
    </w:p>
    <w:p w:rsidR="00401672" w:rsidRPr="00401672" w:rsidRDefault="00401672" w:rsidP="004016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устанавливать взаимно-однозначное соответствие групп предметов, устанавливать их равенство путем добавления или вычитания предметов; </w:t>
      </w:r>
    </w:p>
    <w:p w:rsidR="00401672" w:rsidRPr="00401672" w:rsidRDefault="00401672" w:rsidP="004016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писать цифры 1 – 5, пересчитывать предметы до 5, отвечать на вопрос «Сколько?»; </w:t>
      </w:r>
    </w:p>
    <w:p w:rsidR="00401672" w:rsidRPr="00401672" w:rsidRDefault="00401672" w:rsidP="00401672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с помощью педагога выполнять действия сложения и вычитания в пределах 5 с опорой на предметные множества; </w:t>
      </w:r>
    </w:p>
    <w:p w:rsidR="00401672" w:rsidRPr="00401672" w:rsidRDefault="00401672" w:rsidP="0040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 с помощью педагога решать задачи на нахождение суммы и остатка на основе предметно-практических действий, записывать решение задачи в виде примера. </w:t>
      </w:r>
    </w:p>
    <w:p w:rsidR="00401672" w:rsidRPr="00401672" w:rsidRDefault="00401672" w:rsidP="0040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жизненных компетенций, необходимых для овладения обучающимися с РАС социокультурным опытом. </w:t>
      </w:r>
    </w:p>
    <w:p w:rsidR="00401672" w:rsidRPr="00401672" w:rsidRDefault="00401672" w:rsidP="0040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Личностные результаты </w:t>
      </w: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освоения АООП включают овладение обучающимися социальными (жизненными) компетенциями. </w:t>
      </w:r>
    </w:p>
    <w:p w:rsidR="00401672" w:rsidRPr="00401672" w:rsidRDefault="00401672" w:rsidP="00401672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 владеть </w:t>
      </w:r>
      <w:proofErr w:type="spellStart"/>
      <w:r w:rsidRPr="00401672">
        <w:rPr>
          <w:rFonts w:ascii="Times New Roman" w:hAnsi="Times New Roman" w:cs="Times New Roman"/>
          <w:color w:val="000000"/>
          <w:sz w:val="24"/>
          <w:szCs w:val="28"/>
        </w:rPr>
        <w:t>социальнобытовыми</w:t>
      </w:r>
      <w:proofErr w:type="spellEnd"/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дела); </w:t>
      </w:r>
    </w:p>
    <w:p w:rsidR="00401672" w:rsidRPr="00401672" w:rsidRDefault="00401672" w:rsidP="00401672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 владеть элементарными навыками коммуникации и принятыми ритуалами социального взаимодействия; </w:t>
      </w:r>
    </w:p>
    <w:p w:rsidR="00401672" w:rsidRPr="00401672" w:rsidRDefault="00401672" w:rsidP="0040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01672">
        <w:rPr>
          <w:rFonts w:ascii="Times New Roman" w:hAnsi="Times New Roman" w:cs="Times New Roman"/>
          <w:color w:val="000000"/>
          <w:sz w:val="24"/>
          <w:szCs w:val="28"/>
        </w:rPr>
        <w:t xml:space="preserve"> развитие положительных свойств и качеств личности. </w:t>
      </w:r>
    </w:p>
    <w:p w:rsidR="00C26C1B" w:rsidRDefault="00C26C1B" w:rsidP="00C26C1B">
      <w:pPr>
        <w:pStyle w:val="1"/>
        <w:ind w:right="714"/>
      </w:pPr>
    </w:p>
    <w:p w:rsidR="00C26C1B" w:rsidRDefault="00C26C1B" w:rsidP="00C26C1B">
      <w:pPr>
        <w:pStyle w:val="1"/>
        <w:ind w:right="714"/>
      </w:pPr>
      <w:r>
        <w:t>Характеристика базовых учебных действий, формируемых в 1</w:t>
      </w:r>
      <w:r>
        <w:rPr>
          <w:vertAlign w:val="superscript"/>
        </w:rPr>
        <w:t>/</w:t>
      </w:r>
      <w:r>
        <w:t xml:space="preserve"> классе </w:t>
      </w:r>
    </w:p>
    <w:p w:rsidR="00C26C1B" w:rsidRDefault="00C26C1B" w:rsidP="00C26C1B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4462" w:type="dxa"/>
        <w:tblInd w:w="115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63"/>
        <w:gridCol w:w="5589"/>
        <w:gridCol w:w="6410"/>
      </w:tblGrid>
      <w:tr w:rsidR="00C26C1B" w:rsidTr="00A00F04">
        <w:trPr>
          <w:trHeight w:val="403"/>
        </w:trPr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Default="00C26C1B" w:rsidP="00A00F04">
            <w:pPr>
              <w:spacing w:line="259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Группа БУД </w:t>
            </w:r>
          </w:p>
        </w:tc>
        <w:tc>
          <w:tcPr>
            <w:tcW w:w="1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Default="00C26C1B" w:rsidP="00A00F04">
            <w:pPr>
              <w:spacing w:line="259" w:lineRule="auto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Учебные действия и умения </w:t>
            </w:r>
          </w:p>
        </w:tc>
      </w:tr>
      <w:tr w:rsidR="00C26C1B" w:rsidTr="00A00F04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Default="00C26C1B" w:rsidP="00A00F04">
            <w:pPr>
              <w:spacing w:after="160" w:line="259" w:lineRule="auto"/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Default="00C26C1B" w:rsidP="00A00F04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Минимальный уровень 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Default="00C26C1B" w:rsidP="00A00F04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Достаточный уровень </w:t>
            </w:r>
          </w:p>
        </w:tc>
      </w:tr>
    </w:tbl>
    <w:p w:rsidR="00C26C1B" w:rsidRDefault="00C26C1B" w:rsidP="00C26C1B">
      <w:pPr>
        <w:spacing w:after="0"/>
        <w:ind w:left="-1416" w:right="15876"/>
      </w:pPr>
    </w:p>
    <w:tbl>
      <w:tblPr>
        <w:tblStyle w:val="TableGrid"/>
        <w:tblW w:w="14462" w:type="dxa"/>
        <w:tblInd w:w="115" w:type="dxa"/>
        <w:tblCellMar>
          <w:top w:w="6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63"/>
        <w:gridCol w:w="5589"/>
        <w:gridCol w:w="6410"/>
      </w:tblGrid>
      <w:tr w:rsidR="00C26C1B" w:rsidTr="00A00F04">
        <w:trPr>
          <w:trHeight w:val="653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Default="00C26C1B" w:rsidP="00A00F04">
            <w:pPr>
              <w:spacing w:after="160" w:line="259" w:lineRule="auto"/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Default="00C26C1B" w:rsidP="00A00F04">
            <w:pPr>
              <w:spacing w:line="259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освоения </w:t>
            </w:r>
          </w:p>
          <w:p w:rsidR="00C26C1B" w:rsidRDefault="00C26C1B" w:rsidP="00A00F04">
            <w:pPr>
              <w:spacing w:line="259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Default="00C26C1B" w:rsidP="00A00F04">
            <w:pPr>
              <w:spacing w:line="259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освоения </w:t>
            </w:r>
          </w:p>
          <w:p w:rsidR="00C26C1B" w:rsidRDefault="00C26C1B" w:rsidP="00A00F04">
            <w:pPr>
              <w:spacing w:line="259" w:lineRule="auto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26C1B" w:rsidTr="00C26C1B">
        <w:trPr>
          <w:trHeight w:val="2257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Pr="00C26C1B" w:rsidRDefault="00C26C1B" w:rsidP="00C26C1B">
            <w:pPr>
              <w:rPr>
                <w:rFonts w:ascii="Times New Roman" w:hAnsi="Times New Roman" w:cs="Times New Roman"/>
                <w:sz w:val="24"/>
              </w:rPr>
            </w:pPr>
            <w:r w:rsidRPr="00C26C1B">
              <w:rPr>
                <w:rFonts w:ascii="Times New Roman" w:hAnsi="Times New Roman" w:cs="Times New Roman"/>
                <w:sz w:val="24"/>
              </w:rPr>
              <w:lastRenderedPageBreak/>
              <w:t xml:space="preserve">Личностные учебные </w:t>
            </w:r>
          </w:p>
          <w:p w:rsidR="00C26C1B" w:rsidRPr="00C26C1B" w:rsidRDefault="00C26C1B" w:rsidP="00C26C1B">
            <w:pPr>
              <w:rPr>
                <w:rFonts w:ascii="Times New Roman" w:hAnsi="Times New Roman" w:cs="Times New Roman"/>
                <w:sz w:val="24"/>
              </w:rPr>
            </w:pPr>
            <w:r w:rsidRPr="00C26C1B">
              <w:rPr>
                <w:rFonts w:ascii="Times New Roman" w:hAnsi="Times New Roman" w:cs="Times New Roman"/>
                <w:sz w:val="24"/>
              </w:rPr>
              <w:t xml:space="preserve">действия </w:t>
            </w:r>
          </w:p>
          <w:p w:rsidR="00C26C1B" w:rsidRPr="00C26C1B" w:rsidRDefault="00C26C1B" w:rsidP="00C26C1B">
            <w:pPr>
              <w:rPr>
                <w:rFonts w:ascii="Times New Roman" w:hAnsi="Times New Roman" w:cs="Times New Roman"/>
                <w:sz w:val="24"/>
              </w:rPr>
            </w:pPr>
            <w:r w:rsidRPr="00C26C1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Pr="00C26C1B" w:rsidRDefault="00C26C1B" w:rsidP="00C26C1B">
            <w:pPr>
              <w:numPr>
                <w:ilvl w:val="0"/>
                <w:numId w:val="6"/>
              </w:numPr>
              <w:spacing w:after="27"/>
              <w:rPr>
                <w:rFonts w:ascii="Times New Roman" w:hAnsi="Times New Roman" w:cs="Times New Roman"/>
                <w:sz w:val="24"/>
              </w:rPr>
            </w:pPr>
            <w:r w:rsidRPr="00C26C1B">
              <w:rPr>
                <w:rFonts w:ascii="Times New Roman" w:hAnsi="Times New Roman" w:cs="Times New Roman"/>
                <w:sz w:val="24"/>
              </w:rPr>
              <w:t xml:space="preserve">осознание себя как ученика; </w:t>
            </w:r>
          </w:p>
          <w:p w:rsidR="00C26C1B" w:rsidRPr="00C26C1B" w:rsidRDefault="00C26C1B" w:rsidP="00C26C1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C26C1B">
              <w:rPr>
                <w:rFonts w:ascii="Times New Roman" w:hAnsi="Times New Roman" w:cs="Times New Roman"/>
                <w:sz w:val="24"/>
              </w:rPr>
              <w:t xml:space="preserve">положительное отношение к окружающей действительности; </w:t>
            </w:r>
          </w:p>
          <w:p w:rsidR="00C26C1B" w:rsidRPr="00C26C1B" w:rsidRDefault="00C26C1B" w:rsidP="00C26C1B">
            <w:pPr>
              <w:numPr>
                <w:ilvl w:val="0"/>
                <w:numId w:val="6"/>
              </w:numPr>
              <w:spacing w:after="26"/>
              <w:rPr>
                <w:rFonts w:ascii="Times New Roman" w:hAnsi="Times New Roman" w:cs="Times New Roman"/>
                <w:sz w:val="24"/>
              </w:rPr>
            </w:pPr>
            <w:r w:rsidRPr="00C26C1B">
              <w:rPr>
                <w:rFonts w:ascii="Times New Roman" w:hAnsi="Times New Roman" w:cs="Times New Roman"/>
                <w:sz w:val="24"/>
              </w:rPr>
              <w:t xml:space="preserve">готовность к организации элементарного взаимодействия с окружающей действительностью; </w:t>
            </w:r>
          </w:p>
          <w:p w:rsidR="00C26C1B" w:rsidRPr="00C26C1B" w:rsidRDefault="00C26C1B" w:rsidP="00C26C1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C26C1B">
              <w:rPr>
                <w:rFonts w:ascii="Times New Roman" w:hAnsi="Times New Roman" w:cs="Times New Roman"/>
                <w:sz w:val="24"/>
              </w:rPr>
              <w:t xml:space="preserve">готовность к изучению основ безопасного и бережного поведения в природе и обществе. 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Pr="00C26C1B" w:rsidRDefault="00C26C1B" w:rsidP="00C26C1B">
            <w:pPr>
              <w:numPr>
                <w:ilvl w:val="0"/>
                <w:numId w:val="7"/>
              </w:numPr>
              <w:spacing w:after="12"/>
              <w:rPr>
                <w:rFonts w:ascii="Times New Roman" w:hAnsi="Times New Roman" w:cs="Times New Roman"/>
                <w:sz w:val="24"/>
              </w:rPr>
            </w:pPr>
            <w:r w:rsidRPr="00C26C1B">
              <w:rPr>
                <w:rFonts w:ascii="Times New Roman" w:hAnsi="Times New Roman" w:cs="Times New Roman"/>
                <w:sz w:val="24"/>
              </w:rPr>
              <w:t xml:space="preserve">осознание себя как ученика, готового посещать школу в соответствии со специально организованными режимными </w:t>
            </w:r>
            <w:proofErr w:type="gramStart"/>
            <w:r w:rsidRPr="00C26C1B">
              <w:rPr>
                <w:rFonts w:ascii="Times New Roman" w:hAnsi="Times New Roman" w:cs="Times New Roman"/>
                <w:sz w:val="24"/>
              </w:rPr>
              <w:t>моментами;  -</w:t>
            </w:r>
            <w:proofErr w:type="gramEnd"/>
            <w:r w:rsidRPr="00C26C1B">
              <w:rPr>
                <w:rFonts w:ascii="Times New Roman" w:hAnsi="Times New Roman" w:cs="Times New Roman"/>
                <w:sz w:val="24"/>
              </w:rPr>
              <w:t xml:space="preserve"> способность к принятию социального окружения, своего места в нем (класс, школа); </w:t>
            </w:r>
          </w:p>
          <w:p w:rsidR="00C26C1B" w:rsidRPr="00C26C1B" w:rsidRDefault="00C26C1B" w:rsidP="00C26C1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C26C1B">
              <w:rPr>
                <w:rFonts w:ascii="Times New Roman" w:hAnsi="Times New Roman" w:cs="Times New Roman"/>
                <w:sz w:val="24"/>
              </w:rPr>
              <w:t xml:space="preserve">проявление самостоятельности в выполнении простых учебных заданий; </w:t>
            </w:r>
          </w:p>
          <w:p w:rsidR="00C26C1B" w:rsidRPr="00C26C1B" w:rsidRDefault="00C26C1B" w:rsidP="00C26C1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C26C1B">
              <w:rPr>
                <w:rFonts w:ascii="Times New Roman" w:hAnsi="Times New Roman" w:cs="Times New Roman"/>
                <w:sz w:val="24"/>
              </w:rPr>
              <w:t>проявление элементов личной ответственности при поведении в новом социальном окружении (классе, школе).</w:t>
            </w:r>
            <w:r w:rsidRPr="00C26C1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26C1B" w:rsidTr="00C26C1B">
        <w:trPr>
          <w:trHeight w:val="184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Pr="00C26C1B" w:rsidRDefault="00C26C1B" w:rsidP="00C2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C26C1B" w:rsidRPr="00C26C1B" w:rsidRDefault="00C26C1B" w:rsidP="00C2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sz w:val="24"/>
                <w:szCs w:val="24"/>
              </w:rPr>
              <w:t xml:space="preserve">учебные действия </w:t>
            </w:r>
          </w:p>
          <w:p w:rsidR="00C26C1B" w:rsidRPr="00C26C1B" w:rsidRDefault="00C26C1B" w:rsidP="00C2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Pr="00C26C1B" w:rsidRDefault="00C26C1B" w:rsidP="00C26C1B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контакт и работать в паре </w:t>
            </w:r>
          </w:p>
          <w:p w:rsidR="00C26C1B" w:rsidRPr="00C26C1B" w:rsidRDefault="00C26C1B" w:rsidP="00C2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sz w:val="24"/>
                <w:szCs w:val="24"/>
              </w:rPr>
              <w:t xml:space="preserve">«учитель-ученик»; </w:t>
            </w:r>
          </w:p>
          <w:p w:rsidR="00C26C1B" w:rsidRPr="00C26C1B" w:rsidRDefault="00C26C1B" w:rsidP="00C26C1B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принятые ритуалы социального взаимодействия с одноклассниками и учителем; - сотрудничать со взрослыми и сверстниками в разных социальных ситуациях; 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Pr="00C26C1B" w:rsidRDefault="00C26C1B" w:rsidP="00C26C1B">
            <w:pPr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контакт и поддерживать его в коллективе (учитель-класс, ученик-ученик, учитель-ученик);  </w:t>
            </w:r>
          </w:p>
          <w:p w:rsidR="00C26C1B" w:rsidRPr="00C26C1B" w:rsidRDefault="00C26C1B" w:rsidP="00C26C1B">
            <w:pPr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понимать инструкцию к учебному заданию в разных видах деятельности и быту; - обращаться за помощью и принимать помощь; - изменять свое поведение в соответствии с объективными требованиями учебной среды; - конструктивно взаимодействовать с людьми из ближайшего </w:t>
            </w:r>
            <w:proofErr w:type="gramStart"/>
            <w:r w:rsidRPr="00C26C1B">
              <w:rPr>
                <w:rFonts w:ascii="Times New Roman" w:hAnsi="Times New Roman" w:cs="Times New Roman"/>
                <w:sz w:val="24"/>
                <w:szCs w:val="24"/>
              </w:rPr>
              <w:t xml:space="preserve">окружения. </w:t>
            </w:r>
            <w:r w:rsidRPr="00C2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</w:tr>
      <w:tr w:rsidR="00C26C1B" w:rsidTr="00C26C1B">
        <w:trPr>
          <w:trHeight w:val="476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Pr="00C26C1B" w:rsidRDefault="00C26C1B" w:rsidP="00C26C1B">
            <w:pPr>
              <w:spacing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  <w:proofErr w:type="gramStart"/>
            <w:r w:rsidRPr="00C26C1B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C1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C2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Pr="00C26C1B" w:rsidRDefault="00C26C1B" w:rsidP="00C26C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соблюдать ритуалы школьного поведения (поднимать руку, вставать и выходить из-за парты и т.д.); 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Pr="00C26C1B" w:rsidRDefault="00C26C1B" w:rsidP="00C26C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sz w:val="24"/>
                <w:szCs w:val="24"/>
              </w:rPr>
              <w:t xml:space="preserve">- принимать цели и произвольно включаться в деятельность, следовать предложенному плану и работать в общем темпе; </w:t>
            </w:r>
          </w:p>
        </w:tc>
      </w:tr>
      <w:tr w:rsidR="00C26C1B" w:rsidTr="00C26C1B">
        <w:trPr>
          <w:trHeight w:val="2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Pr="00C26C1B" w:rsidRDefault="00C26C1B" w:rsidP="00C26C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Pr="00C26C1B" w:rsidRDefault="00C26C1B" w:rsidP="00C26C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sz w:val="24"/>
                <w:szCs w:val="24"/>
              </w:rPr>
              <w:t xml:space="preserve">- активно участвовать в специально организованной деятельности (игровой, творческой, учебной). 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Pr="00C26C1B" w:rsidRDefault="00C26C1B" w:rsidP="00C26C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свои действия и их результаты с заданными образцами, принимать оценку </w:t>
            </w:r>
            <w:proofErr w:type="gramStart"/>
            <w:r w:rsidRPr="00C26C1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  <w:r w:rsidRPr="00C2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</w:tr>
      <w:tr w:rsidR="00C26C1B" w:rsidTr="00C26C1B">
        <w:trPr>
          <w:trHeight w:val="1598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Pr="00C26C1B" w:rsidRDefault="00C26C1B" w:rsidP="00C26C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  <w:p w:rsidR="00C26C1B" w:rsidRPr="00C26C1B" w:rsidRDefault="00C26C1B" w:rsidP="00C26C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sz w:val="24"/>
                <w:szCs w:val="24"/>
              </w:rPr>
              <w:t xml:space="preserve">учебные действия  </w:t>
            </w:r>
          </w:p>
          <w:p w:rsidR="00C26C1B" w:rsidRPr="00C26C1B" w:rsidRDefault="00C26C1B" w:rsidP="00C26C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Pr="00C26C1B" w:rsidRDefault="00C26C1B" w:rsidP="00C26C1B">
            <w:pPr>
              <w:numPr>
                <w:ilvl w:val="0"/>
                <w:numId w:val="10"/>
              </w:numPr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sz w:val="24"/>
                <w:szCs w:val="24"/>
              </w:rPr>
              <w:t xml:space="preserve">делать простейшие обобщения, </w:t>
            </w:r>
          </w:p>
          <w:p w:rsidR="00C26C1B" w:rsidRPr="00C26C1B" w:rsidRDefault="00C26C1B" w:rsidP="00C26C1B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сравнивать, классифицировать на наглядном материале; </w:t>
            </w:r>
          </w:p>
          <w:p w:rsidR="00C26C1B" w:rsidRPr="00C26C1B" w:rsidRDefault="00C26C1B" w:rsidP="00C26C1B">
            <w:pPr>
              <w:numPr>
                <w:ilvl w:val="0"/>
                <w:numId w:val="10"/>
              </w:numPr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под руководством взрослого за предметами и явлениями окружающей </w:t>
            </w:r>
            <w:proofErr w:type="gramStart"/>
            <w:r w:rsidRPr="00C26C1B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действительности. </w:t>
            </w:r>
            <w:r w:rsidRPr="00C2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Pr="00C26C1B" w:rsidRDefault="00C26C1B" w:rsidP="00C26C1B">
            <w:pPr>
              <w:numPr>
                <w:ilvl w:val="0"/>
                <w:numId w:val="11"/>
              </w:numPr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некоторые существенные, общие и отличительные свойства хорошо знакомых предметов; </w:t>
            </w:r>
          </w:p>
          <w:p w:rsidR="00C26C1B" w:rsidRPr="00C26C1B" w:rsidRDefault="00C26C1B" w:rsidP="00C26C1B">
            <w:pPr>
              <w:numPr>
                <w:ilvl w:val="0"/>
                <w:numId w:val="11"/>
              </w:numPr>
              <w:spacing w:line="2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самостоятельно за предметами и явлениями окружающей действительности. </w:t>
            </w:r>
          </w:p>
          <w:p w:rsidR="00C26C1B" w:rsidRPr="00C26C1B" w:rsidRDefault="00C26C1B" w:rsidP="00C26C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01672" w:rsidRDefault="00401672" w:rsidP="00401672">
      <w:pPr>
        <w:pStyle w:val="Default"/>
        <w:spacing w:after="9115"/>
        <w:rPr>
          <w:b/>
          <w:bCs/>
          <w:sz w:val="28"/>
          <w:szCs w:val="28"/>
        </w:rPr>
      </w:pPr>
    </w:p>
    <w:p w:rsidR="00C26C1B" w:rsidRPr="00C26C1B" w:rsidRDefault="00C26C1B" w:rsidP="00C26C1B">
      <w:pPr>
        <w:spacing w:after="0"/>
        <w:ind w:left="10" w:right="5764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Краткий учебный курс </w:t>
      </w:r>
    </w:p>
    <w:p w:rsidR="00C26C1B" w:rsidRPr="00C26C1B" w:rsidRDefault="00C26C1B" w:rsidP="00C26C1B">
      <w:pPr>
        <w:spacing w:after="0"/>
        <w:ind w:left="72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1"/>
        <w:tblW w:w="15473" w:type="dxa"/>
        <w:tblInd w:w="115" w:type="dxa"/>
        <w:tblCellMar>
          <w:top w:w="11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614"/>
        <w:gridCol w:w="1676"/>
        <w:gridCol w:w="1134"/>
        <w:gridCol w:w="12049"/>
      </w:tblGrid>
      <w:tr w:rsidR="00C26C1B" w:rsidRPr="00C26C1B" w:rsidTr="00C26C1B">
        <w:trPr>
          <w:trHeight w:val="65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Pr="00C26C1B" w:rsidRDefault="00C26C1B" w:rsidP="00C26C1B">
            <w:pPr>
              <w:spacing w:after="24" w:line="259" w:lineRule="auto"/>
              <w:ind w:lef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C26C1B" w:rsidRPr="00C26C1B" w:rsidRDefault="00C26C1B" w:rsidP="00C26C1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Pr="00C26C1B" w:rsidRDefault="00C26C1B" w:rsidP="00C26C1B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Default="00C26C1B" w:rsidP="00C26C1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C26C1B" w:rsidRPr="00C26C1B" w:rsidRDefault="00C26C1B" w:rsidP="00C26C1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часов 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1B" w:rsidRPr="00C26C1B" w:rsidRDefault="00C26C1B" w:rsidP="00C26C1B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Краткое содержание курса </w:t>
            </w:r>
          </w:p>
        </w:tc>
      </w:tr>
      <w:tr w:rsidR="00A00F04" w:rsidRPr="00C26C1B" w:rsidTr="00A00F04">
        <w:trPr>
          <w:trHeight w:val="214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04" w:rsidRPr="00C26C1B" w:rsidRDefault="00A00F04" w:rsidP="00C26C1B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F04" w:rsidRPr="00C26C1B" w:rsidRDefault="00A00F04" w:rsidP="00C26C1B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00F04" w:rsidRPr="00C26C1B" w:rsidRDefault="00A00F04" w:rsidP="00C26C1B">
            <w:pPr>
              <w:spacing w:after="26" w:line="259" w:lineRule="auto"/>
              <w:ind w:lef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00F04" w:rsidRPr="00C26C1B" w:rsidRDefault="00A00F04" w:rsidP="00C26C1B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Пропедевтика </w:t>
            </w:r>
          </w:p>
          <w:p w:rsidR="00A00F04" w:rsidRPr="00C26C1B" w:rsidRDefault="00A00F04" w:rsidP="00C26C1B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F04" w:rsidRPr="00C26C1B" w:rsidRDefault="00A00F04" w:rsidP="00C26C1B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00F04" w:rsidRPr="00C26C1B" w:rsidRDefault="00A00F04" w:rsidP="00C26C1B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00F04" w:rsidRPr="00C26C1B" w:rsidRDefault="00A00F04" w:rsidP="00C26C1B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F04" w:rsidRPr="00C26C1B" w:rsidRDefault="00A00F04" w:rsidP="00C26C1B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Свойства </w:t>
            </w:r>
            <w:proofErr w:type="gramStart"/>
            <w:r w:rsidRPr="00C26C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предметов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C2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gramEnd"/>
            <w:r w:rsidRPr="00C2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обладающие определенными свойствами: цвет, форма, размер (величина), назначение. Слова: каждый, все, кроме, остальные (оставшиеся), другие. </w:t>
            </w:r>
          </w:p>
          <w:p w:rsidR="00A00F04" w:rsidRPr="00C26C1B" w:rsidRDefault="00A00F04" w:rsidP="00C26C1B">
            <w:pPr>
              <w:spacing w:line="28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Положение предметов на плоскости, в пространстве </w:t>
            </w:r>
            <w:r w:rsidRPr="00C2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Ориентировка в схеме собственного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2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ела. </w:t>
            </w:r>
          </w:p>
          <w:p w:rsidR="00A00F04" w:rsidRPr="00C26C1B" w:rsidRDefault="00A00F04" w:rsidP="00C26C1B">
            <w:pPr>
              <w:spacing w:line="281" w:lineRule="auto"/>
              <w:ind w:left="5" w:righ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Положение предметов в пространстве относительно учащегося и по отношению друг к другу: впереди – сзади, справа – слева, вверху – внизу, далеко – близко, в середине (в центре), между, около, внутри, на – в, перед – за, над – под. </w:t>
            </w:r>
          </w:p>
          <w:p w:rsidR="00A00F04" w:rsidRDefault="00A00F04" w:rsidP="00C26C1B">
            <w:pPr>
              <w:spacing w:line="259" w:lineRule="auto"/>
              <w:ind w:left="5" w:right="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Ориентировка на листе бумаги: вверху – внизу, справа – слева, в середине (в центре); верхняя – нижняя, правая – левая сторона, половина листа; верхний – нижний, левый – правый углы. </w:t>
            </w:r>
          </w:p>
          <w:p w:rsidR="00A00F04" w:rsidRPr="00C26C1B" w:rsidRDefault="00A00F04" w:rsidP="00C26C1B">
            <w:pPr>
              <w:spacing w:line="259" w:lineRule="auto"/>
              <w:ind w:left="5" w:right="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Сравнение предметов </w:t>
            </w:r>
          </w:p>
          <w:p w:rsidR="00A00F04" w:rsidRDefault="00A00F04" w:rsidP="00A00F04">
            <w:pPr>
              <w:spacing w:after="1" w:line="279" w:lineRule="auto"/>
              <w:ind w:right="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двух предметов по размеру: длинный – короткий, широкий – узкий, высокий – низкий, глубокий – мелкий, толстый – тонкий, длиннее – короче, шире – уже, выше – ниже, глубже – мельче, толще – тоньше; равный (одинаковые, такой же). Сравнение серии предметов (до 5) по размеру: самый длинный – самый короткий, самый широкий – самый узкий, самый высокий – самый низкий, самый глубокий – самый мелкий, самый толстый – самый тонкий; равные (одинаковые, такие же). </w:t>
            </w:r>
          </w:p>
          <w:p w:rsidR="00A00F04" w:rsidRPr="00C26C1B" w:rsidRDefault="00A00F04" w:rsidP="00A00F04">
            <w:pPr>
              <w:spacing w:after="1" w:line="279" w:lineRule="auto"/>
              <w:ind w:right="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двух предметов по массе (весу): тяжелый – легкий, тяжелее – легче; равный (одинаковые, такой же). Сравнение серии предметов по массе (весу): самый тяжелый – самый легкий; равные (одинаковые, такие же). Сравнение предметов, имеющих объем (площадь) по величине: большой – маленький, больше – меньше, равные (одинаковые) по величине, равной (одинаковой, такой же) величины.  </w:t>
            </w:r>
          </w:p>
          <w:p w:rsidR="00A00F04" w:rsidRPr="00C26C1B" w:rsidRDefault="00A00F04" w:rsidP="00C26C1B">
            <w:pPr>
              <w:spacing w:line="28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Сравнение </w:t>
            </w:r>
            <w:r w:rsidRPr="00C26C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  <w:t xml:space="preserve">предметных </w:t>
            </w:r>
            <w:r w:rsidRPr="00C26C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  <w:t xml:space="preserve">совокупностей </w:t>
            </w:r>
            <w:r w:rsidRPr="00C26C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  <w:t xml:space="preserve">по </w:t>
            </w:r>
            <w:r w:rsidRPr="00C26C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  <w:t xml:space="preserve">количеству </w:t>
            </w:r>
            <w:r w:rsidRPr="00C26C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  <w:t xml:space="preserve">предметов, </w:t>
            </w:r>
            <w:r w:rsidRPr="00C26C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  <w:t xml:space="preserve">их составляющих </w:t>
            </w:r>
          </w:p>
          <w:p w:rsidR="00A00F04" w:rsidRPr="00C26C1B" w:rsidRDefault="00A00F04" w:rsidP="00C26C1B">
            <w:pPr>
              <w:spacing w:line="2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предметных совокупностей (до 3). Слова: сколько, много – мало, больше – меньше, столько же (равное, одинаковое количество), несколько, один, ни одного. </w:t>
            </w:r>
          </w:p>
          <w:p w:rsidR="00A00F04" w:rsidRPr="00C26C1B" w:rsidRDefault="00A00F04" w:rsidP="00C26C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C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Сравнение объемов жидкостей, сыпучих </w:t>
            </w:r>
            <w:proofErr w:type="gramStart"/>
            <w:r w:rsidRPr="00C26C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веществ</w:t>
            </w:r>
            <w:r w:rsidRPr="00C2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Сравнение</w:t>
            </w:r>
            <w:proofErr w:type="gramEnd"/>
            <w:r w:rsidRPr="00C2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объемов жидкостей, сыпучих веществ в одинаковых емкостях. Слова: больше, меньше, одинаково, равно, столько </w:t>
            </w:r>
            <w:proofErr w:type="gramStart"/>
            <w:r w:rsidRPr="00C2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же.  </w:t>
            </w:r>
            <w:proofErr w:type="gramEnd"/>
          </w:p>
        </w:tc>
      </w:tr>
      <w:tr w:rsidR="00A00F04" w:rsidRPr="00C26C1B" w:rsidTr="00A00F04">
        <w:tblPrEx>
          <w:tblCellMar>
            <w:left w:w="110" w:type="dxa"/>
          </w:tblCellMar>
        </w:tblPrEx>
        <w:trPr>
          <w:trHeight w:val="41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04" w:rsidRPr="00C26C1B" w:rsidRDefault="00A00F04" w:rsidP="00C26C1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04" w:rsidRPr="00C26C1B" w:rsidRDefault="00A00F04" w:rsidP="00C26C1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04" w:rsidRPr="00C26C1B" w:rsidRDefault="00A00F04" w:rsidP="00C26C1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04" w:rsidRPr="00C26C1B" w:rsidRDefault="00A00F04" w:rsidP="00C26C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0F04" w:rsidRDefault="00A00F04" w:rsidP="00A00F04">
      <w:pPr>
        <w:spacing w:after="0"/>
        <w:ind w:left="2507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00F04" w:rsidRDefault="00A00F04" w:rsidP="00A00F04">
      <w:pPr>
        <w:spacing w:after="0"/>
        <w:ind w:left="2507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00F04" w:rsidRDefault="00A00F04" w:rsidP="00A00F04">
      <w:pPr>
        <w:spacing w:after="0"/>
        <w:ind w:left="2507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00F04" w:rsidRDefault="00A00F04" w:rsidP="00A00F04">
      <w:pPr>
        <w:spacing w:after="0"/>
        <w:ind w:left="2507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00F04" w:rsidRDefault="00A00F04" w:rsidP="00A00F04">
      <w:pPr>
        <w:spacing w:after="0"/>
        <w:ind w:left="2507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-95"/>
        <w:tblW w:w="0" w:type="auto"/>
        <w:tblLook w:val="04A0" w:firstRow="1" w:lastRow="0" w:firstColumn="1" w:lastColumn="0" w:noHBand="0" w:noVBand="1"/>
      </w:tblPr>
      <w:tblGrid>
        <w:gridCol w:w="1369"/>
        <w:gridCol w:w="9046"/>
        <w:gridCol w:w="1786"/>
        <w:gridCol w:w="2060"/>
      </w:tblGrid>
      <w:tr w:rsidR="00343001" w:rsidTr="00953D1F">
        <w:trPr>
          <w:trHeight w:val="310"/>
        </w:trPr>
        <w:tc>
          <w:tcPr>
            <w:tcW w:w="14261" w:type="dxa"/>
            <w:gridSpan w:val="4"/>
          </w:tcPr>
          <w:p w:rsidR="00343001" w:rsidRPr="00343001" w:rsidRDefault="00343001" w:rsidP="00343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343001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lastRenderedPageBreak/>
              <w:t>Календарно-тематическое планирование</w:t>
            </w:r>
          </w:p>
        </w:tc>
      </w:tr>
      <w:tr w:rsidR="00343001" w:rsidTr="00343001">
        <w:trPr>
          <w:trHeight w:val="310"/>
        </w:trPr>
        <w:tc>
          <w:tcPr>
            <w:tcW w:w="1369" w:type="dxa"/>
          </w:tcPr>
          <w:p w:rsidR="00343001" w:rsidRDefault="00343001" w:rsidP="00A00F0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9046" w:type="dxa"/>
          </w:tcPr>
          <w:p w:rsidR="00343001" w:rsidRDefault="00343001" w:rsidP="00A00F0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 урока</w:t>
            </w:r>
          </w:p>
        </w:tc>
        <w:tc>
          <w:tcPr>
            <w:tcW w:w="1786" w:type="dxa"/>
          </w:tcPr>
          <w:p w:rsidR="00343001" w:rsidRDefault="00343001" w:rsidP="00A00F0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</w:t>
            </w:r>
          </w:p>
        </w:tc>
        <w:tc>
          <w:tcPr>
            <w:tcW w:w="2060" w:type="dxa"/>
          </w:tcPr>
          <w:p w:rsidR="00343001" w:rsidRDefault="00343001" w:rsidP="00A00F0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Примечание</w:t>
            </w: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ind w:left="7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Основные цвета. Различение предметов по цвету. </w:t>
            </w:r>
          </w:p>
        </w:tc>
        <w:tc>
          <w:tcPr>
            <w:tcW w:w="1786" w:type="dxa"/>
          </w:tcPr>
          <w:p w:rsidR="00343001" w:rsidRDefault="00B6416E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03.09</w:t>
            </w: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ind w:left="7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Выделение из множества предметов заданного цвета. </w:t>
            </w:r>
          </w:p>
        </w:tc>
        <w:tc>
          <w:tcPr>
            <w:tcW w:w="1786" w:type="dxa"/>
          </w:tcPr>
          <w:p w:rsidR="00343001" w:rsidRDefault="00B6416E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10.09</w:t>
            </w: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2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ind w:left="7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0" w:name="_GoBack"/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Знакомство с геометрическими фигурами. Круг. </w:t>
            </w:r>
            <w:bookmarkEnd w:id="0"/>
          </w:p>
        </w:tc>
        <w:tc>
          <w:tcPr>
            <w:tcW w:w="1786" w:type="dxa"/>
          </w:tcPr>
          <w:p w:rsidR="00343001" w:rsidRDefault="00B6416E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17.09</w:t>
            </w: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ind w:left="7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Выделение предметов круглой формы из множества. </w:t>
            </w:r>
          </w:p>
        </w:tc>
        <w:tc>
          <w:tcPr>
            <w:tcW w:w="1786" w:type="dxa"/>
          </w:tcPr>
          <w:p w:rsidR="00343001" w:rsidRDefault="00B6416E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24.09</w:t>
            </w: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ind w:left="7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Величина: большой – маленький. </w:t>
            </w:r>
          </w:p>
        </w:tc>
        <w:tc>
          <w:tcPr>
            <w:tcW w:w="1786" w:type="dxa"/>
          </w:tcPr>
          <w:p w:rsidR="00343001" w:rsidRDefault="00B6416E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01.10</w:t>
            </w: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ind w:left="7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Сравнение предметов по величине. Знакомство с понятиями больше, меньше. </w:t>
            </w:r>
          </w:p>
        </w:tc>
        <w:tc>
          <w:tcPr>
            <w:tcW w:w="1786" w:type="dxa"/>
          </w:tcPr>
          <w:p w:rsidR="00343001" w:rsidRDefault="00B6416E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08.10</w:t>
            </w: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ind w:left="7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Положение предметов в пространстве: внутри – снаружи, рядом, около. </w:t>
            </w:r>
          </w:p>
        </w:tc>
        <w:tc>
          <w:tcPr>
            <w:tcW w:w="1786" w:type="dxa"/>
          </w:tcPr>
          <w:p w:rsidR="00343001" w:rsidRDefault="00B6416E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15.10</w:t>
            </w: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ind w:left="7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Знакомство с геометрическими фигурами. Квадрат. </w:t>
            </w:r>
          </w:p>
        </w:tc>
        <w:tc>
          <w:tcPr>
            <w:tcW w:w="1786" w:type="dxa"/>
          </w:tcPr>
          <w:p w:rsidR="00343001" w:rsidRDefault="00B6416E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22.10</w:t>
            </w: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ind w:left="7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Выделение предметов квадратной формы из множества. </w:t>
            </w:r>
          </w:p>
        </w:tc>
        <w:tc>
          <w:tcPr>
            <w:tcW w:w="1786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Положение предметов в пространстве: вверху – внизу. </w:t>
            </w:r>
          </w:p>
        </w:tc>
        <w:tc>
          <w:tcPr>
            <w:tcW w:w="1786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2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Различение предметов по величине: длинный – короткий. </w:t>
            </w:r>
          </w:p>
        </w:tc>
        <w:tc>
          <w:tcPr>
            <w:tcW w:w="1786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Сравнение предметов по величине. Знакомство с понятиями длиннее, короче. </w:t>
            </w:r>
          </w:p>
        </w:tc>
        <w:tc>
          <w:tcPr>
            <w:tcW w:w="1786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13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Знакомство с геометрическими фигурами. Треугольник. </w:t>
            </w:r>
          </w:p>
        </w:tc>
        <w:tc>
          <w:tcPr>
            <w:tcW w:w="1786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14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ind w:right="3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Выделение предметов треугольной формы из множества. </w:t>
            </w:r>
          </w:p>
        </w:tc>
        <w:tc>
          <w:tcPr>
            <w:tcW w:w="1786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15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Различение предметов по величине: широкий – узкий. </w:t>
            </w:r>
          </w:p>
        </w:tc>
        <w:tc>
          <w:tcPr>
            <w:tcW w:w="1786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16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Сравнение предметов по величине. Знакомство с понятиями шире, уже. </w:t>
            </w:r>
          </w:p>
        </w:tc>
        <w:tc>
          <w:tcPr>
            <w:tcW w:w="1786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17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ind w:right="1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Выделение предметов одинаковых по величине из множества. </w:t>
            </w:r>
          </w:p>
        </w:tc>
        <w:tc>
          <w:tcPr>
            <w:tcW w:w="1786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18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Положение предметов в пространстве: слева – справа. </w:t>
            </w:r>
          </w:p>
        </w:tc>
        <w:tc>
          <w:tcPr>
            <w:tcW w:w="1786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2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19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Положение предметов в пространстве: в середине, между. </w:t>
            </w:r>
          </w:p>
        </w:tc>
        <w:tc>
          <w:tcPr>
            <w:tcW w:w="1786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20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Знакомство с геометрическими фигурами. Прямоугольник. </w:t>
            </w:r>
          </w:p>
        </w:tc>
        <w:tc>
          <w:tcPr>
            <w:tcW w:w="1786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21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Выделение предметов прямоугольной формы из множества. </w:t>
            </w:r>
          </w:p>
        </w:tc>
        <w:tc>
          <w:tcPr>
            <w:tcW w:w="1786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22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Различение предметов по величине: высокий – низкий. </w:t>
            </w:r>
          </w:p>
        </w:tc>
        <w:tc>
          <w:tcPr>
            <w:tcW w:w="1786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23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Сравнение предметов по величине. Знакомство с понятиями выше, ниже </w:t>
            </w:r>
          </w:p>
        </w:tc>
        <w:tc>
          <w:tcPr>
            <w:tcW w:w="1786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24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Сравнение предметов по величине. Геометрические фигуры. </w:t>
            </w:r>
          </w:p>
        </w:tc>
        <w:tc>
          <w:tcPr>
            <w:tcW w:w="1786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Сравнение серии предметов по величине. </w:t>
            </w:r>
          </w:p>
        </w:tc>
        <w:tc>
          <w:tcPr>
            <w:tcW w:w="1786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2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Default="00343001" w:rsidP="00343001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26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ind w:right="2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Порядок следования. Знакомство с понятиями: первый – последний, перед – после. </w:t>
            </w:r>
          </w:p>
        </w:tc>
        <w:tc>
          <w:tcPr>
            <w:tcW w:w="1786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Default="00343001" w:rsidP="00343001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Положение предметов в пространстве: далеко – близко. </w:t>
            </w:r>
          </w:p>
        </w:tc>
        <w:tc>
          <w:tcPr>
            <w:tcW w:w="1786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Default="00343001" w:rsidP="00343001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Различение предметов по величине: толстый – тонкий. </w:t>
            </w:r>
          </w:p>
        </w:tc>
        <w:tc>
          <w:tcPr>
            <w:tcW w:w="1786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Default="00343001" w:rsidP="00343001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Сравнение предметов по величине. Знакомство с понятиями толще, тоньше. </w:t>
            </w:r>
          </w:p>
        </w:tc>
        <w:tc>
          <w:tcPr>
            <w:tcW w:w="1786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2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Default="00343001" w:rsidP="00343001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ind w:right="1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Выделение предметов одинаковых по величине из множества. </w:t>
            </w:r>
          </w:p>
        </w:tc>
        <w:tc>
          <w:tcPr>
            <w:tcW w:w="1786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Default="00343001" w:rsidP="00343001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Сравнение жидкостей по объему: больше, меньше, одинаково. </w:t>
            </w:r>
          </w:p>
        </w:tc>
        <w:tc>
          <w:tcPr>
            <w:tcW w:w="1786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Default="00343001" w:rsidP="00343001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Сравнение сосудов по объему. Понятия глубокий – мелкий, глубже – мельче. </w:t>
            </w:r>
          </w:p>
        </w:tc>
        <w:tc>
          <w:tcPr>
            <w:tcW w:w="1786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343001" w:rsidTr="00215B22">
        <w:trPr>
          <w:trHeight w:val="310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Default="00343001" w:rsidP="00343001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1" w:rsidRPr="00A00F04" w:rsidRDefault="00343001" w:rsidP="0034300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00F04">
              <w:rPr>
                <w:rFonts w:ascii="Times New Roman" w:hAnsi="Times New Roman" w:cs="Times New Roman"/>
                <w:color w:val="000000"/>
                <w:sz w:val="28"/>
              </w:rPr>
              <w:t xml:space="preserve">Формирование временных представлений. Знакомство с понятиями вчера, сегодня, завтра. </w:t>
            </w:r>
          </w:p>
        </w:tc>
        <w:tc>
          <w:tcPr>
            <w:tcW w:w="1786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60" w:type="dxa"/>
          </w:tcPr>
          <w:p w:rsidR="00343001" w:rsidRDefault="00343001" w:rsidP="0034300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343001" w:rsidRDefault="00343001" w:rsidP="00343001">
      <w:pPr>
        <w:spacing w:after="0"/>
        <w:ind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sectPr w:rsidR="00343001" w:rsidSect="004016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17C358"/>
    <w:multiLevelType w:val="hybridMultilevel"/>
    <w:tmpl w:val="CD80E6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382C8A"/>
    <w:multiLevelType w:val="hybridMultilevel"/>
    <w:tmpl w:val="B18B34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9AB6133"/>
    <w:multiLevelType w:val="hybridMultilevel"/>
    <w:tmpl w:val="5DBA33F8"/>
    <w:lvl w:ilvl="0" w:tplc="0A34CBE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34610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48869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F0D43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2EB91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1A231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2A6CF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08C22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CA20E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7D2B7E"/>
    <w:multiLevelType w:val="hybridMultilevel"/>
    <w:tmpl w:val="FF1CEF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76F35C2"/>
    <w:multiLevelType w:val="hybridMultilevel"/>
    <w:tmpl w:val="B21136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DB33FA"/>
    <w:multiLevelType w:val="hybridMultilevel"/>
    <w:tmpl w:val="89F27E5A"/>
    <w:lvl w:ilvl="0" w:tplc="D4ECE63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C427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EC6E1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8A4E1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F0F59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6A0FB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B27F5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88C2F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ACA1C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0FDA0C"/>
    <w:multiLevelType w:val="hybridMultilevel"/>
    <w:tmpl w:val="96EF57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95E0E12"/>
    <w:multiLevelType w:val="hybridMultilevel"/>
    <w:tmpl w:val="DF7C5AAE"/>
    <w:lvl w:ilvl="0" w:tplc="22100BFC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9A9D2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8EDC3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D439A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1E205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02A79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0CB5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92236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849CB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F6B3FAE"/>
    <w:multiLevelType w:val="hybridMultilevel"/>
    <w:tmpl w:val="592C4A52"/>
    <w:lvl w:ilvl="0" w:tplc="800A649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9ADA1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E0E2F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9A0B1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3CFD4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5A1C3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C2EBD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76AFD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52640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F6191A"/>
    <w:multiLevelType w:val="hybridMultilevel"/>
    <w:tmpl w:val="6B6C9B28"/>
    <w:lvl w:ilvl="0" w:tplc="F6CED59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8B7E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524A8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728B4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ABFB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96BE0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FEB2E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3CBFB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AA75E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2A974F4"/>
    <w:multiLevelType w:val="hybridMultilevel"/>
    <w:tmpl w:val="14905618"/>
    <w:lvl w:ilvl="0" w:tplc="36C6C5F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92339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50F92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B27BD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F062C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B874C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236B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2AF6D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68AA0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6A"/>
    <w:rsid w:val="00343001"/>
    <w:rsid w:val="00401672"/>
    <w:rsid w:val="00700D6A"/>
    <w:rsid w:val="00A00F04"/>
    <w:rsid w:val="00B6416E"/>
    <w:rsid w:val="00C26C1B"/>
    <w:rsid w:val="00D6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2F885-DCE3-4E15-987A-45C71034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26C1B"/>
    <w:pPr>
      <w:keepNext/>
      <w:keepLines/>
      <w:spacing w:after="0"/>
      <w:ind w:left="7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16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401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01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26C1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C26C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26C1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00F0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A00F0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2020-09-07T15:37:00Z</dcterms:created>
  <dcterms:modified xsi:type="dcterms:W3CDTF">2020-09-16T11:38:00Z</dcterms:modified>
</cp:coreProperties>
</file>