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5C" w:rsidRPr="00E74602" w:rsidRDefault="00EC0F5C" w:rsidP="00EC0F5C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 общеобразовательное учреждение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43D45" wp14:editId="05FF6A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Полилиния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EC0F5C" w:rsidRPr="00E74602" w:rsidRDefault="00EC0F5C" w:rsidP="00EC0F5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с. Бабстово»</w:t>
      </w:r>
    </w:p>
    <w:p w:rsidR="00EC0F5C" w:rsidRPr="004025DE" w:rsidRDefault="00EC0F5C" w:rsidP="00EC0F5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75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5760"/>
        <w:gridCol w:w="4739"/>
      </w:tblGrid>
      <w:tr w:rsidR="00EC0F5C" w:rsidRPr="00E74602" w:rsidTr="003C570C">
        <w:trPr>
          <w:trHeight w:val="1772"/>
        </w:trPr>
        <w:tc>
          <w:tcPr>
            <w:tcW w:w="41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 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       Е.А. </w:t>
            </w:r>
            <w:proofErr w:type="spellStart"/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Колмыкова</w:t>
            </w:r>
            <w:proofErr w:type="spellEnd"/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   ФИО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Протокол №  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«        » августа  2020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        Г.Ф. Чернявская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ФИО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Протокол № 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«       » августа   2020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     Г.В. Фирсова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ФИО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  «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» августа     2020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C0F5C" w:rsidRPr="00E74602" w:rsidTr="003C570C">
        <w:trPr>
          <w:trHeight w:val="1"/>
        </w:trPr>
        <w:tc>
          <w:tcPr>
            <w:tcW w:w="1467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предмету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Обществознаниеа</w:t>
            </w:r>
            <w:proofErr w:type="spellEnd"/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для 6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класса </w:t>
            </w:r>
          </w:p>
          <w:p w:rsidR="00EC0F5C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адаптированной основной  общеобразовательной программе 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для  детей с нарушениями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интелекта</w:t>
            </w:r>
            <w:proofErr w:type="spellEnd"/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Фирсова Галина Васильевна 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2020 -2021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учебный год</w:t>
            </w:r>
          </w:p>
          <w:p w:rsidR="00EC0F5C" w:rsidRPr="00E74602" w:rsidRDefault="00EC0F5C" w:rsidP="003C57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F2A27" w:rsidRDefault="000F2A27" w:rsidP="000F2A27">
      <w:pPr>
        <w:pStyle w:val="c11"/>
        <w:shd w:val="clear" w:color="auto" w:fill="FFFFFF"/>
        <w:spacing w:before="0" w:beforeAutospacing="0" w:after="0" w:afterAutospacing="0"/>
      </w:pPr>
    </w:p>
    <w:p w:rsidR="000F2A27" w:rsidRDefault="000F2A27" w:rsidP="000F2A27">
      <w:pPr>
        <w:pStyle w:val="c11"/>
        <w:shd w:val="clear" w:color="auto" w:fill="FFFFFF"/>
        <w:spacing w:before="0" w:beforeAutospacing="0" w:after="0" w:afterAutospacing="0"/>
      </w:pPr>
    </w:p>
    <w:p w:rsidR="00EC0F5C" w:rsidRDefault="00EC0F5C" w:rsidP="000F2A27">
      <w:pPr>
        <w:pStyle w:val="c11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22"/>
          <w:szCs w:val="22"/>
        </w:rPr>
      </w:pPr>
    </w:p>
    <w:p w:rsidR="00EC0F5C" w:rsidRDefault="00EC0F5C" w:rsidP="000F2A27">
      <w:pPr>
        <w:pStyle w:val="c11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22"/>
          <w:szCs w:val="22"/>
        </w:rPr>
      </w:pPr>
    </w:p>
    <w:p w:rsidR="001B3138" w:rsidRP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138">
        <w:rPr>
          <w:rFonts w:ascii="Times New Roman" w:hAnsi="Times New Roman"/>
          <w:sz w:val="24"/>
          <w:szCs w:val="24"/>
          <w:lang w:eastAsia="ar-SA"/>
        </w:rPr>
        <w:lastRenderedPageBreak/>
        <w:t xml:space="preserve">Данная рабочая программа по предмету «Обществознание» (6 класс) разработана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138">
        <w:rPr>
          <w:rFonts w:ascii="Times New Roman" w:hAnsi="Times New Roman"/>
          <w:sz w:val="24"/>
          <w:szCs w:val="24"/>
          <w:lang w:eastAsia="ar-SA"/>
        </w:rPr>
        <w:t xml:space="preserve">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</w:t>
      </w:r>
      <w:proofErr w:type="spellStart"/>
      <w:r w:rsidRPr="001B3138">
        <w:rPr>
          <w:rFonts w:ascii="Times New Roman" w:hAnsi="Times New Roman"/>
          <w:sz w:val="24"/>
          <w:szCs w:val="24"/>
          <w:lang w:eastAsia="ar-SA"/>
        </w:rPr>
        <w:t>общеобразоват</w:t>
      </w:r>
      <w:proofErr w:type="spellEnd"/>
      <w:r w:rsidRPr="001B3138">
        <w:rPr>
          <w:rFonts w:ascii="Times New Roman" w:hAnsi="Times New Roman"/>
          <w:sz w:val="24"/>
          <w:szCs w:val="24"/>
          <w:lang w:eastAsia="ar-SA"/>
        </w:rPr>
        <w:t>. Учреждений/ Л.Н. Боголюбов, Н.И. Городецкая, Л.Ф. Иванова и др.-М.: Просвещение, 2011.</w:t>
      </w:r>
    </w:p>
    <w:p w:rsidR="001B3138" w:rsidRP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B3138" w:rsidRP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B3138">
        <w:rPr>
          <w:rFonts w:ascii="Times New Roman" w:hAnsi="Times New Roman"/>
          <w:bCs/>
          <w:sz w:val="24"/>
          <w:szCs w:val="24"/>
          <w:lang w:eastAsia="ar-SA"/>
        </w:rPr>
        <w:t>Программа рассчитана на 3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4 часа </w:t>
      </w:r>
      <w:r w:rsidRPr="001B3138">
        <w:rPr>
          <w:rFonts w:ascii="Times New Roman" w:hAnsi="Times New Roman"/>
          <w:bCs/>
          <w:sz w:val="24"/>
          <w:szCs w:val="24"/>
          <w:lang w:eastAsia="ar-SA"/>
        </w:rPr>
        <w:t>согласно графику работы фактически будет выдано в 6  классе 32 часа. Проведена корректировка программы.</w:t>
      </w: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Pr="001B3138" w:rsidRDefault="001B3138" w:rsidP="001B313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3138" w:rsidRPr="001B3138" w:rsidRDefault="001B3138" w:rsidP="001B3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0F2A27" w:rsidRPr="001B3138" w:rsidRDefault="000F2A27" w:rsidP="000F2A27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B3138">
        <w:rPr>
          <w:rStyle w:val="c23"/>
          <w:b/>
          <w:bCs/>
          <w:color w:val="000000"/>
        </w:rPr>
        <w:lastRenderedPageBreak/>
        <w:t>Планируемые результаты изучения учебного предмета</w:t>
      </w:r>
    </w:p>
    <w:p w:rsidR="001B3138" w:rsidRP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138">
        <w:rPr>
          <w:rFonts w:ascii="Times New Roman" w:hAnsi="Times New Roman"/>
          <w:b/>
          <w:sz w:val="24"/>
          <w:szCs w:val="24"/>
        </w:rPr>
        <w:t>Знать: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3138">
        <w:rPr>
          <w:rFonts w:ascii="Times New Roman" w:hAnsi="Times New Roman"/>
          <w:sz w:val="24"/>
          <w:szCs w:val="24"/>
        </w:rPr>
        <w:t xml:space="preserve">понятия: общество, страна, государство; сферы общества (экономическая, политическая, духовная, социальная), их характеристику: что такое сообщество, организации, семья, школа; </w:t>
      </w:r>
      <w:proofErr w:type="gramEnd"/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кто такие производители, потребители, предприниматели, менеджеры; определение «экономика»; 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что такое молодежная экономика, карманные деньги, возможные способы подростковых заработков; 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как относятся к труду в современном обществе; что такое право на труд, трудовой договор, нормы трудового права; особенности труда несовершеннолетних; труд и отдых, взаимосвязь прав и обязанностей граждан (налоги, охрана окружающей среды, защита Отечества, забота о детях); 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историю понятия Гражданин, определение гражданина и гражданства, что такое закон «О гражданства», отличительные черты Российского государства»;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3138">
        <w:rPr>
          <w:rFonts w:ascii="Times New Roman" w:hAnsi="Times New Roman"/>
          <w:sz w:val="24"/>
          <w:szCs w:val="24"/>
        </w:rPr>
        <w:t xml:space="preserve">понятия – право, источники права, права и обязанности несовершеннолетних, право на собственность, право на образование, понятие ответственности, преступления, уголовной ответственности; </w:t>
      </w:r>
      <w:proofErr w:type="gramEnd"/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понятие «конституция», значение конституции в государстве, Содержание и форма основного закона РФ, что такое власть, разделение властей, президент, Совет Федерации, Государственная Дума, местное самоуправление;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что такое мораль, сходства и различия морали и права, представления о добре и зле, соотношение права и добра. </w:t>
      </w:r>
    </w:p>
    <w:p w:rsidR="001B3138" w:rsidRP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138">
        <w:rPr>
          <w:rFonts w:ascii="Times New Roman" w:hAnsi="Times New Roman"/>
          <w:b/>
          <w:sz w:val="24"/>
          <w:szCs w:val="24"/>
        </w:rPr>
        <w:t>Уметь: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объяснять взаимосвязь природы и общества; характеризовать экологические проблемы;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характеризовать социальные отношения;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характеризовать основные нормы правовых основ брака, характеризовать семью как малую группу;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138">
        <w:rPr>
          <w:rFonts w:ascii="Times New Roman" w:hAnsi="Times New Roman"/>
          <w:sz w:val="24"/>
          <w:szCs w:val="24"/>
        </w:rPr>
        <w:t xml:space="preserve"> </w:t>
      </w:r>
      <w:r w:rsidRPr="001B3138">
        <w:rPr>
          <w:rFonts w:ascii="Times New Roman" w:hAnsi="Times New Roman"/>
          <w:sz w:val="24"/>
          <w:szCs w:val="24"/>
        </w:rPr>
        <w:sym w:font="Symbol" w:char="F0B7"/>
      </w:r>
      <w:r w:rsidRPr="001B3138">
        <w:rPr>
          <w:rFonts w:ascii="Times New Roman" w:hAnsi="Times New Roman"/>
          <w:sz w:val="24"/>
          <w:szCs w:val="24"/>
        </w:rPr>
        <w:t xml:space="preserve"> решать правовые задачи. </w:t>
      </w: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138" w:rsidRDefault="001B313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0AD8" w:rsidRPr="00BC0AD8" w:rsidRDefault="00BC0AD8" w:rsidP="00BC0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AD8">
        <w:rPr>
          <w:rFonts w:ascii="Times New Roman" w:hAnsi="Times New Roman"/>
          <w:b/>
          <w:sz w:val="24"/>
          <w:szCs w:val="24"/>
          <w:lang w:eastAsia="ru-RU"/>
        </w:rPr>
        <w:lastRenderedPageBreak/>
        <w:t>Осн</w:t>
      </w:r>
      <w:bookmarkStart w:id="0" w:name="_GoBack"/>
      <w:bookmarkEnd w:id="0"/>
      <w:r w:rsidRPr="00BC0AD8">
        <w:rPr>
          <w:rFonts w:ascii="Times New Roman" w:hAnsi="Times New Roman"/>
          <w:b/>
          <w:sz w:val="24"/>
          <w:szCs w:val="24"/>
          <w:lang w:eastAsia="ru-RU"/>
        </w:rPr>
        <w:t>овное содержание учебного предмета.</w:t>
      </w:r>
    </w:p>
    <w:p w:rsidR="00BC0AD8" w:rsidRPr="00BC0AD8" w:rsidRDefault="00BC0AD8" w:rsidP="00BC0AD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C0AD8">
        <w:rPr>
          <w:rFonts w:ascii="Times New Roman" w:hAnsi="Times New Roman"/>
          <w:sz w:val="24"/>
          <w:szCs w:val="24"/>
          <w:lang w:eastAsia="ar-SA"/>
        </w:rPr>
        <w:t>Вводный урок 1 час</w:t>
      </w:r>
    </w:p>
    <w:p w:rsidR="00BC0AD8" w:rsidRPr="00BC0AD8" w:rsidRDefault="00BC0AD8" w:rsidP="00BC0AD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Первая тема «Человек» 8 часов</w:t>
      </w:r>
    </w:p>
    <w:p w:rsidR="000F2A27" w:rsidRPr="00BC0AD8" w:rsidRDefault="00BC0AD8" w:rsidP="00BC0AD8">
      <w:pPr>
        <w:spacing w:after="0" w:line="240" w:lineRule="auto"/>
        <w:ind w:firstLine="708"/>
        <w:rPr>
          <w:rStyle w:val="c4"/>
          <w:rFonts w:ascii="Times New Roman" w:eastAsia="Times New Roman" w:hAnsi="Times New Roman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вводит ученика в проблематику, связанную с социальными проявлениями человека, раскрывает отношение человека к себе и к своему ближайшему окружению. В теме освещаются особенности подросткового возраста, важного для становления личности, значение и назначение самопознания. Тема ориентирует на осмысление необходимости быть толерантным в своем микромире. Она позволяет ввести школьников в мир отношений между людьми, раскрывает такие качества человека, как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альтруизм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 — готовность бескорыстно действовать на пользу другим, не считаясь со своим личным интересом;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великодушие и снисходительность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к другим;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деликатность, вежливость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, мягкость в обращении;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доброжелательность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к людям;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отзывчивость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на чужие горе и радость.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ab/>
        <w:t>П</w:t>
      </w:r>
      <w:r w:rsidR="00083F9D">
        <w:rPr>
          <w:rFonts w:ascii="Times New Roman" w:eastAsia="Times New Roman" w:hAnsi="Times New Roman"/>
          <w:sz w:val="24"/>
          <w:szCs w:val="24"/>
          <w:lang w:eastAsia="ru-RU"/>
        </w:rPr>
        <w:t xml:space="preserve">оследующие темы курса «Семья» 6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часов, «Школа» 3 часа, «Труд» 5 часов</w:t>
      </w:r>
      <w:proofErr w:type="gramStart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 «Родина» 8 вводят ученика в расширяющийся круг социальных институтов: от самого близкого и эмоционально значимого (семьи) через наиболее актуальный учебный институт (школа) до самого общественно значимого (Родина и государство). Учащиеся расширяют круг сведений не только о самих этих институтах и об их общественном назначении, но и о качествах человека, проявляющихся во взаимодействии с ними. К ним относятся: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верность, стойкость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в своих чувствах, отношениях, в исполнении обязанностей, долга;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патриотизм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—л</w:t>
      </w:r>
      <w:proofErr w:type="gramEnd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юбовь к Родине;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свободолюбие; стремление к независимости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BC0AD8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«Труд» включает, помимо этого, азы экономических знаний в сочетании с показом общественного значения труда и качеств, связанных с отношением к труду и его результатам. К таким </w:t>
      </w:r>
      <w:proofErr w:type="gramStart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качествам</w:t>
      </w:r>
      <w:proofErr w:type="gramEnd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относятся: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бережливость, расчетливость, экономность, бескорыстие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предполагающие цель жизни не в приобретении, а в желании помогать людям;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умеренность,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готовность довольствоваться немногими благами в сочетании с 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умением ценить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труда;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трудолюбие, инициативность;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душевная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щедрость; добросовестность, усердие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Заключительная тема «Добродетели» 4 часа посвящена нравственным качествам человека, тесно связанным с важнейшими понятиями морали: добро как благо, </w:t>
      </w:r>
      <w:r w:rsidRPr="00BC0AD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доброта и благородство 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как качества человека; зло и способность человека противостоять ему.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br/>
        <w:t>     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ab/>
        <w:t> Каждая тема программы 6 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ике усвоенное содержание</w:t>
      </w:r>
    </w:p>
    <w:p w:rsidR="000F2A27" w:rsidRDefault="000F2A27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1B3138" w:rsidRDefault="001B3138" w:rsidP="005E6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3138" w:rsidRDefault="001B3138" w:rsidP="005E6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3138" w:rsidRDefault="001B3138" w:rsidP="005E6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3138" w:rsidRDefault="001B3138" w:rsidP="005E6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3138" w:rsidRDefault="001B3138" w:rsidP="005E6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60B2" w:rsidRPr="005E60B2" w:rsidRDefault="005E60B2" w:rsidP="005E60B2">
      <w:pPr>
        <w:jc w:val="center"/>
        <w:rPr>
          <w:rFonts w:ascii="Times New Roman" w:hAnsi="Times New Roman"/>
          <w:b/>
          <w:sz w:val="24"/>
          <w:szCs w:val="24"/>
        </w:rPr>
      </w:pPr>
      <w:r w:rsidRPr="005E60B2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 по обществознанию 6 кл.  34 часа.</w:t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346"/>
        <w:gridCol w:w="2694"/>
        <w:gridCol w:w="3685"/>
      </w:tblGrid>
      <w:tr w:rsidR="00EC0F5C" w:rsidRPr="005E60B2" w:rsidTr="00EC0F5C">
        <w:trPr>
          <w:trHeight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0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0B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Вводный урок. Как работать с учебником.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  <w:r w:rsidRPr="005E60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5E60B2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Человек родился.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Человек-личность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Челове</w:t>
            </w:r>
            <w:proofErr w:type="gramStart"/>
            <w:r w:rsidRPr="005E60B2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личность.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Особый возраст-отрочество.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Познай самого себя.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</w:t>
            </w:r>
            <w:r w:rsidRPr="005E60B2">
              <w:rPr>
                <w:rFonts w:ascii="Times New Roman" w:hAnsi="Times New Roman"/>
                <w:sz w:val="24"/>
                <w:szCs w:val="24"/>
              </w:rPr>
              <w:t>й контроль.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Человек и его деятельность.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Что человек чувствует, о чем размышляет.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083F9D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F9D">
              <w:rPr>
                <w:rFonts w:ascii="Times New Roman" w:hAnsi="Times New Roman"/>
                <w:b/>
                <w:sz w:val="24"/>
                <w:szCs w:val="24"/>
              </w:rPr>
              <w:t>Семья 6 часов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Семья-ячейка общества.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Семейное хозяйство.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Как вести семейное хозяйство.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Делу врем</w:t>
            </w:r>
            <w:proofErr w:type="gramStart"/>
            <w:r w:rsidRPr="005E60B2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потехе час.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Семья. Урок-практикум.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083F9D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F9D">
              <w:rPr>
                <w:rFonts w:ascii="Times New Roman" w:hAnsi="Times New Roman"/>
                <w:b/>
                <w:sz w:val="24"/>
                <w:szCs w:val="24"/>
              </w:rPr>
              <w:t>Школа 3 часа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Профессия-ученик.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Одноклассники, сверстники, друзья.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083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 xml:space="preserve">Школа. Урок-практикум.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083F9D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F9D">
              <w:rPr>
                <w:rFonts w:ascii="Times New Roman" w:hAnsi="Times New Roman"/>
                <w:b/>
                <w:sz w:val="24"/>
                <w:szCs w:val="24"/>
              </w:rPr>
              <w:t>Труд 5 часов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E60B2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основа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0B2">
              <w:rPr>
                <w:rFonts w:ascii="Times New Roman" w:hAnsi="Times New Roman"/>
                <w:sz w:val="24"/>
                <w:szCs w:val="24"/>
              </w:rPr>
              <w:t>Труд и творчество.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Труд и творчество.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На пути к жизненному успеху.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 xml:space="preserve">Выбор жизненного пути.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083F9D" w:rsidRDefault="00EC0F5C" w:rsidP="005E6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F9D">
              <w:rPr>
                <w:rFonts w:ascii="Times New Roman" w:hAnsi="Times New Roman"/>
                <w:b/>
                <w:sz w:val="24"/>
                <w:szCs w:val="24"/>
              </w:rPr>
              <w:t>Родина 8 часов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lastRenderedPageBreak/>
              <w:t>Что значит быть патриотом.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Символика России.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Символика России.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Граждани</w:t>
            </w:r>
            <w:proofErr w:type="gramStart"/>
            <w:r w:rsidRPr="005E60B2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Отечества достойный сын.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Граждани</w:t>
            </w:r>
            <w:proofErr w:type="gramStart"/>
            <w:r w:rsidRPr="005E60B2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Отечества достойный сын.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5E60B2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5E60B2">
              <w:rPr>
                <w:rFonts w:ascii="Times New Roman" w:hAnsi="Times New Roman"/>
                <w:sz w:val="24"/>
                <w:szCs w:val="24"/>
              </w:rPr>
              <w:t xml:space="preserve"> многонациональный народ.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Промежуточная аттестация по курсу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Родина. Урок-практикум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b/>
                <w:sz w:val="24"/>
                <w:szCs w:val="24"/>
              </w:rPr>
              <w:t>Добродетели. 4 часа</w:t>
            </w:r>
            <w:r w:rsidRPr="005E6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Человек славен добрыми делами.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Будь смелым.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8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Что такое человечность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5C" w:rsidRPr="005E60B2" w:rsidTr="00EC0F5C">
        <w:trPr>
          <w:trHeight w:val="5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b/>
                <w:sz w:val="24"/>
                <w:szCs w:val="24"/>
              </w:rPr>
              <w:t>Итоговое обобщение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C" w:rsidRPr="005E60B2" w:rsidRDefault="00EC0F5C" w:rsidP="005E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0B2" w:rsidRPr="005E60B2" w:rsidRDefault="005E60B2" w:rsidP="005E60B2">
      <w:pPr>
        <w:rPr>
          <w:rFonts w:ascii="Times New Roman" w:hAnsi="Times New Roman"/>
          <w:sz w:val="24"/>
          <w:szCs w:val="24"/>
        </w:rPr>
      </w:pPr>
    </w:p>
    <w:p w:rsidR="005E60B2" w:rsidRPr="005E60B2" w:rsidRDefault="005E60B2" w:rsidP="005E60B2">
      <w:pPr>
        <w:rPr>
          <w:rFonts w:ascii="Times New Roman" w:hAnsi="Times New Roman"/>
          <w:sz w:val="24"/>
          <w:szCs w:val="24"/>
        </w:rPr>
      </w:pPr>
    </w:p>
    <w:p w:rsidR="005E60B2" w:rsidRPr="005E60B2" w:rsidRDefault="005E60B2" w:rsidP="005E60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0B2" w:rsidRPr="005E60B2" w:rsidRDefault="005E60B2" w:rsidP="005E60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0B2" w:rsidRPr="005E60B2" w:rsidRDefault="005E60B2" w:rsidP="005E60B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0AD8" w:rsidRPr="00BC0AD8" w:rsidRDefault="00BC0AD8" w:rsidP="00BC0AD8">
      <w:pPr>
        <w:rPr>
          <w:rFonts w:ascii="Times New Roman" w:hAnsi="Times New Roman"/>
          <w:sz w:val="24"/>
          <w:szCs w:val="24"/>
        </w:rPr>
      </w:pPr>
    </w:p>
    <w:p w:rsidR="00BC0AD8" w:rsidRPr="00BC0AD8" w:rsidRDefault="00BC0AD8" w:rsidP="00BC0A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AD8" w:rsidRPr="00BC0AD8" w:rsidRDefault="00BC0AD8" w:rsidP="00BC0A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AD8" w:rsidRPr="00BC0AD8" w:rsidRDefault="00BC0AD8" w:rsidP="00BC0A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0AD8" w:rsidRPr="00BC0AD8" w:rsidRDefault="00BC0AD8" w:rsidP="00BC0AD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C0AD8" w:rsidRPr="00BC0AD8" w:rsidRDefault="00BC0AD8" w:rsidP="00BC0AD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F2A27" w:rsidRDefault="000F2A27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BC0AD8" w:rsidRDefault="00BC0AD8" w:rsidP="00BC0AD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МКОУ СОШ с. Бабстово</w:t>
      </w:r>
      <w:proofErr w:type="gramStart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>онтрольно</w:t>
      </w:r>
      <w:proofErr w:type="spellEnd"/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 - измерительные материалы для промежуточной аттестации в 6 классе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 вид</w:t>
      </w:r>
      <w:r w:rsidRPr="00BC0AD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предмету обществознание 2016/2017 учебный год. </w:t>
      </w:r>
    </w:p>
    <w:p w:rsidR="00BC0AD8" w:rsidRPr="00BC0AD8" w:rsidRDefault="00BC0AD8" w:rsidP="00BC0A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отличает человека от животных?</w:t>
      </w:r>
    </w:p>
    <w:p w:rsidR="00BC0AD8" w:rsidRPr="00BC0AD8" w:rsidRDefault="00BC0AD8" w:rsidP="00BC0AD8">
      <w:pPr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1)Воспитание потомства        3) объединение в группы</w:t>
      </w:r>
    </w:p>
    <w:p w:rsidR="00BC0AD8" w:rsidRPr="00BC0AD8" w:rsidRDefault="00BC0AD8" w:rsidP="00BC0AD8">
      <w:pPr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2)способность к творчеству   4) использование природных материалов</w:t>
      </w:r>
    </w:p>
    <w:p w:rsidR="00BC0AD8" w:rsidRPr="00BC0AD8" w:rsidRDefault="00BC0AD8" w:rsidP="00BC0A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человеком того, что он делает, как живет, о чем мечтает:</w:t>
      </w:r>
    </w:p>
    <w:p w:rsidR="00BC0AD8" w:rsidRPr="00BC0AD8" w:rsidRDefault="00BC0AD8" w:rsidP="00BC0AD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1)Эмоции       2) инстинкт       3)деятельность       4) сознание</w:t>
      </w:r>
    </w:p>
    <w:p w:rsidR="00BC0AD8" w:rsidRPr="00BC0AD8" w:rsidRDefault="00BC0AD8" w:rsidP="00BC0AD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особенности личности, условия успешного выполнения определенной деятельности:</w:t>
      </w:r>
    </w:p>
    <w:p w:rsidR="00BC0AD8" w:rsidRPr="00BC0AD8" w:rsidRDefault="00BC0AD8" w:rsidP="00BC0AD8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1)способности   2) самооценка   3) самосознание    4) творчество</w:t>
      </w:r>
    </w:p>
    <w:p w:rsidR="00BC0AD8" w:rsidRPr="00BC0AD8" w:rsidRDefault="00BC0AD8" w:rsidP="00BC0A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социальным потребностям человека относится:</w:t>
      </w:r>
    </w:p>
    <w:p w:rsidR="00BC0AD8" w:rsidRPr="00BC0AD8" w:rsidRDefault="00BC0AD8" w:rsidP="00BC0AD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потребность в отдыхе   3) потребность в общении</w:t>
      </w:r>
    </w:p>
    <w:p w:rsidR="00BC0AD8" w:rsidRPr="00BC0AD8" w:rsidRDefault="00BC0AD8" w:rsidP="00BC0AD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стремление познать окружающий мир    4) необходимость в воде и пище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5.   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является главным предназначением </w:t>
      </w:r>
      <w:proofErr w:type="gramStart"/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семьи</w:t>
      </w:r>
      <w:proofErr w:type="gramEnd"/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части общества?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1) физическое развитие человека        3) появление новых поколений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2) организация совместного труда      4)  получение образования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</w:t>
      </w:r>
      <w:r w:rsidRPr="00BC0A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</w:t>
      </w: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   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отражены основные права несовершеннолетнего ребенка в нашей стране?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1) в Конституции РФ                            3) в Трудовом Кодексе РФ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2) в гражданском Кодексе РФ             4) в Семейном кодексе РФ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      7.</w:t>
      </w: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   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Время, которое остается после выполнения основных дел: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  1) </w:t>
      </w:r>
      <w:proofErr w:type="gramStart"/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свободное</w:t>
      </w:r>
      <w:proofErr w:type="gramEnd"/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2) каникулы     3) выходной     4) рабочее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</w:t>
      </w:r>
      <w:r w:rsidRPr="00BC0A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   Люди, близкие по возрасту: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1) друзья    2) родственники      3) однофамильцы     4) сверстники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</w:t>
      </w:r>
      <w:r w:rsidRPr="00BC0A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9.</w:t>
      </w: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   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является источником всякого богатства?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1) деньги    2) золото     3) труд     4) серебро</w:t>
      </w:r>
    </w:p>
    <w:p w:rsidR="00BC0AD8" w:rsidRPr="00BC0AD8" w:rsidRDefault="00BC0AD8" w:rsidP="00BC0AD8">
      <w:pPr>
        <w:spacing w:after="0" w:line="3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 </w:t>
      </w:r>
      <w:r w:rsidRPr="00BC0A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10.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Верны ли суждения о понятии «патриот»: а) патриот – человек, который любит свою Родину;  б) уважение к другим народам – черта патриота?</w:t>
      </w:r>
    </w:p>
    <w:p w:rsidR="00BC0AD8" w:rsidRPr="00BC0AD8" w:rsidRDefault="00BC0AD8" w:rsidP="00BC0AD8">
      <w:pPr>
        <w:spacing w:after="0" w:line="337" w:lineRule="atLeast"/>
        <w:rPr>
          <w:rStyle w:val="c4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   1) верно </w:t>
      </w:r>
      <w:proofErr w:type="gramStart"/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только</w:t>
      </w:r>
      <w:proofErr w:type="gramEnd"/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    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верно только </w:t>
      </w:r>
      <w:r w:rsidRPr="00BC0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   </w:t>
      </w:r>
      <w:r w:rsidRPr="00BC0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оба ответа верны  4) нет верного ответа</w:t>
      </w:r>
    </w:p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21"/>
        <w:tblW w:w="15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9071"/>
      </w:tblGrid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1-вариант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C0AD8" w:rsidRPr="00BC0AD8" w:rsidTr="00BC0AD8"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AD8" w:rsidRPr="00BC0AD8" w:rsidRDefault="00BC0AD8" w:rsidP="00BC0A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0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BC0AD8" w:rsidRDefault="00BC0AD8" w:rsidP="000F2A27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</w:p>
    <w:sectPr w:rsidR="00BC0AD8" w:rsidSect="000F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47C"/>
    <w:multiLevelType w:val="multilevel"/>
    <w:tmpl w:val="361C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A3F6A"/>
    <w:multiLevelType w:val="multilevel"/>
    <w:tmpl w:val="F058E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C4CB3"/>
    <w:multiLevelType w:val="multilevel"/>
    <w:tmpl w:val="7BB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A3530"/>
    <w:multiLevelType w:val="multilevel"/>
    <w:tmpl w:val="68C6F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21E3A"/>
    <w:multiLevelType w:val="multilevel"/>
    <w:tmpl w:val="B6A8C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94C13"/>
    <w:multiLevelType w:val="multilevel"/>
    <w:tmpl w:val="83A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F7DAF"/>
    <w:multiLevelType w:val="multilevel"/>
    <w:tmpl w:val="E4DC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A3"/>
    <w:rsid w:val="00083F9D"/>
    <w:rsid w:val="000F2A27"/>
    <w:rsid w:val="001B3138"/>
    <w:rsid w:val="003C13B5"/>
    <w:rsid w:val="005E60B2"/>
    <w:rsid w:val="005F3480"/>
    <w:rsid w:val="0070501E"/>
    <w:rsid w:val="007A73A3"/>
    <w:rsid w:val="0099610F"/>
    <w:rsid w:val="00BC0AD8"/>
    <w:rsid w:val="00DF28AD"/>
    <w:rsid w:val="00EC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0F2A27"/>
  </w:style>
  <w:style w:type="paragraph" w:customStyle="1" w:styleId="c7">
    <w:name w:val="c7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F2A27"/>
  </w:style>
  <w:style w:type="character" w:customStyle="1" w:styleId="apple-converted-space">
    <w:name w:val="apple-converted-space"/>
    <w:basedOn w:val="a0"/>
    <w:rsid w:val="000F2A27"/>
  </w:style>
  <w:style w:type="paragraph" w:styleId="a3">
    <w:name w:val="Balloon Text"/>
    <w:basedOn w:val="a"/>
    <w:link w:val="a4"/>
    <w:uiPriority w:val="99"/>
    <w:semiHidden/>
    <w:unhideWhenUsed/>
    <w:rsid w:val="000F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2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0F2A27"/>
  </w:style>
  <w:style w:type="paragraph" w:customStyle="1" w:styleId="c7">
    <w:name w:val="c7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F2A27"/>
  </w:style>
  <w:style w:type="character" w:customStyle="1" w:styleId="apple-converted-space">
    <w:name w:val="apple-converted-space"/>
    <w:basedOn w:val="a0"/>
    <w:rsid w:val="000F2A27"/>
  </w:style>
  <w:style w:type="paragraph" w:styleId="a3">
    <w:name w:val="Balloon Text"/>
    <w:basedOn w:val="a"/>
    <w:link w:val="a4"/>
    <w:uiPriority w:val="99"/>
    <w:semiHidden/>
    <w:unhideWhenUsed/>
    <w:rsid w:val="000F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2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107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72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1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86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02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05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24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43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4145DFC-69A6-463E-B9A6-C864C50B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win7</cp:lastModifiedBy>
  <cp:revision>2</cp:revision>
  <cp:lastPrinted>2020-09-21T09:44:00Z</cp:lastPrinted>
  <dcterms:created xsi:type="dcterms:W3CDTF">2020-09-21T09:53:00Z</dcterms:created>
  <dcterms:modified xsi:type="dcterms:W3CDTF">2020-09-21T09:53:00Z</dcterms:modified>
</cp:coreProperties>
</file>